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45" w:rsidRPr="00FB5E45" w:rsidRDefault="00FB5E45" w:rsidP="00FB5E45">
      <w:pPr>
        <w:widowControl/>
        <w:ind w:left="-567"/>
        <w:jc w:val="center"/>
        <w:rPr>
          <w:rFonts w:ascii="Times New Roman" w:eastAsia="Calibri" w:hAnsi="Times New Roman" w:cs="Times New Roman"/>
          <w:color w:val="auto"/>
          <w:sz w:val="20"/>
          <w:szCs w:val="20"/>
          <w:lang w:eastAsia="en-US" w:bidi="ar-SA"/>
        </w:rPr>
      </w:pPr>
      <w:bookmarkStart w:id="0" w:name="bookmark2"/>
      <w:r w:rsidRPr="00FB5E45">
        <w:rPr>
          <w:rFonts w:ascii="Times New Roman" w:eastAsia="Calibri" w:hAnsi="Times New Roman" w:cs="Times New Roman"/>
          <w:color w:val="auto"/>
          <w:sz w:val="20"/>
          <w:szCs w:val="20"/>
          <w:lang w:eastAsia="en-US" w:bidi="ar-SA"/>
        </w:rPr>
        <w:t>Департамент образования администрации Старооскольского городского округа Белгородской области</w:t>
      </w:r>
    </w:p>
    <w:p w:rsidR="00FB5E45" w:rsidRPr="00FB5E45" w:rsidRDefault="00FB5E45" w:rsidP="00FB5E45">
      <w:pPr>
        <w:widowControl/>
        <w:jc w:val="center"/>
        <w:rPr>
          <w:rFonts w:ascii="Times New Roman" w:eastAsia="Calibri" w:hAnsi="Times New Roman" w:cs="Times New Roman"/>
          <w:color w:val="auto"/>
          <w:sz w:val="20"/>
          <w:szCs w:val="20"/>
          <w:lang w:eastAsia="en-US" w:bidi="ar-SA"/>
        </w:rPr>
      </w:pPr>
      <w:r w:rsidRPr="00FB5E45">
        <w:rPr>
          <w:rFonts w:ascii="Times New Roman" w:eastAsia="Calibri" w:hAnsi="Times New Roman" w:cs="Times New Roman"/>
          <w:color w:val="auto"/>
          <w:sz w:val="20"/>
          <w:szCs w:val="20"/>
          <w:lang w:eastAsia="en-US" w:bidi="ar-SA"/>
        </w:rPr>
        <w:t>Муниципальное бюджетное общеобразовательное учреждение</w:t>
      </w:r>
    </w:p>
    <w:p w:rsidR="00FB5E45" w:rsidRPr="00FB5E45" w:rsidRDefault="00FB5E45" w:rsidP="00FB5E45">
      <w:pPr>
        <w:widowControl/>
        <w:jc w:val="center"/>
        <w:rPr>
          <w:rFonts w:ascii="Times New Roman" w:eastAsia="Calibri" w:hAnsi="Times New Roman" w:cs="Times New Roman"/>
          <w:b/>
          <w:color w:val="auto"/>
          <w:sz w:val="20"/>
          <w:szCs w:val="20"/>
          <w:lang w:eastAsia="en-US" w:bidi="ar-SA"/>
        </w:rPr>
      </w:pPr>
      <w:r w:rsidRPr="00FB5E45">
        <w:rPr>
          <w:rFonts w:ascii="Times New Roman" w:eastAsia="Calibri" w:hAnsi="Times New Roman" w:cs="Times New Roman"/>
          <w:b/>
          <w:color w:val="auto"/>
          <w:sz w:val="20"/>
          <w:szCs w:val="20"/>
          <w:lang w:eastAsia="en-US" w:bidi="ar-SA"/>
        </w:rPr>
        <w:t>«Средняя общеобразовательная Роговатовская  школа</w:t>
      </w:r>
    </w:p>
    <w:p w:rsidR="00FB5E45" w:rsidRPr="00FB5E45" w:rsidRDefault="00FB5E45" w:rsidP="00FB5E45">
      <w:pPr>
        <w:widowControl/>
        <w:jc w:val="center"/>
        <w:rPr>
          <w:rFonts w:ascii="Times New Roman" w:eastAsia="Calibri" w:hAnsi="Times New Roman" w:cs="Times New Roman"/>
          <w:b/>
          <w:color w:val="auto"/>
          <w:sz w:val="20"/>
          <w:szCs w:val="20"/>
          <w:lang w:eastAsia="en-US" w:bidi="ar-SA"/>
        </w:rPr>
      </w:pPr>
      <w:r w:rsidRPr="00FB5E45">
        <w:rPr>
          <w:rFonts w:ascii="Times New Roman" w:eastAsia="Calibri" w:hAnsi="Times New Roman" w:cs="Times New Roman"/>
          <w:b/>
          <w:color w:val="auto"/>
          <w:sz w:val="20"/>
          <w:szCs w:val="20"/>
          <w:lang w:eastAsia="en-US" w:bidi="ar-SA"/>
        </w:rPr>
        <w:t>с углубленным изучением отдельных предметов»</w:t>
      </w:r>
    </w:p>
    <w:p w:rsidR="00FB5E45" w:rsidRPr="00FB5E45" w:rsidRDefault="00FB5E45" w:rsidP="00FB5E45">
      <w:pPr>
        <w:widowControl/>
        <w:jc w:val="center"/>
        <w:rPr>
          <w:rFonts w:ascii="Times New Roman" w:eastAsia="Calibri" w:hAnsi="Times New Roman" w:cs="Times New Roman"/>
          <w:b/>
          <w:color w:val="auto"/>
          <w:sz w:val="20"/>
          <w:szCs w:val="20"/>
          <w:lang w:eastAsia="en-US" w:bidi="ar-SA"/>
        </w:rPr>
      </w:pPr>
      <w:r w:rsidRPr="00FB5E45">
        <w:rPr>
          <w:rFonts w:ascii="Times New Roman" w:eastAsia="Calibri" w:hAnsi="Times New Roman" w:cs="Times New Roman"/>
          <w:b/>
          <w:color w:val="auto"/>
          <w:sz w:val="20"/>
          <w:szCs w:val="20"/>
          <w:lang w:eastAsia="en-US" w:bidi="ar-SA"/>
        </w:rPr>
        <w:t>(МБОУ «Роговатовская  СОШ с УИОП» )</w:t>
      </w:r>
    </w:p>
    <w:p w:rsidR="00FB5E45" w:rsidRPr="00FB5E45" w:rsidRDefault="00FB5E45" w:rsidP="00FB5E45">
      <w:pPr>
        <w:widowControl/>
        <w:jc w:val="center"/>
        <w:rPr>
          <w:rFonts w:ascii="Times New Roman" w:eastAsia="Calibri" w:hAnsi="Times New Roman" w:cs="Times New Roman"/>
          <w:color w:val="auto"/>
          <w:sz w:val="20"/>
          <w:szCs w:val="20"/>
          <w:lang w:eastAsia="en-US" w:bidi="ar-SA"/>
        </w:rPr>
      </w:pPr>
      <w:r w:rsidRPr="00FB5E45">
        <w:rPr>
          <w:rFonts w:ascii="Times New Roman" w:eastAsia="Calibri" w:hAnsi="Times New Roman" w:cs="Times New Roman"/>
          <w:color w:val="auto"/>
          <w:sz w:val="20"/>
          <w:szCs w:val="20"/>
          <w:lang w:eastAsia="en-US" w:bidi="ar-SA"/>
        </w:rPr>
        <w:t>Владимира Ленина ул., д. 1, с. Роговатое, Старооскольский р-н, Белгородская обл., 309551</w:t>
      </w:r>
    </w:p>
    <w:p w:rsidR="00FB5E45" w:rsidRPr="00FB5E45" w:rsidRDefault="00FB5E45" w:rsidP="00FB5E45">
      <w:pPr>
        <w:widowControl/>
        <w:tabs>
          <w:tab w:val="left" w:pos="1875"/>
        </w:tabs>
        <w:spacing w:after="160" w:line="259" w:lineRule="auto"/>
        <w:jc w:val="center"/>
        <w:rPr>
          <w:rFonts w:ascii="Calibri" w:eastAsia="Calibri" w:hAnsi="Calibri" w:cs="Times New Roman"/>
          <w:color w:val="auto"/>
          <w:sz w:val="22"/>
          <w:szCs w:val="22"/>
          <w:lang w:val="en-US" w:eastAsia="en-US" w:bidi="ar-SA"/>
        </w:rPr>
      </w:pPr>
      <w:r w:rsidRPr="00FB5E45">
        <w:rPr>
          <w:rFonts w:ascii="Times New Roman" w:eastAsia="Calibri" w:hAnsi="Times New Roman" w:cs="Times New Roman"/>
          <w:color w:val="auto"/>
          <w:sz w:val="20"/>
          <w:szCs w:val="20"/>
          <w:lang w:eastAsia="en-US" w:bidi="ar-SA"/>
        </w:rPr>
        <w:t>тел</w:t>
      </w:r>
      <w:r w:rsidRPr="00FB5E45">
        <w:rPr>
          <w:rFonts w:ascii="Times New Roman" w:eastAsia="Calibri" w:hAnsi="Times New Roman" w:cs="Times New Roman"/>
          <w:color w:val="auto"/>
          <w:sz w:val="20"/>
          <w:szCs w:val="20"/>
          <w:lang w:val="de-DE" w:eastAsia="en-US" w:bidi="ar-SA"/>
        </w:rPr>
        <w:t>. (4725) 49-</w:t>
      </w:r>
      <w:r w:rsidRPr="00FB5E45">
        <w:rPr>
          <w:rFonts w:ascii="Times New Roman" w:eastAsia="Calibri" w:hAnsi="Times New Roman" w:cs="Times New Roman"/>
          <w:color w:val="auto"/>
          <w:sz w:val="20"/>
          <w:szCs w:val="20"/>
          <w:lang w:val="en-US" w:eastAsia="en-US" w:bidi="ar-SA"/>
        </w:rPr>
        <w:t>06</w:t>
      </w:r>
      <w:r w:rsidRPr="00FB5E45">
        <w:rPr>
          <w:rFonts w:ascii="Times New Roman" w:eastAsia="Calibri" w:hAnsi="Times New Roman" w:cs="Times New Roman"/>
          <w:color w:val="auto"/>
          <w:sz w:val="20"/>
          <w:szCs w:val="20"/>
          <w:lang w:val="de-DE" w:eastAsia="en-US" w:bidi="ar-SA"/>
        </w:rPr>
        <w:t>-</w:t>
      </w:r>
      <w:r w:rsidRPr="00FB5E45">
        <w:rPr>
          <w:rFonts w:ascii="Times New Roman" w:eastAsia="Calibri" w:hAnsi="Times New Roman" w:cs="Times New Roman"/>
          <w:color w:val="auto"/>
          <w:sz w:val="20"/>
          <w:szCs w:val="20"/>
          <w:lang w:val="en-US" w:eastAsia="en-US" w:bidi="ar-SA"/>
        </w:rPr>
        <w:t>89</w:t>
      </w:r>
      <w:r w:rsidRPr="00FB5E45">
        <w:rPr>
          <w:rFonts w:ascii="Times New Roman" w:eastAsia="Calibri" w:hAnsi="Times New Roman" w:cs="Times New Roman"/>
          <w:color w:val="auto"/>
          <w:sz w:val="20"/>
          <w:szCs w:val="20"/>
          <w:lang w:val="de-DE" w:eastAsia="en-US" w:bidi="ar-SA"/>
        </w:rPr>
        <w:tab/>
      </w:r>
      <w:r w:rsidRPr="00FB5E45">
        <w:rPr>
          <w:rFonts w:ascii="Times New Roman" w:eastAsia="Calibri" w:hAnsi="Times New Roman" w:cs="Times New Roman"/>
          <w:color w:val="auto"/>
          <w:sz w:val="20"/>
          <w:szCs w:val="20"/>
          <w:lang w:val="de-DE" w:eastAsia="en-US" w:bidi="ar-SA"/>
        </w:rPr>
        <w:tab/>
      </w:r>
      <w:r w:rsidRPr="00FB5E45">
        <w:rPr>
          <w:rFonts w:ascii="Times New Roman" w:eastAsia="Calibri" w:hAnsi="Times New Roman" w:cs="Times New Roman"/>
          <w:color w:val="auto"/>
          <w:sz w:val="20"/>
          <w:szCs w:val="20"/>
          <w:lang w:val="de-DE" w:eastAsia="en-US" w:bidi="ar-SA"/>
        </w:rPr>
        <w:tab/>
        <w:t>E-</w:t>
      </w:r>
      <w:r w:rsidRPr="00FB5E45">
        <w:rPr>
          <w:rFonts w:ascii="Times New Roman" w:eastAsia="Calibri" w:hAnsi="Times New Roman" w:cs="Times New Roman"/>
          <w:color w:val="auto"/>
          <w:sz w:val="20"/>
          <w:szCs w:val="20"/>
          <w:lang w:val="en-US" w:eastAsia="en-US" w:bidi="ar-SA"/>
        </w:rPr>
        <w:t xml:space="preserve"> </w:t>
      </w:r>
      <w:r w:rsidRPr="00FB5E45">
        <w:rPr>
          <w:rFonts w:ascii="Times New Roman" w:eastAsia="Calibri" w:hAnsi="Times New Roman" w:cs="Times New Roman"/>
          <w:color w:val="auto"/>
          <w:sz w:val="20"/>
          <w:szCs w:val="20"/>
          <w:lang w:val="de-DE" w:eastAsia="en-US" w:bidi="ar-SA"/>
        </w:rPr>
        <w:t xml:space="preserve">mail: </w:t>
      </w:r>
      <w:r w:rsidRPr="00FB5E45">
        <w:rPr>
          <w:rFonts w:ascii="Times New Roman" w:eastAsia="Calibri" w:hAnsi="Times New Roman" w:cs="Times New Roman"/>
          <w:color w:val="0000FF"/>
          <w:sz w:val="20"/>
          <w:szCs w:val="20"/>
          <w:u w:val="single"/>
          <w:lang w:val="en-US" w:eastAsia="en-US" w:bidi="ar-SA"/>
        </w:rPr>
        <w:t>sh-rog@so.belregion.ru</w:t>
      </w:r>
    </w:p>
    <w:p w:rsidR="00FB5E45" w:rsidRPr="00FB5E45" w:rsidRDefault="00FB5E45" w:rsidP="00FB5E45">
      <w:pPr>
        <w:widowControl/>
        <w:ind w:firstLine="709"/>
        <w:jc w:val="center"/>
        <w:rPr>
          <w:rFonts w:ascii="Times New Roman" w:eastAsia="Times New Roman" w:hAnsi="Times New Roman" w:cs="Times New Roman"/>
          <w:color w:val="auto"/>
          <w:sz w:val="20"/>
          <w:szCs w:val="20"/>
          <w:lang w:val="en-US" w:bidi="ar-SA"/>
        </w:rPr>
      </w:pPr>
    </w:p>
    <w:p w:rsidR="00FB5E45" w:rsidRPr="00FB5E45" w:rsidRDefault="00FB5E45" w:rsidP="00FB5E45">
      <w:pPr>
        <w:widowControl/>
        <w:ind w:firstLine="709"/>
        <w:jc w:val="center"/>
        <w:rPr>
          <w:rFonts w:ascii="Times New Roman" w:eastAsia="Times New Roman" w:hAnsi="Times New Roman" w:cs="Times New Roman"/>
          <w:color w:val="auto"/>
          <w:sz w:val="20"/>
          <w:szCs w:val="20"/>
          <w:lang w:val="en-US" w:bidi="ar-SA"/>
        </w:rPr>
      </w:pPr>
    </w:p>
    <w:p w:rsidR="00FB5E45" w:rsidRPr="00FB5E45" w:rsidRDefault="00FB5E45" w:rsidP="00FB5E45">
      <w:pPr>
        <w:widowControl/>
        <w:ind w:firstLine="709"/>
        <w:jc w:val="center"/>
        <w:rPr>
          <w:rFonts w:ascii="Times New Roman" w:eastAsia="Times New Roman" w:hAnsi="Times New Roman" w:cs="Times New Roman"/>
          <w:color w:val="auto"/>
          <w:sz w:val="20"/>
          <w:szCs w:val="20"/>
          <w:lang w:val="en-US" w:bidi="ar-SA"/>
        </w:rPr>
      </w:pPr>
    </w:p>
    <w:tbl>
      <w:tblPr>
        <w:tblW w:w="10065" w:type="dxa"/>
        <w:tblLook w:val="04A0" w:firstRow="1" w:lastRow="0" w:firstColumn="1" w:lastColumn="0" w:noHBand="0" w:noVBand="1"/>
      </w:tblPr>
      <w:tblGrid>
        <w:gridCol w:w="3261"/>
        <w:gridCol w:w="3437"/>
        <w:gridCol w:w="3367"/>
      </w:tblGrid>
      <w:tr w:rsidR="00FB5E45" w:rsidRPr="00FB5E45" w:rsidTr="00FB5E45">
        <w:trPr>
          <w:trHeight w:val="1473"/>
        </w:trPr>
        <w:tc>
          <w:tcPr>
            <w:tcW w:w="3261" w:type="dxa"/>
            <w:hideMark/>
          </w:tcPr>
          <w:p w:rsidR="00FB5E45" w:rsidRPr="00FB5E45" w:rsidRDefault="00FB5E45" w:rsidP="00FB5E45">
            <w:pPr>
              <w:widowControl/>
              <w:tabs>
                <w:tab w:val="left" w:pos="696"/>
                <w:tab w:val="center" w:pos="1522"/>
              </w:tabs>
              <w:rPr>
                <w:rFonts w:ascii="Times New Roman" w:eastAsia="Times New Roman" w:hAnsi="Times New Roman" w:cs="Times New Roman"/>
                <w:color w:val="auto"/>
                <w:sz w:val="20"/>
                <w:szCs w:val="20"/>
                <w:lang w:eastAsia="en-US" w:bidi="ar-SA"/>
              </w:rPr>
            </w:pPr>
            <w:r w:rsidRPr="00FB5E45">
              <w:rPr>
                <w:rFonts w:ascii="Times New Roman" w:eastAsia="Times New Roman" w:hAnsi="Times New Roman" w:cs="Times New Roman"/>
                <w:color w:val="auto"/>
                <w:sz w:val="20"/>
                <w:szCs w:val="20"/>
                <w:lang w:eastAsia="en-US" w:bidi="ar-SA"/>
              </w:rPr>
              <w:t>СОГЛАСОВАНО</w:t>
            </w:r>
          </w:p>
          <w:p w:rsidR="00FB5E45" w:rsidRPr="00FB5E45" w:rsidRDefault="00FB5E45" w:rsidP="00FB5E45">
            <w:pPr>
              <w:widowControl/>
              <w:rPr>
                <w:rFonts w:ascii="Times New Roman" w:eastAsia="Times New Roman" w:hAnsi="Times New Roman" w:cs="Times New Roman"/>
                <w:color w:val="auto"/>
                <w:sz w:val="20"/>
                <w:szCs w:val="20"/>
                <w:lang w:eastAsia="en-US" w:bidi="ar-SA"/>
              </w:rPr>
            </w:pPr>
            <w:r w:rsidRPr="00FB5E45">
              <w:rPr>
                <w:rFonts w:ascii="Times New Roman" w:eastAsia="Times New Roman" w:hAnsi="Times New Roman" w:cs="Times New Roman"/>
                <w:color w:val="auto"/>
                <w:sz w:val="20"/>
                <w:szCs w:val="20"/>
                <w:lang w:eastAsia="en-US" w:bidi="ar-SA"/>
              </w:rPr>
              <w:t>педагогическим советом</w:t>
            </w:r>
          </w:p>
          <w:p w:rsidR="00FB5E45" w:rsidRPr="00FB5E45" w:rsidRDefault="00FB5E45" w:rsidP="00FB5E45">
            <w:pPr>
              <w:widowControl/>
              <w:rPr>
                <w:rFonts w:ascii="Times New Roman" w:eastAsia="Times New Roman" w:hAnsi="Times New Roman" w:cs="Times New Roman"/>
                <w:color w:val="auto"/>
                <w:sz w:val="20"/>
                <w:szCs w:val="20"/>
                <w:lang w:eastAsia="en-US" w:bidi="ar-SA"/>
              </w:rPr>
            </w:pPr>
            <w:r w:rsidRPr="00FB5E45">
              <w:rPr>
                <w:rFonts w:ascii="Times New Roman" w:eastAsia="Times New Roman" w:hAnsi="Times New Roman" w:cs="Times New Roman"/>
                <w:color w:val="auto"/>
                <w:sz w:val="20"/>
                <w:szCs w:val="20"/>
                <w:lang w:eastAsia="en-US" w:bidi="ar-SA"/>
              </w:rPr>
              <w:t>протокол № 1 от 30.08.2024</w:t>
            </w:r>
          </w:p>
        </w:tc>
        <w:tc>
          <w:tcPr>
            <w:tcW w:w="3437" w:type="dxa"/>
            <w:hideMark/>
          </w:tcPr>
          <w:p w:rsidR="00FB5E45" w:rsidRPr="00FB5E45" w:rsidRDefault="00FB5E45" w:rsidP="00FB5E45">
            <w:pPr>
              <w:widowControl/>
              <w:rPr>
                <w:rFonts w:ascii="Times New Roman" w:eastAsia="Times New Roman" w:hAnsi="Times New Roman" w:cs="Times New Roman"/>
                <w:color w:val="auto"/>
                <w:sz w:val="20"/>
                <w:szCs w:val="20"/>
                <w:lang w:eastAsia="en-US" w:bidi="ar-SA"/>
              </w:rPr>
            </w:pPr>
            <w:r w:rsidRPr="00FB5E45">
              <w:rPr>
                <w:rFonts w:ascii="Times New Roman" w:eastAsia="Times New Roman" w:hAnsi="Times New Roman" w:cs="Times New Roman"/>
                <w:color w:val="auto"/>
                <w:sz w:val="20"/>
                <w:szCs w:val="20"/>
                <w:lang w:eastAsia="en-US" w:bidi="ar-SA"/>
              </w:rPr>
              <w:t>РАССМОТРЕНО</w:t>
            </w:r>
          </w:p>
          <w:p w:rsidR="00FB5E45" w:rsidRPr="00FB5E45" w:rsidRDefault="00FB5E45" w:rsidP="00FB5E45">
            <w:pPr>
              <w:widowControl/>
              <w:rPr>
                <w:rFonts w:ascii="Times New Roman" w:eastAsia="Times New Roman" w:hAnsi="Times New Roman" w:cs="Times New Roman"/>
                <w:color w:val="auto"/>
                <w:sz w:val="20"/>
                <w:szCs w:val="20"/>
                <w:lang w:eastAsia="en-US" w:bidi="ar-SA"/>
              </w:rPr>
            </w:pPr>
            <w:r w:rsidRPr="00FB5E45">
              <w:rPr>
                <w:rFonts w:ascii="Times New Roman" w:eastAsia="Times New Roman" w:hAnsi="Times New Roman" w:cs="Times New Roman"/>
                <w:color w:val="auto"/>
                <w:sz w:val="20"/>
                <w:szCs w:val="20"/>
                <w:lang w:eastAsia="en-US" w:bidi="ar-SA"/>
              </w:rPr>
              <w:t>методическим советом</w:t>
            </w:r>
          </w:p>
          <w:p w:rsidR="00FB5E45" w:rsidRPr="00FB5E45" w:rsidRDefault="00FB5E45" w:rsidP="00FB5E45">
            <w:pPr>
              <w:widowControl/>
              <w:rPr>
                <w:rFonts w:ascii="Times New Roman" w:eastAsia="Times New Roman" w:hAnsi="Times New Roman" w:cs="Times New Roman"/>
                <w:color w:val="auto"/>
                <w:sz w:val="20"/>
                <w:szCs w:val="20"/>
                <w:lang w:eastAsia="en-US" w:bidi="ar-SA"/>
              </w:rPr>
            </w:pPr>
            <w:r w:rsidRPr="00FB5E45">
              <w:rPr>
                <w:rFonts w:ascii="Times New Roman" w:eastAsia="Times New Roman" w:hAnsi="Times New Roman" w:cs="Times New Roman"/>
                <w:color w:val="auto"/>
                <w:sz w:val="20"/>
                <w:szCs w:val="20"/>
                <w:lang w:eastAsia="en-US" w:bidi="ar-SA"/>
              </w:rPr>
              <w:t>протокол № 1 от 29.08.2024</w:t>
            </w:r>
          </w:p>
        </w:tc>
        <w:tc>
          <w:tcPr>
            <w:tcW w:w="3367" w:type="dxa"/>
          </w:tcPr>
          <w:p w:rsidR="00FB5E45" w:rsidRPr="00FB5E45" w:rsidRDefault="00FB5E45" w:rsidP="00FB5E45">
            <w:pPr>
              <w:widowControl/>
              <w:rPr>
                <w:rFonts w:ascii="Times New Roman" w:eastAsia="Times New Roman" w:hAnsi="Times New Roman" w:cs="Times New Roman"/>
                <w:color w:val="auto"/>
                <w:sz w:val="20"/>
                <w:szCs w:val="20"/>
                <w:lang w:eastAsia="en-US" w:bidi="ar-SA"/>
              </w:rPr>
            </w:pPr>
            <w:r w:rsidRPr="00FB5E45">
              <w:rPr>
                <w:rFonts w:ascii="Times New Roman" w:eastAsia="Times New Roman" w:hAnsi="Times New Roman" w:cs="Times New Roman"/>
                <w:color w:val="auto"/>
                <w:sz w:val="20"/>
                <w:szCs w:val="20"/>
                <w:lang w:eastAsia="en-US" w:bidi="ar-SA"/>
              </w:rPr>
              <w:t>УТВЕРЖДЕНО</w:t>
            </w:r>
          </w:p>
          <w:p w:rsidR="00FB5E45" w:rsidRPr="00FB5E45" w:rsidRDefault="00FB5E45" w:rsidP="00FB5E45">
            <w:pPr>
              <w:widowControl/>
              <w:rPr>
                <w:rFonts w:ascii="Times New Roman" w:eastAsia="Times New Roman" w:hAnsi="Times New Roman" w:cs="Times New Roman"/>
                <w:color w:val="auto"/>
                <w:sz w:val="20"/>
                <w:szCs w:val="20"/>
                <w:lang w:eastAsia="en-US" w:bidi="ar-SA"/>
              </w:rPr>
            </w:pPr>
            <w:r w:rsidRPr="00FB5E45">
              <w:rPr>
                <w:rFonts w:ascii="Times New Roman" w:eastAsia="Times New Roman" w:hAnsi="Times New Roman" w:cs="Times New Roman"/>
                <w:color w:val="auto"/>
                <w:sz w:val="20"/>
                <w:szCs w:val="20"/>
                <w:lang w:eastAsia="en-US" w:bidi="ar-SA"/>
              </w:rPr>
              <w:t>приказом директора</w:t>
            </w:r>
          </w:p>
          <w:p w:rsidR="00FB5E45" w:rsidRPr="00FB5E45" w:rsidRDefault="00FB5E45" w:rsidP="00FB5E45">
            <w:pPr>
              <w:widowControl/>
              <w:rPr>
                <w:rFonts w:ascii="Times New Roman" w:eastAsia="Times New Roman" w:hAnsi="Times New Roman" w:cs="Times New Roman"/>
                <w:color w:val="auto"/>
                <w:sz w:val="20"/>
                <w:szCs w:val="20"/>
                <w:lang w:eastAsia="en-US" w:bidi="ar-SA"/>
              </w:rPr>
            </w:pPr>
            <w:r w:rsidRPr="00FB5E45">
              <w:rPr>
                <w:rFonts w:ascii="Times New Roman" w:eastAsia="Times New Roman" w:hAnsi="Times New Roman" w:cs="Times New Roman"/>
                <w:color w:val="auto"/>
                <w:sz w:val="20"/>
                <w:szCs w:val="20"/>
                <w:lang w:eastAsia="en-US" w:bidi="ar-SA"/>
              </w:rPr>
              <w:t xml:space="preserve">МБОУ «Роговатовская СОШ с УИОП» </w:t>
            </w:r>
          </w:p>
          <w:p w:rsidR="00FB5E45" w:rsidRPr="00FB5E45" w:rsidRDefault="005422B1" w:rsidP="00FB5E45">
            <w:pPr>
              <w:widowControl/>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t>№ 15</w:t>
            </w:r>
            <w:r w:rsidR="00FB5E45" w:rsidRPr="00FB5E45">
              <w:rPr>
                <w:rFonts w:ascii="Times New Roman" w:eastAsia="Times New Roman" w:hAnsi="Times New Roman" w:cs="Times New Roman"/>
                <w:color w:val="auto"/>
                <w:sz w:val="20"/>
                <w:szCs w:val="20"/>
                <w:lang w:eastAsia="en-US" w:bidi="ar-SA"/>
              </w:rPr>
              <w:t>7 от 31.09.2024</w:t>
            </w:r>
          </w:p>
          <w:p w:rsidR="00FB5E45" w:rsidRPr="00FB5E45" w:rsidRDefault="00FB5E45" w:rsidP="00FB5E45">
            <w:pPr>
              <w:widowControl/>
              <w:tabs>
                <w:tab w:val="left" w:pos="3390"/>
              </w:tabs>
              <w:rPr>
                <w:rFonts w:ascii="Times New Roman" w:eastAsia="Times New Roman" w:hAnsi="Times New Roman" w:cs="Times New Roman"/>
                <w:bCs/>
                <w:color w:val="auto"/>
                <w:sz w:val="20"/>
                <w:szCs w:val="20"/>
                <w:lang w:eastAsia="en-US" w:bidi="ar-SA"/>
              </w:rPr>
            </w:pPr>
          </w:p>
          <w:p w:rsidR="00FB5E45" w:rsidRPr="00FB5E45" w:rsidRDefault="00FB5E45" w:rsidP="00FB5E45">
            <w:pPr>
              <w:widowControl/>
              <w:jc w:val="center"/>
              <w:rPr>
                <w:rFonts w:ascii="Times New Roman" w:eastAsia="Times New Roman" w:hAnsi="Times New Roman" w:cs="Times New Roman"/>
                <w:color w:val="auto"/>
                <w:sz w:val="20"/>
                <w:szCs w:val="20"/>
                <w:lang w:eastAsia="en-US" w:bidi="ar-SA"/>
              </w:rPr>
            </w:pPr>
          </w:p>
        </w:tc>
      </w:tr>
    </w:tbl>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sz w:val="36"/>
          <w:szCs w:val="36"/>
          <w:lang w:bidi="ar-SA"/>
        </w:rPr>
      </w:pPr>
    </w:p>
    <w:p w:rsidR="00FB5E45" w:rsidRPr="00FB5E45" w:rsidRDefault="00FB5E45" w:rsidP="00FB5E45">
      <w:pPr>
        <w:widowControl/>
        <w:jc w:val="center"/>
        <w:rPr>
          <w:rFonts w:ascii="Times New Roman" w:eastAsia="Times New Roman" w:hAnsi="Times New Roman" w:cs="Times New Roman"/>
          <w:b/>
          <w:color w:val="auto"/>
          <w:sz w:val="36"/>
          <w:szCs w:val="36"/>
          <w:lang w:bidi="ar-SA"/>
        </w:rPr>
      </w:pPr>
      <w:r w:rsidRPr="00FB5E45">
        <w:rPr>
          <w:rFonts w:ascii="Times New Roman" w:eastAsia="Times New Roman" w:hAnsi="Times New Roman" w:cs="Times New Roman"/>
          <w:b/>
          <w:color w:val="auto"/>
          <w:sz w:val="36"/>
          <w:szCs w:val="36"/>
          <w:lang w:bidi="ar-SA"/>
        </w:rPr>
        <w:t xml:space="preserve">АДАПТИРОВАННАЯ </w:t>
      </w:r>
    </w:p>
    <w:p w:rsidR="00FB5E45" w:rsidRPr="00FB5E45" w:rsidRDefault="00FB5E45" w:rsidP="00FB5E45">
      <w:pPr>
        <w:widowControl/>
        <w:jc w:val="center"/>
        <w:rPr>
          <w:rFonts w:ascii="Times New Roman" w:eastAsia="Times New Roman" w:hAnsi="Times New Roman" w:cs="Times New Roman"/>
          <w:b/>
          <w:color w:val="auto"/>
          <w:sz w:val="36"/>
          <w:szCs w:val="36"/>
          <w:lang w:bidi="ar-SA"/>
        </w:rPr>
      </w:pPr>
      <w:r w:rsidRPr="00FB5E45">
        <w:rPr>
          <w:rFonts w:ascii="Times New Roman" w:eastAsia="Times New Roman" w:hAnsi="Times New Roman" w:cs="Times New Roman"/>
          <w:b/>
          <w:color w:val="auto"/>
          <w:sz w:val="36"/>
          <w:szCs w:val="36"/>
          <w:lang w:bidi="ar-SA"/>
        </w:rPr>
        <w:t xml:space="preserve">ОСНОВНАЯ ОБЩЕОБРАЗОВАТЕЛЬНАЯ ПРОГРАММА </w:t>
      </w:r>
    </w:p>
    <w:p w:rsidR="005422B1" w:rsidRDefault="005422B1" w:rsidP="00FB5E45">
      <w:pPr>
        <w:widowControl/>
        <w:jc w:val="center"/>
        <w:rPr>
          <w:rFonts w:ascii="Times New Roman" w:eastAsia="Times New Roman" w:hAnsi="Times New Roman" w:cs="Times New Roman"/>
          <w:b/>
          <w:color w:val="auto"/>
          <w:sz w:val="36"/>
          <w:szCs w:val="36"/>
          <w:lang w:bidi="ar-SA"/>
        </w:rPr>
      </w:pPr>
      <w:r>
        <w:rPr>
          <w:rFonts w:ascii="Times New Roman" w:eastAsia="Times New Roman" w:hAnsi="Times New Roman" w:cs="Times New Roman"/>
          <w:b/>
          <w:color w:val="auto"/>
          <w:sz w:val="36"/>
          <w:szCs w:val="36"/>
          <w:lang w:bidi="ar-SA"/>
        </w:rPr>
        <w:t>ОСНОВНОГО ОБЩЕГО ОБРАЗОВАНИЯ ДЛЯ ОБУЧАЮЩИХСЯ С ЗАДЕРЖКОЙ ПСИХИЧЕСКОГО РАЗВИТИЯ</w:t>
      </w:r>
    </w:p>
    <w:p w:rsidR="00FB5E45" w:rsidRPr="00FB5E45" w:rsidRDefault="005422B1" w:rsidP="00FB5E45">
      <w:pPr>
        <w:widowControl/>
        <w:jc w:val="center"/>
        <w:rPr>
          <w:rFonts w:ascii="Times New Roman" w:eastAsia="Times New Roman" w:hAnsi="Times New Roman" w:cs="Times New Roman"/>
          <w:b/>
          <w:color w:val="auto"/>
          <w:sz w:val="36"/>
          <w:szCs w:val="36"/>
          <w:lang w:bidi="ar-SA"/>
        </w:rPr>
      </w:pPr>
      <w:r>
        <w:rPr>
          <w:rFonts w:ascii="Times New Roman" w:eastAsia="Times New Roman" w:hAnsi="Times New Roman" w:cs="Times New Roman"/>
          <w:b/>
          <w:color w:val="auto"/>
          <w:sz w:val="36"/>
          <w:szCs w:val="36"/>
          <w:lang w:bidi="ar-SA"/>
        </w:rPr>
        <w:t>(</w:t>
      </w:r>
      <w:r w:rsidR="00FB5E45" w:rsidRPr="00FB5E45">
        <w:rPr>
          <w:rFonts w:ascii="Times New Roman" w:eastAsia="Times New Roman" w:hAnsi="Times New Roman" w:cs="Times New Roman"/>
          <w:b/>
          <w:color w:val="auto"/>
          <w:sz w:val="36"/>
          <w:szCs w:val="36"/>
          <w:lang w:bidi="ar-SA"/>
        </w:rPr>
        <w:t>вариант</w:t>
      </w:r>
      <w:r>
        <w:rPr>
          <w:rFonts w:ascii="Times New Roman" w:eastAsia="Times New Roman" w:hAnsi="Times New Roman" w:cs="Times New Roman"/>
          <w:b/>
          <w:color w:val="auto"/>
          <w:sz w:val="36"/>
          <w:szCs w:val="36"/>
          <w:lang w:bidi="ar-SA"/>
        </w:rPr>
        <w:t xml:space="preserve"> 7</w:t>
      </w:r>
      <w:r w:rsidR="00FB5E45" w:rsidRPr="00FB5E45">
        <w:rPr>
          <w:rFonts w:ascii="Times New Roman" w:eastAsia="Times New Roman" w:hAnsi="Times New Roman" w:cs="Times New Roman"/>
          <w:b/>
          <w:color w:val="auto"/>
          <w:sz w:val="36"/>
          <w:szCs w:val="36"/>
          <w:lang w:bidi="ar-SA"/>
        </w:rPr>
        <w:t>)</w:t>
      </w: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sz w:val="36"/>
          <w:szCs w:val="36"/>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FB5E45" w:rsidRPr="00FB5E45" w:rsidRDefault="00FB5E45" w:rsidP="00FB5E45">
      <w:pPr>
        <w:autoSpaceDE w:val="0"/>
        <w:autoSpaceDN w:val="0"/>
        <w:adjustRightInd w:val="0"/>
        <w:ind w:firstLine="540"/>
        <w:jc w:val="both"/>
        <w:rPr>
          <w:rFonts w:ascii="Times New Roman" w:eastAsia="Times New Roman" w:hAnsi="Times New Roman" w:cs="Times New Roman"/>
          <w:color w:val="auto"/>
          <w:lang w:bidi="ar-SA"/>
        </w:rPr>
      </w:pPr>
    </w:p>
    <w:p w:rsidR="008F3A30" w:rsidRPr="000A6906" w:rsidRDefault="006972B8" w:rsidP="00FB5E45">
      <w:pPr>
        <w:pStyle w:val="22"/>
        <w:keepNext/>
        <w:keepLines/>
        <w:shd w:val="clear" w:color="auto" w:fill="auto"/>
        <w:spacing w:line="280" w:lineRule="exact"/>
        <w:ind w:firstLine="0"/>
        <w:jc w:val="center"/>
        <w:rPr>
          <w:sz w:val="24"/>
          <w:szCs w:val="24"/>
        </w:rPr>
      </w:pPr>
      <w:r w:rsidRPr="000A6906">
        <w:rPr>
          <w:sz w:val="24"/>
          <w:szCs w:val="24"/>
        </w:rPr>
        <w:lastRenderedPageBreak/>
        <w:t>Содержание.</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8218"/>
        <w:gridCol w:w="586"/>
      </w:tblGrid>
      <w:tr w:rsidR="008F3A30" w:rsidRPr="000A6906" w:rsidTr="005422B1">
        <w:trPr>
          <w:trHeight w:hRule="exact" w:val="619"/>
          <w:jc w:val="center"/>
        </w:trPr>
        <w:tc>
          <w:tcPr>
            <w:tcW w:w="1003" w:type="dxa"/>
            <w:tcBorders>
              <w:top w:val="single" w:sz="4" w:space="0" w:color="auto"/>
              <w:left w:val="single" w:sz="4" w:space="0" w:color="auto"/>
            </w:tcBorders>
            <w:shd w:val="clear" w:color="auto" w:fill="FFFFFF"/>
          </w:tcPr>
          <w:p w:rsidR="008F3A30" w:rsidRPr="000A6906" w:rsidRDefault="008F3A30" w:rsidP="005422B1">
            <w:pPr>
              <w:framePr w:w="9806" w:wrap="notBeside" w:vAnchor="text" w:hAnchor="text" w:xAlign="center" w:y="1"/>
              <w:rPr>
                <w:rFonts w:ascii="Times New Roman" w:hAnsi="Times New Roman" w:cs="Times New Roman"/>
              </w:rPr>
            </w:pPr>
          </w:p>
        </w:tc>
        <w:tc>
          <w:tcPr>
            <w:tcW w:w="8218" w:type="dxa"/>
            <w:tcBorders>
              <w:top w:val="single" w:sz="4" w:space="0" w:color="auto"/>
              <w:left w:val="single" w:sz="4" w:space="0" w:color="auto"/>
            </w:tcBorders>
            <w:shd w:val="clear" w:color="auto" w:fill="FFFFFF"/>
          </w:tcPr>
          <w:p w:rsidR="000A6906" w:rsidRPr="000A6906" w:rsidRDefault="000A6906" w:rsidP="005422B1">
            <w:pPr>
              <w:pStyle w:val="24"/>
              <w:framePr w:w="9806" w:wrap="notBeside" w:vAnchor="text" w:hAnchor="text" w:xAlign="center" w:y="1"/>
              <w:shd w:val="clear" w:color="auto" w:fill="auto"/>
              <w:spacing w:line="240" w:lineRule="auto"/>
              <w:ind w:firstLine="0"/>
              <w:jc w:val="left"/>
              <w:rPr>
                <w:rStyle w:val="25"/>
                <w:b/>
                <w:sz w:val="24"/>
                <w:szCs w:val="24"/>
              </w:rPr>
            </w:pPr>
          </w:p>
          <w:p w:rsidR="008F3A30" w:rsidRPr="000A6906" w:rsidRDefault="006972B8" w:rsidP="005422B1">
            <w:pPr>
              <w:pStyle w:val="24"/>
              <w:framePr w:w="9806" w:wrap="notBeside" w:vAnchor="text" w:hAnchor="text" w:xAlign="center" w:y="1"/>
              <w:shd w:val="clear" w:color="auto" w:fill="auto"/>
              <w:spacing w:line="240" w:lineRule="auto"/>
              <w:ind w:firstLine="0"/>
              <w:jc w:val="left"/>
              <w:rPr>
                <w:b/>
                <w:sz w:val="24"/>
                <w:szCs w:val="24"/>
              </w:rPr>
            </w:pPr>
            <w:r w:rsidRPr="000A6906">
              <w:rPr>
                <w:rStyle w:val="25"/>
                <w:b/>
                <w:sz w:val="24"/>
                <w:szCs w:val="24"/>
              </w:rPr>
              <w:t>ОБЩИЕ ПОЛОЖЕНИЯ.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83616D"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3</w:t>
            </w:r>
          </w:p>
        </w:tc>
      </w:tr>
      <w:tr w:rsidR="008F3A30" w:rsidRPr="000A6906" w:rsidTr="005422B1">
        <w:trPr>
          <w:trHeight w:hRule="exact" w:val="840"/>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14pt"/>
                <w:sz w:val="24"/>
                <w:szCs w:val="24"/>
              </w:rPr>
              <w:t>1.</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14pt"/>
                <w:sz w:val="24"/>
                <w:szCs w:val="24"/>
              </w:rPr>
              <w:t>Целевой раздел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656E48"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w:t>
            </w:r>
          </w:p>
        </w:tc>
      </w:tr>
      <w:tr w:rsidR="008F3A30" w:rsidRPr="000A6906" w:rsidTr="005422B1">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1.1</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Пояснительная записка.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656E48"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sz w:val="24"/>
                <w:szCs w:val="24"/>
              </w:rPr>
              <w:t>4</w:t>
            </w:r>
          </w:p>
        </w:tc>
      </w:tr>
      <w:tr w:rsidR="008F3A30" w:rsidRPr="000A6906" w:rsidTr="005422B1">
        <w:trPr>
          <w:trHeight w:hRule="exact" w:val="562"/>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1.1.1</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Цели и задачи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656E48"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w:t>
            </w:r>
          </w:p>
        </w:tc>
      </w:tr>
      <w:tr w:rsidR="008F3A30" w:rsidRPr="000A6906" w:rsidTr="005422B1">
        <w:trPr>
          <w:trHeight w:hRule="exact" w:val="840"/>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1.1.2</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Принципы и подходы к формированию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83616D"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5</w:t>
            </w:r>
          </w:p>
        </w:tc>
      </w:tr>
      <w:tr w:rsidR="008F3A30" w:rsidRPr="000A6906" w:rsidTr="005422B1">
        <w:trPr>
          <w:trHeight w:hRule="exact" w:val="840"/>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Планируемые результаты освоения учащимися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83616D"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8</w:t>
            </w:r>
          </w:p>
        </w:tc>
      </w:tr>
      <w:tr w:rsidR="008F3A30" w:rsidRPr="000A6906" w:rsidTr="005422B1">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1.2.1</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Общие положения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83616D"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8</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1.2.2</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Структура планируемых результатов</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83616D"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8</w:t>
            </w:r>
          </w:p>
        </w:tc>
      </w:tr>
      <w:tr w:rsidR="008F3A30" w:rsidRPr="000A6906" w:rsidTr="005422B1">
        <w:trPr>
          <w:trHeight w:hRule="exact" w:val="835"/>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1.2.3</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Личностные результаты освоения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12</w:t>
            </w:r>
          </w:p>
        </w:tc>
      </w:tr>
      <w:tr w:rsidR="008F3A30" w:rsidRPr="000A6906" w:rsidTr="005422B1">
        <w:trPr>
          <w:trHeight w:hRule="exact" w:val="840"/>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1.2.4.</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Метапредметные результаты освоения основной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13</w:t>
            </w:r>
          </w:p>
        </w:tc>
      </w:tr>
      <w:tr w:rsidR="008F3A30" w:rsidRPr="000A6906" w:rsidTr="005422B1">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Предметные результаты</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15</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1.2.5.1</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Русский язык</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15</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1.2.5.2</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Литература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20</w:t>
            </w:r>
          </w:p>
        </w:tc>
      </w:tr>
      <w:tr w:rsidR="008F3A30" w:rsidRPr="000A6906" w:rsidTr="005422B1">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1.2.5.3</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Иностранный язык</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21</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1.2.5.4</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История России. Всеобщая история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23</w:t>
            </w:r>
          </w:p>
        </w:tc>
      </w:tr>
      <w:tr w:rsidR="008F3A30" w:rsidRPr="000A6906" w:rsidTr="005422B1">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1.2.5.5</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Обществознание</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25</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1.2.5.6</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География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29</w:t>
            </w:r>
          </w:p>
        </w:tc>
      </w:tr>
      <w:tr w:rsidR="008F3A30" w:rsidRPr="000A6906" w:rsidTr="005422B1">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1.2.5.7</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Математика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32</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1.2.5.8</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Информатика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36</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1.2.5.9</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Физика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37</w:t>
            </w:r>
          </w:p>
        </w:tc>
      </w:tr>
      <w:tr w:rsidR="008F3A30" w:rsidRPr="000A6906" w:rsidTr="005422B1">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1.2.3.10</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Биология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40</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1.2.5.11</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Химия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41</w:t>
            </w:r>
          </w:p>
        </w:tc>
      </w:tr>
      <w:tr w:rsidR="008F3A30" w:rsidRPr="000A6906" w:rsidTr="005422B1">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1.2.5.12</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Изобразительное искусство</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656E48"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44</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1.2.5.13</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Музыка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45</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1.2.3.14</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Технология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46</w:t>
            </w:r>
          </w:p>
        </w:tc>
      </w:tr>
      <w:tr w:rsidR="008F3A30" w:rsidRPr="000A6906" w:rsidTr="005422B1">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1.2.3.15</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Физическая культура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48</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1.2.5.16</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Основы безопасности жизнедеятельности</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49</w:t>
            </w:r>
          </w:p>
        </w:tc>
      </w:tr>
      <w:tr w:rsidR="008F3A30" w:rsidRPr="000A6906" w:rsidTr="005422B1">
        <w:trPr>
          <w:trHeight w:hRule="exact" w:val="634"/>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2.2.2.17</w:t>
            </w:r>
          </w:p>
        </w:tc>
        <w:tc>
          <w:tcPr>
            <w:tcW w:w="8218" w:type="dxa"/>
            <w:tcBorders>
              <w:top w:val="single" w:sz="4" w:space="0" w:color="auto"/>
              <w:left w:val="single" w:sz="4" w:space="0" w:color="auto"/>
            </w:tcBorders>
            <w:shd w:val="clear" w:color="auto" w:fill="FFFFFF"/>
          </w:tcPr>
          <w:p w:rsidR="008F3A30" w:rsidRPr="00A04294" w:rsidRDefault="006972B8" w:rsidP="005422B1">
            <w:pPr>
              <w:pStyle w:val="24"/>
              <w:framePr w:w="9806" w:wrap="notBeside" w:vAnchor="text" w:hAnchor="text" w:xAlign="center" w:y="1"/>
              <w:shd w:val="clear" w:color="auto" w:fill="auto"/>
              <w:spacing w:after="60" w:line="240" w:lineRule="auto"/>
              <w:ind w:firstLine="0"/>
              <w:jc w:val="left"/>
              <w:rPr>
                <w:i/>
                <w:sz w:val="24"/>
                <w:szCs w:val="24"/>
              </w:rPr>
            </w:pPr>
            <w:r w:rsidRPr="00A04294">
              <w:rPr>
                <w:rStyle w:val="295pt"/>
                <w:i w:val="0"/>
                <w:sz w:val="24"/>
                <w:szCs w:val="24"/>
              </w:rPr>
              <w:t>Стратегии смыслового чтения и работа с текстом.</w:t>
            </w:r>
          </w:p>
          <w:p w:rsidR="008F3A30" w:rsidRPr="00A04294" w:rsidRDefault="006972B8" w:rsidP="005422B1">
            <w:pPr>
              <w:pStyle w:val="24"/>
              <w:framePr w:w="9806" w:wrap="notBeside" w:vAnchor="text" w:hAnchor="text" w:xAlign="center" w:y="1"/>
              <w:shd w:val="clear" w:color="auto" w:fill="auto"/>
              <w:spacing w:before="60" w:line="240" w:lineRule="auto"/>
              <w:ind w:firstLine="0"/>
              <w:jc w:val="left"/>
              <w:rPr>
                <w:i/>
                <w:sz w:val="24"/>
                <w:szCs w:val="24"/>
              </w:rPr>
            </w:pPr>
            <w:r w:rsidRPr="00A04294">
              <w:rPr>
                <w:rStyle w:val="295pt"/>
                <w:i w:val="0"/>
                <w:sz w:val="24"/>
                <w:szCs w:val="24"/>
              </w:rPr>
              <w:t>Работа с текстом: поиск информации и понимание прочитанного.</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52</w:t>
            </w:r>
          </w:p>
        </w:tc>
      </w:tr>
      <w:tr w:rsidR="008F3A30" w:rsidRPr="000A6906" w:rsidTr="005422B1">
        <w:trPr>
          <w:trHeight w:hRule="exact" w:val="835"/>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1.3</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Система оценки достижения планируемых результатов освоения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53</w:t>
            </w:r>
          </w:p>
        </w:tc>
      </w:tr>
      <w:tr w:rsidR="008F3A30" w:rsidRPr="000A6906" w:rsidTr="005422B1">
        <w:trPr>
          <w:trHeight w:hRule="exact" w:val="331"/>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14pt"/>
                <w:sz w:val="24"/>
                <w:szCs w:val="24"/>
              </w:rPr>
              <w:t>2.</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14pt"/>
                <w:sz w:val="24"/>
                <w:szCs w:val="24"/>
              </w:rPr>
              <w:t>Содержательный раздел.</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62</w:t>
            </w:r>
          </w:p>
        </w:tc>
      </w:tr>
      <w:tr w:rsidR="008F3A30" w:rsidRPr="000A6906" w:rsidTr="005422B1">
        <w:trPr>
          <w:trHeight w:hRule="exact" w:val="566"/>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2.1</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Программа развития универсальных учебных действий на уровне основного общего образования.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62</w:t>
            </w:r>
          </w:p>
        </w:tc>
      </w:tr>
      <w:tr w:rsidR="008F3A30" w:rsidRPr="000A6906" w:rsidTr="005422B1">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2.2</w:t>
            </w:r>
          </w:p>
        </w:tc>
        <w:tc>
          <w:tcPr>
            <w:tcW w:w="8218" w:type="dxa"/>
            <w:tcBorders>
              <w:top w:val="single" w:sz="4" w:space="0" w:color="auto"/>
              <w:left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Программы отдельных учебных предметов, курсов.</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6236CE"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77</w:t>
            </w:r>
          </w:p>
        </w:tc>
      </w:tr>
      <w:tr w:rsidR="008F3A30" w:rsidRPr="000A6906" w:rsidTr="005422B1">
        <w:trPr>
          <w:trHeight w:hRule="exact" w:val="293"/>
          <w:jc w:val="center"/>
        </w:trPr>
        <w:tc>
          <w:tcPr>
            <w:tcW w:w="1003" w:type="dxa"/>
            <w:tcBorders>
              <w:top w:val="single" w:sz="4" w:space="0" w:color="auto"/>
              <w:left w:val="single" w:sz="4" w:space="0" w:color="auto"/>
              <w:bottom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2.2.1</w:t>
            </w:r>
          </w:p>
        </w:tc>
        <w:tc>
          <w:tcPr>
            <w:tcW w:w="8218" w:type="dxa"/>
            <w:tcBorders>
              <w:top w:val="single" w:sz="4" w:space="0" w:color="auto"/>
              <w:left w:val="single" w:sz="4" w:space="0" w:color="auto"/>
              <w:bottom w:val="single" w:sz="4" w:space="0" w:color="auto"/>
            </w:tcBorders>
            <w:shd w:val="clear" w:color="auto" w:fill="FFFFFF"/>
          </w:tcPr>
          <w:p w:rsidR="008F3A30" w:rsidRPr="000A6906" w:rsidRDefault="006972B8" w:rsidP="005422B1">
            <w:pPr>
              <w:pStyle w:val="24"/>
              <w:framePr w:w="9806" w:wrap="notBeside" w:vAnchor="text" w:hAnchor="text" w:xAlign="center" w:y="1"/>
              <w:shd w:val="clear" w:color="auto" w:fill="auto"/>
              <w:spacing w:line="240" w:lineRule="auto"/>
              <w:ind w:firstLine="0"/>
              <w:jc w:val="left"/>
              <w:rPr>
                <w:sz w:val="24"/>
                <w:szCs w:val="24"/>
              </w:rPr>
            </w:pPr>
            <w:r w:rsidRPr="000A6906">
              <w:rPr>
                <w:rStyle w:val="295pt0"/>
                <w:sz w:val="24"/>
                <w:szCs w:val="24"/>
              </w:rPr>
              <w:t>Общие положения</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8F3A30" w:rsidRPr="000A6906" w:rsidRDefault="006236CE" w:rsidP="005422B1">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77</w:t>
            </w:r>
          </w:p>
        </w:tc>
      </w:tr>
    </w:tbl>
    <w:p w:rsidR="008F3A30" w:rsidRPr="000A6906" w:rsidRDefault="008F3A30" w:rsidP="000A6906">
      <w:pPr>
        <w:framePr w:w="9806" w:wrap="notBeside" w:vAnchor="text" w:hAnchor="text" w:xAlign="center" w:y="1"/>
        <w:rPr>
          <w:rFonts w:ascii="Times New Roman" w:hAnsi="Times New Roman" w:cs="Times New Roman"/>
        </w:rPr>
      </w:pPr>
    </w:p>
    <w:tbl>
      <w:tblPr>
        <w:tblOverlap w:val="never"/>
        <w:tblW w:w="9882" w:type="dxa"/>
        <w:jc w:val="center"/>
        <w:tblLayout w:type="fixed"/>
        <w:tblCellMar>
          <w:left w:w="10" w:type="dxa"/>
          <w:right w:w="10" w:type="dxa"/>
        </w:tblCellMar>
        <w:tblLook w:val="0000" w:firstRow="0" w:lastRow="0" w:firstColumn="0" w:lastColumn="0" w:noHBand="0" w:noVBand="0"/>
      </w:tblPr>
      <w:tblGrid>
        <w:gridCol w:w="1011"/>
        <w:gridCol w:w="8281"/>
        <w:gridCol w:w="590"/>
      </w:tblGrid>
      <w:tr w:rsidR="00A04294" w:rsidRPr="000A6906" w:rsidTr="005422B1">
        <w:trPr>
          <w:trHeight w:hRule="exact" w:val="491"/>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lastRenderedPageBreak/>
              <w:t>2.2.2</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30" w:lineRule="exact"/>
              <w:ind w:firstLine="0"/>
              <w:jc w:val="left"/>
              <w:rPr>
                <w:sz w:val="24"/>
                <w:szCs w:val="24"/>
              </w:rPr>
            </w:pPr>
            <w:r w:rsidRPr="000A6906">
              <w:rPr>
                <w:rStyle w:val="25"/>
                <w:sz w:val="24"/>
                <w:szCs w:val="24"/>
              </w:rPr>
              <w:t>Основное содержание учебных предметов на уровне основного общего образования.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78</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2.2.2.1</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Русский язык</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82</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2.2.2.2</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Литература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86</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2.2.2.3</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Иностранный язык</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93</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2.2.2.4</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История России. Всеобщая история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97</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2.2.2.5</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Обществознание</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107</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2.2.2.6</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География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109</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2.2.2.7</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Математика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114</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2.2.2.8</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Информатика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117</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2.2.2.9</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Физика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119</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2.2.2.10</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Биология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120</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2.2.2.11</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Химия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121</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2.2.2.12</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Изобразительное искусство</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122</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2.2.2.13</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Музыка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123</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2.2.2.14</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Технология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124</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2.2.2.15</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Физическая культура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125</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2.2.2.16</w:t>
            </w:r>
          </w:p>
        </w:tc>
        <w:tc>
          <w:tcPr>
            <w:tcW w:w="8281" w:type="dxa"/>
            <w:tcBorders>
              <w:top w:val="single" w:sz="4" w:space="0" w:color="auto"/>
              <w:left w:val="single" w:sz="4" w:space="0" w:color="auto"/>
            </w:tcBorders>
            <w:shd w:val="clear" w:color="auto" w:fill="FFFFFF"/>
          </w:tcPr>
          <w:p w:rsidR="00A04294" w:rsidRPr="00A04294" w:rsidRDefault="00A04294" w:rsidP="005422B1">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Основы безопасности жизнедеятельности</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126</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2.3</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Программа воспитания и социализации учащихся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127</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3</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Программа коррекционной работы</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151</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6"/>
                <w:sz w:val="24"/>
                <w:szCs w:val="24"/>
              </w:rPr>
              <w:t>4.</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6"/>
                <w:sz w:val="24"/>
                <w:szCs w:val="24"/>
              </w:rPr>
              <w:t>Организационный раздел.</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169</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4.1</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Учебный план основного общего образования, индивидуальный учебный план</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169</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4.1.1</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Календарный учебный график расписание уроков</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172</w:t>
            </w:r>
          </w:p>
        </w:tc>
      </w:tr>
      <w:tr w:rsidR="00A04294" w:rsidRPr="000A6906" w:rsidTr="005422B1">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4.1.2.</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Организация внеурочной деятельности</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174</w:t>
            </w:r>
          </w:p>
        </w:tc>
      </w:tr>
      <w:tr w:rsidR="00A04294" w:rsidRPr="000A6906" w:rsidTr="005422B1">
        <w:trPr>
          <w:trHeight w:hRule="exact" w:val="635"/>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4.2</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Система условий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180</w:t>
            </w:r>
          </w:p>
        </w:tc>
      </w:tr>
      <w:tr w:rsidR="00A04294" w:rsidRPr="000A6906" w:rsidTr="005422B1">
        <w:trPr>
          <w:trHeight w:hRule="exact" w:val="864"/>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4.2.1</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Описание кадровых условий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sz w:val="24"/>
                <w:szCs w:val="24"/>
              </w:rPr>
              <w:t>181</w:t>
            </w:r>
          </w:p>
        </w:tc>
      </w:tr>
      <w:tr w:rsidR="00A04294" w:rsidRPr="000A6906" w:rsidTr="005422B1">
        <w:trPr>
          <w:trHeight w:hRule="exact" w:val="869"/>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4.2.2</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Психолого-педагогические условия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183</w:t>
            </w:r>
          </w:p>
        </w:tc>
      </w:tr>
      <w:tr w:rsidR="00A04294" w:rsidRPr="000A6906" w:rsidTr="005422B1">
        <w:trPr>
          <w:trHeight w:hRule="exact" w:val="869"/>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4.2.3</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Финансово- экономические условия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190</w:t>
            </w:r>
          </w:p>
        </w:tc>
      </w:tr>
      <w:tr w:rsidR="00A04294" w:rsidRPr="000A6906" w:rsidTr="005422B1">
        <w:trPr>
          <w:trHeight w:hRule="exact" w:val="864"/>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4.2.4</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Материально-техническое условия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192</w:t>
            </w:r>
          </w:p>
        </w:tc>
      </w:tr>
      <w:tr w:rsidR="00A04294" w:rsidRPr="000A6906" w:rsidTr="005422B1">
        <w:trPr>
          <w:trHeight w:hRule="exact" w:val="869"/>
          <w:jc w:val="center"/>
        </w:trPr>
        <w:tc>
          <w:tcPr>
            <w:tcW w:w="1011" w:type="dxa"/>
            <w:tcBorders>
              <w:top w:val="single" w:sz="4" w:space="0" w:color="auto"/>
              <w:left w:val="single" w:sz="4" w:space="0" w:color="auto"/>
              <w:bottom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4.2.5</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Информационно-методические условия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192</w:t>
            </w:r>
          </w:p>
        </w:tc>
      </w:tr>
      <w:tr w:rsidR="00A04294" w:rsidRPr="000A6906" w:rsidTr="005422B1">
        <w:trPr>
          <w:trHeight w:hRule="exact" w:val="864"/>
          <w:jc w:val="center"/>
        </w:trPr>
        <w:tc>
          <w:tcPr>
            <w:tcW w:w="1011" w:type="dxa"/>
            <w:tcBorders>
              <w:top w:val="single" w:sz="4" w:space="0" w:color="auto"/>
              <w:left w:val="single" w:sz="4" w:space="0" w:color="auto"/>
              <w:bottom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4.2.6</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Механизмы достижения целевых ориентиров в системе условий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sz w:val="24"/>
                <w:szCs w:val="24"/>
              </w:rPr>
              <w:t>200</w:t>
            </w:r>
          </w:p>
        </w:tc>
      </w:tr>
      <w:tr w:rsidR="00A04294" w:rsidRPr="000A6906" w:rsidTr="005422B1">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4.2.7</w:t>
            </w:r>
          </w:p>
        </w:tc>
        <w:tc>
          <w:tcPr>
            <w:tcW w:w="8281" w:type="dxa"/>
            <w:tcBorders>
              <w:top w:val="single" w:sz="4" w:space="0" w:color="auto"/>
              <w:lef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Сетевой график по формированию необходимой системы условий</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202</w:t>
            </w:r>
          </w:p>
        </w:tc>
      </w:tr>
      <w:tr w:rsidR="00A04294" w:rsidRPr="000A6906" w:rsidTr="005422B1">
        <w:trPr>
          <w:trHeight w:hRule="exact" w:val="303"/>
          <w:jc w:val="center"/>
        </w:trPr>
        <w:tc>
          <w:tcPr>
            <w:tcW w:w="1011" w:type="dxa"/>
            <w:tcBorders>
              <w:top w:val="single" w:sz="4" w:space="0" w:color="auto"/>
              <w:left w:val="single" w:sz="4" w:space="0" w:color="auto"/>
              <w:bottom w:val="single" w:sz="4" w:space="0" w:color="auto"/>
            </w:tcBorders>
            <w:shd w:val="clear" w:color="auto" w:fill="FFFFFF"/>
          </w:tcPr>
          <w:p w:rsidR="00A04294" w:rsidRPr="000A6906" w:rsidRDefault="00A04294" w:rsidP="005422B1">
            <w:pPr>
              <w:framePr w:w="10051" w:h="14446" w:hRule="exact" w:wrap="notBeside" w:vAnchor="text" w:hAnchor="text" w:xAlign="center" w:y="283"/>
              <w:rPr>
                <w:rFonts w:ascii="Times New Roman" w:hAnsi="Times New Roman" w:cs="Times New Roman"/>
              </w:rPr>
            </w:pPr>
            <w:r w:rsidRPr="000A6906">
              <w:rPr>
                <w:rFonts w:ascii="Times New Roman" w:hAnsi="Times New Roman" w:cs="Times New Roman"/>
              </w:rPr>
              <w:t>4.2.8</w:t>
            </w:r>
          </w:p>
        </w:tc>
        <w:tc>
          <w:tcPr>
            <w:tcW w:w="8281" w:type="dxa"/>
            <w:tcBorders>
              <w:top w:val="single" w:sz="4" w:space="0" w:color="auto"/>
              <w:left w:val="single" w:sz="4" w:space="0" w:color="auto"/>
              <w:bottom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rStyle w:val="25"/>
                <w:sz w:val="24"/>
                <w:szCs w:val="24"/>
              </w:rPr>
            </w:pPr>
            <w:r w:rsidRPr="000A6906">
              <w:rPr>
                <w:rStyle w:val="25"/>
                <w:sz w:val="24"/>
                <w:szCs w:val="24"/>
              </w:rPr>
              <w:t>Контроль состояния систем.условий</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rStyle w:val="25"/>
                <w:sz w:val="24"/>
                <w:szCs w:val="24"/>
              </w:rPr>
            </w:pPr>
            <w:r w:rsidRPr="000A6906">
              <w:rPr>
                <w:rStyle w:val="25"/>
                <w:sz w:val="24"/>
                <w:szCs w:val="24"/>
              </w:rPr>
              <w:t>205</w:t>
            </w:r>
          </w:p>
        </w:tc>
      </w:tr>
      <w:tr w:rsidR="00A04294" w:rsidRPr="000A6906" w:rsidTr="005422B1">
        <w:trPr>
          <w:trHeight w:hRule="exact" w:val="303"/>
          <w:jc w:val="center"/>
        </w:trPr>
        <w:tc>
          <w:tcPr>
            <w:tcW w:w="1011" w:type="dxa"/>
            <w:tcBorders>
              <w:top w:val="single" w:sz="4" w:space="0" w:color="auto"/>
              <w:left w:val="single" w:sz="4" w:space="0" w:color="auto"/>
              <w:bottom w:val="single" w:sz="4" w:space="0" w:color="auto"/>
            </w:tcBorders>
            <w:shd w:val="clear" w:color="auto" w:fill="FFFFFF"/>
          </w:tcPr>
          <w:p w:rsidR="00A04294" w:rsidRPr="000A6906" w:rsidRDefault="00A04294" w:rsidP="005422B1">
            <w:pPr>
              <w:framePr w:w="10051" w:h="14446" w:hRule="exact" w:wrap="notBeside" w:vAnchor="text" w:hAnchor="text" w:xAlign="center" w:y="283"/>
              <w:rPr>
                <w:rFonts w:ascii="Times New Roman" w:hAnsi="Times New Roman" w:cs="Times New Roman"/>
              </w:rPr>
            </w:pPr>
          </w:p>
        </w:tc>
        <w:tc>
          <w:tcPr>
            <w:tcW w:w="8281" w:type="dxa"/>
            <w:tcBorders>
              <w:top w:val="single" w:sz="4" w:space="0" w:color="auto"/>
              <w:left w:val="single" w:sz="4" w:space="0" w:color="auto"/>
              <w:bottom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ПРИЛОЖЕНИЯ</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04294" w:rsidRPr="000A6906" w:rsidRDefault="00A04294" w:rsidP="005422B1">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sz w:val="24"/>
                <w:szCs w:val="24"/>
              </w:rPr>
              <w:t>205</w:t>
            </w:r>
          </w:p>
        </w:tc>
      </w:tr>
    </w:tbl>
    <w:p w:rsidR="00A04294" w:rsidRPr="000A6906" w:rsidRDefault="00A04294" w:rsidP="00A04294">
      <w:pPr>
        <w:framePr w:w="10051" w:h="14446" w:hRule="exact" w:wrap="notBeside" w:vAnchor="text" w:hAnchor="text" w:xAlign="center" w:y="283"/>
        <w:rPr>
          <w:rFonts w:ascii="Times New Roman" w:hAnsi="Times New Roman" w:cs="Times New Roman"/>
        </w:rPr>
      </w:pPr>
    </w:p>
    <w:p w:rsidR="008F3A30" w:rsidRPr="000A6906" w:rsidRDefault="008F3A30">
      <w:pPr>
        <w:rPr>
          <w:rFonts w:ascii="Times New Roman" w:hAnsi="Times New Roman" w:cs="Times New Roman"/>
        </w:rPr>
      </w:pPr>
    </w:p>
    <w:p w:rsidR="00A2627D" w:rsidRDefault="006972B8">
      <w:pPr>
        <w:pStyle w:val="90"/>
        <w:shd w:val="clear" w:color="auto" w:fill="auto"/>
        <w:ind w:right="40" w:firstLine="0"/>
        <w:rPr>
          <w:sz w:val="24"/>
          <w:szCs w:val="24"/>
        </w:rPr>
      </w:pPr>
      <w:r w:rsidRPr="000A6906">
        <w:rPr>
          <w:sz w:val="24"/>
          <w:szCs w:val="24"/>
        </w:rPr>
        <w:lastRenderedPageBreak/>
        <w:t>ОБЩИЕ ПОЛОЖЕНИЯ.</w:t>
      </w:r>
    </w:p>
    <w:p w:rsidR="000A6906" w:rsidRPr="000A6906" w:rsidRDefault="000A6906">
      <w:pPr>
        <w:pStyle w:val="90"/>
        <w:shd w:val="clear" w:color="auto" w:fill="auto"/>
        <w:ind w:right="40" w:firstLine="0"/>
        <w:rPr>
          <w:sz w:val="24"/>
          <w:szCs w:val="24"/>
        </w:rPr>
      </w:pPr>
    </w:p>
    <w:p w:rsidR="00A2627D" w:rsidRPr="000A6906" w:rsidRDefault="005422B1" w:rsidP="000A6906">
      <w:pPr>
        <w:pStyle w:val="90"/>
        <w:shd w:val="clear" w:color="auto" w:fill="auto"/>
        <w:ind w:right="40" w:firstLine="567"/>
        <w:jc w:val="both"/>
        <w:rPr>
          <w:b w:val="0"/>
          <w:sz w:val="24"/>
          <w:szCs w:val="24"/>
        </w:rPr>
      </w:pPr>
      <w:r>
        <w:rPr>
          <w:b w:val="0"/>
          <w:sz w:val="24"/>
          <w:szCs w:val="24"/>
        </w:rPr>
        <w:t>Федеральная а</w:t>
      </w:r>
      <w:r w:rsidR="00A2627D" w:rsidRPr="000A6906">
        <w:rPr>
          <w:b w:val="0"/>
          <w:sz w:val="24"/>
          <w:szCs w:val="24"/>
        </w:rPr>
        <w:t>даптированная основная общеобразовательная программа</w:t>
      </w:r>
      <w:r w:rsidR="00BD054C" w:rsidRPr="000A6906">
        <w:rPr>
          <w:b w:val="0"/>
          <w:sz w:val="24"/>
          <w:szCs w:val="24"/>
        </w:rPr>
        <w:t xml:space="preserve"> основного</w:t>
      </w:r>
      <w:r w:rsidR="00A2627D" w:rsidRPr="000A6906">
        <w:rPr>
          <w:b w:val="0"/>
          <w:sz w:val="24"/>
          <w:szCs w:val="24"/>
        </w:rPr>
        <w:t xml:space="preserve"> общего образования обучающихся с задержкой психического разви</w:t>
      </w:r>
      <w:r w:rsidR="00BD054C" w:rsidRPr="000A6906">
        <w:rPr>
          <w:b w:val="0"/>
          <w:sz w:val="24"/>
          <w:szCs w:val="24"/>
        </w:rPr>
        <w:t>тия (далее –АООП О</w:t>
      </w:r>
      <w:r w:rsidR="00A2627D" w:rsidRPr="000A6906">
        <w:rPr>
          <w:b w:val="0"/>
          <w:sz w:val="24"/>
          <w:szCs w:val="24"/>
        </w:rPr>
        <w:t>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BD054C" w:rsidRPr="000A6906" w:rsidRDefault="00A2627D" w:rsidP="000A6906">
      <w:pPr>
        <w:pStyle w:val="90"/>
        <w:shd w:val="clear" w:color="auto" w:fill="auto"/>
        <w:ind w:right="40" w:firstLine="567"/>
        <w:jc w:val="both"/>
        <w:rPr>
          <w:b w:val="0"/>
          <w:sz w:val="24"/>
          <w:szCs w:val="24"/>
        </w:rPr>
      </w:pPr>
      <w:r w:rsidRPr="000A6906">
        <w:rPr>
          <w:b w:val="0"/>
          <w:sz w:val="24"/>
          <w:szCs w:val="24"/>
        </w:rPr>
        <w:t>Адаптированная основная общеобразовательная программа основного общего образования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w:t>
      </w:r>
      <w:r w:rsidR="00BD054C" w:rsidRPr="000A6906">
        <w:rPr>
          <w:b w:val="0"/>
          <w:sz w:val="24"/>
          <w:szCs w:val="24"/>
        </w:rPr>
        <w:t>ностями здоровья (далее — ФГОС О</w:t>
      </w:r>
      <w:r w:rsidRPr="000A6906">
        <w:rPr>
          <w:b w:val="0"/>
          <w:sz w:val="24"/>
          <w:szCs w:val="24"/>
        </w:rPr>
        <w:t>ОО обучающихся с ОВЗ), предъявляемыми к структуре, условиям реализации и планиру</w:t>
      </w:r>
      <w:r w:rsidR="00BD054C" w:rsidRPr="000A6906">
        <w:rPr>
          <w:b w:val="0"/>
          <w:sz w:val="24"/>
          <w:szCs w:val="24"/>
        </w:rPr>
        <w:t>емым результатам освоения АООП О</w:t>
      </w:r>
      <w:r w:rsidRPr="000A6906">
        <w:rPr>
          <w:b w:val="0"/>
          <w:sz w:val="24"/>
          <w:szCs w:val="24"/>
        </w:rPr>
        <w:t>ОО обу</w:t>
      </w:r>
      <w:r w:rsidR="00BD054C" w:rsidRPr="000A6906">
        <w:rPr>
          <w:b w:val="0"/>
          <w:sz w:val="24"/>
          <w:szCs w:val="24"/>
        </w:rPr>
        <w:t>чающихся с ЗПР. Структура АООП О</w:t>
      </w:r>
      <w:r w:rsidRPr="000A6906">
        <w:rPr>
          <w:b w:val="0"/>
          <w:sz w:val="24"/>
          <w:szCs w:val="24"/>
        </w:rPr>
        <w:t xml:space="preserve">ОО обучающихся с ЗПР включает целевой, содержательный и организационный разделы. </w:t>
      </w:r>
    </w:p>
    <w:p w:rsidR="00BD054C" w:rsidRPr="000A6906" w:rsidRDefault="00A2627D" w:rsidP="000A6906">
      <w:pPr>
        <w:pStyle w:val="90"/>
        <w:shd w:val="clear" w:color="auto" w:fill="auto"/>
        <w:spacing w:line="240" w:lineRule="auto"/>
        <w:ind w:right="40" w:firstLine="567"/>
        <w:jc w:val="both"/>
        <w:rPr>
          <w:b w:val="0"/>
          <w:sz w:val="24"/>
          <w:szCs w:val="24"/>
        </w:rPr>
      </w:pPr>
      <w:r w:rsidRPr="000A6906">
        <w:rPr>
          <w:b w:val="0"/>
          <w:sz w:val="24"/>
          <w:szCs w:val="24"/>
        </w:rPr>
        <w:t>Целевой раздел определяет общее назначение, цели, задачи и планируе</w:t>
      </w:r>
      <w:r w:rsidR="00BD054C" w:rsidRPr="000A6906">
        <w:rPr>
          <w:b w:val="0"/>
          <w:sz w:val="24"/>
          <w:szCs w:val="24"/>
        </w:rPr>
        <w:t>мые результаты реализации АООП О</w:t>
      </w:r>
      <w:r w:rsidRPr="000A6906">
        <w:rPr>
          <w:b w:val="0"/>
          <w:sz w:val="24"/>
          <w:szCs w:val="24"/>
        </w:rPr>
        <w:t xml:space="preserve">ОО обучающихся с ЗПР. </w:t>
      </w:r>
    </w:p>
    <w:p w:rsidR="00A2627D" w:rsidRPr="000A6906" w:rsidRDefault="00A2627D" w:rsidP="000A6906">
      <w:pPr>
        <w:pStyle w:val="90"/>
        <w:shd w:val="clear" w:color="auto" w:fill="auto"/>
        <w:spacing w:line="240" w:lineRule="auto"/>
        <w:ind w:right="40" w:firstLine="567"/>
        <w:jc w:val="both"/>
        <w:rPr>
          <w:b w:val="0"/>
          <w:sz w:val="24"/>
          <w:szCs w:val="24"/>
        </w:rPr>
      </w:pPr>
      <w:r w:rsidRPr="000A6906">
        <w:rPr>
          <w:b w:val="0"/>
          <w:sz w:val="24"/>
          <w:szCs w:val="24"/>
        </w:rPr>
        <w:t xml:space="preserve"> Содержательный раздел определяет общее содержание </w:t>
      </w:r>
      <w:r w:rsidR="00BD054C" w:rsidRPr="000A6906">
        <w:rPr>
          <w:b w:val="0"/>
          <w:sz w:val="24"/>
          <w:szCs w:val="24"/>
        </w:rPr>
        <w:t>основного</w:t>
      </w:r>
      <w:r w:rsidRPr="000A6906">
        <w:rPr>
          <w:b w:val="0"/>
          <w:sz w:val="24"/>
          <w:szCs w:val="24"/>
        </w:rPr>
        <w:t xml:space="preserve"> общего образования</w:t>
      </w:r>
      <w:r w:rsidR="00BD054C" w:rsidRPr="000A6906">
        <w:rPr>
          <w:b w:val="0"/>
          <w:sz w:val="24"/>
          <w:szCs w:val="24"/>
        </w:rPr>
        <w:t>.</w:t>
      </w:r>
    </w:p>
    <w:p w:rsidR="00BD054C" w:rsidRPr="000A6906" w:rsidRDefault="00A2627D" w:rsidP="000A6906">
      <w:pPr>
        <w:pStyle w:val="90"/>
        <w:shd w:val="clear" w:color="auto" w:fill="auto"/>
        <w:ind w:right="40" w:firstLine="567"/>
        <w:jc w:val="both"/>
        <w:rPr>
          <w:b w:val="0"/>
          <w:sz w:val="24"/>
          <w:szCs w:val="24"/>
        </w:rPr>
      </w:pPr>
      <w:r w:rsidRPr="000A6906">
        <w:rPr>
          <w:b w:val="0"/>
          <w:sz w:val="24"/>
          <w:szCs w:val="24"/>
        </w:rPr>
        <w:t xml:space="preserve"> Организационный раздел определяет общие рамки организации образовательного процесса, а также механизмы реализации компонентов АООП </w:t>
      </w:r>
      <w:r w:rsidR="00BD054C" w:rsidRPr="000A6906">
        <w:rPr>
          <w:b w:val="0"/>
          <w:sz w:val="24"/>
          <w:szCs w:val="24"/>
        </w:rPr>
        <w:t>О</w:t>
      </w:r>
      <w:r w:rsidRPr="000A6906">
        <w:rPr>
          <w:b w:val="0"/>
          <w:sz w:val="24"/>
          <w:szCs w:val="24"/>
        </w:rPr>
        <w:t>ОО</w:t>
      </w:r>
      <w:r w:rsidR="000A6906">
        <w:rPr>
          <w:b w:val="0"/>
          <w:sz w:val="24"/>
          <w:szCs w:val="24"/>
        </w:rPr>
        <w:t>.</w:t>
      </w:r>
    </w:p>
    <w:p w:rsidR="00A2627D" w:rsidRPr="000A6906" w:rsidRDefault="00BD054C" w:rsidP="000A6906">
      <w:pPr>
        <w:pStyle w:val="90"/>
        <w:shd w:val="clear" w:color="auto" w:fill="auto"/>
        <w:ind w:right="40" w:firstLine="567"/>
        <w:jc w:val="both"/>
        <w:rPr>
          <w:b w:val="0"/>
          <w:sz w:val="24"/>
          <w:szCs w:val="24"/>
        </w:rPr>
      </w:pPr>
      <w:r w:rsidRPr="000A6906">
        <w:rPr>
          <w:b w:val="0"/>
          <w:sz w:val="24"/>
          <w:szCs w:val="24"/>
        </w:rPr>
        <w:t>АООП О</w:t>
      </w:r>
      <w:r w:rsidR="00A2627D" w:rsidRPr="000A6906">
        <w:rPr>
          <w:b w:val="0"/>
          <w:sz w:val="24"/>
          <w:szCs w:val="24"/>
        </w:rPr>
        <w:t>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 Опреде</w:t>
      </w:r>
      <w:r w:rsidRPr="000A6906">
        <w:rPr>
          <w:b w:val="0"/>
          <w:sz w:val="24"/>
          <w:szCs w:val="24"/>
        </w:rPr>
        <w:t>ление одного из вариантов АООП О</w:t>
      </w:r>
      <w:r w:rsidR="00A2627D" w:rsidRPr="000A6906">
        <w:rPr>
          <w:b w:val="0"/>
          <w:sz w:val="24"/>
          <w:szCs w:val="24"/>
        </w:rPr>
        <w:t xml:space="preserve">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rsidR="00A2627D" w:rsidRPr="000A6906" w:rsidRDefault="00A2627D" w:rsidP="000A6906">
      <w:pPr>
        <w:pStyle w:val="90"/>
        <w:shd w:val="clear" w:color="auto" w:fill="auto"/>
        <w:ind w:right="40" w:firstLine="567"/>
        <w:jc w:val="both"/>
        <w:rPr>
          <w:b w:val="0"/>
          <w:sz w:val="24"/>
          <w:szCs w:val="24"/>
        </w:rPr>
      </w:pPr>
      <w:r w:rsidRPr="000A6906">
        <w:rPr>
          <w:b w:val="0"/>
          <w:sz w:val="24"/>
          <w:szCs w:val="24"/>
        </w:rPr>
        <w:t xml:space="preserve">Принципы и подходы к формированию адаптированной основной общеобразовательной программы </w:t>
      </w:r>
      <w:r w:rsidR="00BD054C" w:rsidRPr="000A6906">
        <w:rPr>
          <w:b w:val="0"/>
          <w:sz w:val="24"/>
          <w:szCs w:val="24"/>
        </w:rPr>
        <w:t>основног</w:t>
      </w:r>
      <w:r w:rsidR="0086709F" w:rsidRPr="000A6906">
        <w:rPr>
          <w:b w:val="0"/>
          <w:sz w:val="24"/>
          <w:szCs w:val="24"/>
        </w:rPr>
        <w:t>о</w:t>
      </w:r>
      <w:r w:rsidRPr="000A6906">
        <w:rPr>
          <w:b w:val="0"/>
          <w:sz w:val="24"/>
          <w:szCs w:val="24"/>
        </w:rPr>
        <w:t xml:space="preserve"> общего образования обучающихся с задержкой психического развития</w:t>
      </w:r>
      <w:r w:rsidR="000A6906">
        <w:rPr>
          <w:b w:val="0"/>
          <w:sz w:val="24"/>
          <w:szCs w:val="24"/>
        </w:rPr>
        <w:t>.</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t xml:space="preserve"> В основ</w:t>
      </w:r>
      <w:r w:rsidR="00BD054C" w:rsidRPr="000A6906">
        <w:rPr>
          <w:b w:val="0"/>
          <w:sz w:val="24"/>
          <w:szCs w:val="24"/>
        </w:rPr>
        <w:t>у разработки и реализации АООП О</w:t>
      </w:r>
      <w:r w:rsidRPr="000A6906">
        <w:rPr>
          <w:b w:val="0"/>
          <w:sz w:val="24"/>
          <w:szCs w:val="24"/>
        </w:rPr>
        <w:t>ОО обучающихся</w:t>
      </w:r>
      <w:r w:rsidR="000A6906">
        <w:rPr>
          <w:b w:val="0"/>
          <w:sz w:val="24"/>
          <w:szCs w:val="24"/>
        </w:rPr>
        <w:t xml:space="preserve"> </w:t>
      </w:r>
      <w:r w:rsidRPr="000A6906">
        <w:rPr>
          <w:b w:val="0"/>
          <w:sz w:val="24"/>
          <w:szCs w:val="24"/>
        </w:rPr>
        <w:t>с ЗПР заложены дифференцированный и</w:t>
      </w:r>
      <w:r w:rsidR="00BD054C" w:rsidRPr="000A6906">
        <w:rPr>
          <w:b w:val="0"/>
          <w:sz w:val="24"/>
          <w:szCs w:val="24"/>
        </w:rPr>
        <w:t xml:space="preserve">деятельностный подходы. </w:t>
      </w:r>
      <w:r w:rsidRPr="000A6906">
        <w:rPr>
          <w:b w:val="0"/>
          <w:sz w:val="24"/>
          <w:szCs w:val="24"/>
        </w:rPr>
        <w:t xml:space="preserve"> Дифференцированный подход </w:t>
      </w:r>
      <w:r w:rsidR="00BD054C" w:rsidRPr="000A6906">
        <w:rPr>
          <w:b w:val="0"/>
          <w:sz w:val="24"/>
          <w:szCs w:val="24"/>
        </w:rPr>
        <w:t>к разработке и реализации АООП О</w:t>
      </w:r>
      <w:r w:rsidRPr="000A6906">
        <w:rPr>
          <w:b w:val="0"/>
          <w:sz w:val="24"/>
          <w:szCs w:val="24"/>
        </w:rPr>
        <w:t>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w:t>
      </w:r>
      <w:r w:rsidR="00BD054C" w:rsidRPr="000A6906">
        <w:rPr>
          <w:b w:val="0"/>
          <w:sz w:val="24"/>
          <w:szCs w:val="24"/>
        </w:rPr>
        <w:t>и разных вариантов АООП О</w:t>
      </w:r>
      <w:r w:rsidRPr="000A6906">
        <w:rPr>
          <w:b w:val="0"/>
          <w:sz w:val="24"/>
          <w:szCs w:val="24"/>
        </w:rPr>
        <w:t>ОО обучающихся с ЗПР, в том числе и на основе индиви</w:t>
      </w:r>
      <w:r w:rsidR="00BD054C" w:rsidRPr="000A6906">
        <w:rPr>
          <w:b w:val="0"/>
          <w:sz w:val="24"/>
          <w:szCs w:val="24"/>
        </w:rPr>
        <w:t>дуального учебного плана. АООП О</w:t>
      </w:r>
      <w:r w:rsidRPr="000A6906">
        <w:rPr>
          <w:b w:val="0"/>
          <w:sz w:val="24"/>
          <w:szCs w:val="24"/>
        </w:rPr>
        <w:t>ОО обучающихся с ЗПР создаются и реализуются в соответствии с дифференцированно сформул</w:t>
      </w:r>
      <w:r w:rsidR="00BD054C" w:rsidRPr="000A6906">
        <w:rPr>
          <w:b w:val="0"/>
          <w:sz w:val="24"/>
          <w:szCs w:val="24"/>
        </w:rPr>
        <w:t>ированными требованиями в ФГОС О</w:t>
      </w:r>
      <w:r w:rsidRPr="000A6906">
        <w:rPr>
          <w:b w:val="0"/>
          <w:sz w:val="24"/>
          <w:szCs w:val="24"/>
        </w:rPr>
        <w:t>ОО обучающихся с ОВЗ к: • ст</w:t>
      </w:r>
      <w:r w:rsidR="00BD054C" w:rsidRPr="000A6906">
        <w:rPr>
          <w:b w:val="0"/>
          <w:sz w:val="24"/>
          <w:szCs w:val="24"/>
        </w:rPr>
        <w:t>руктуре АООП ООО; • условиям реализации АООП О</w:t>
      </w:r>
      <w:r w:rsidRPr="000A6906">
        <w:rPr>
          <w:b w:val="0"/>
          <w:sz w:val="24"/>
          <w:szCs w:val="24"/>
        </w:rPr>
        <w:t>ОО; • результатам освоения АООП НОО. Применение дифференцированного подход</w:t>
      </w:r>
      <w:r w:rsidR="00BD054C" w:rsidRPr="000A6906">
        <w:rPr>
          <w:b w:val="0"/>
          <w:sz w:val="24"/>
          <w:szCs w:val="24"/>
        </w:rPr>
        <w:t>а к созданию и реализации АООП О</w:t>
      </w:r>
      <w:r w:rsidRPr="000A6906">
        <w:rPr>
          <w:b w:val="0"/>
          <w:sz w:val="24"/>
          <w:szCs w:val="24"/>
        </w:rPr>
        <w:t xml:space="preserve">ОО обеспечивает разнообразие содержания, предоставляя обучающимся с ЗПР возможность реализовать индивидуальный потенциал развития.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t>В реализаци</w:t>
      </w:r>
      <w:r w:rsidR="00BD054C" w:rsidRPr="000A6906">
        <w:rPr>
          <w:b w:val="0"/>
          <w:sz w:val="24"/>
          <w:szCs w:val="24"/>
        </w:rPr>
        <w:t>и деятельностного подхода АООП О</w:t>
      </w:r>
      <w:r w:rsidRPr="000A6906">
        <w:rPr>
          <w:b w:val="0"/>
          <w:sz w:val="24"/>
          <w:szCs w:val="24"/>
        </w:rPr>
        <w:t xml:space="preserve">ОО обеспечивает: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sym w:font="Symbol" w:char="F0B7"/>
      </w:r>
      <w:r w:rsidRPr="000A6906">
        <w:rPr>
          <w:b w:val="0"/>
          <w:sz w:val="24"/>
          <w:szCs w:val="24"/>
        </w:rPr>
        <w:t xml:space="preserve"> придание результатам образования социально и личностно значимого характера;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sym w:font="Symbol" w:char="F0B7"/>
      </w:r>
      <w:r w:rsidRPr="000A6906">
        <w:rPr>
          <w:b w:val="0"/>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sym w:font="Symbol" w:char="F0B7"/>
      </w:r>
      <w:r w:rsidRPr="000A6906">
        <w:rPr>
          <w:b w:val="0"/>
          <w:sz w:val="24"/>
          <w:szCs w:val="24"/>
        </w:rPr>
        <w:t xml:space="preserve"> существенное повышение мотивации и интереса к учению, приобретению нового опыта деятельности и поведения;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sym w:font="Symbol" w:char="F0B7"/>
      </w:r>
      <w:r w:rsidRPr="000A6906">
        <w:rPr>
          <w:b w:val="0"/>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w:t>
      </w:r>
      <w:r w:rsidRPr="000A6906">
        <w:rPr>
          <w:b w:val="0"/>
          <w:sz w:val="24"/>
          <w:szCs w:val="24"/>
        </w:rPr>
        <w:lastRenderedPageBreak/>
        <w:t>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w:t>
      </w:r>
      <w:r w:rsidR="00BD054C" w:rsidRPr="000A6906">
        <w:rPr>
          <w:b w:val="0"/>
          <w:sz w:val="24"/>
          <w:szCs w:val="24"/>
        </w:rPr>
        <w:t xml:space="preserve">ти. </w:t>
      </w:r>
    </w:p>
    <w:p w:rsidR="000A6906" w:rsidRDefault="00BD054C" w:rsidP="000A6906">
      <w:pPr>
        <w:pStyle w:val="90"/>
        <w:shd w:val="clear" w:color="auto" w:fill="auto"/>
        <w:spacing w:line="288" w:lineRule="exact"/>
        <w:ind w:firstLine="567"/>
        <w:jc w:val="both"/>
        <w:rPr>
          <w:b w:val="0"/>
          <w:sz w:val="24"/>
          <w:szCs w:val="24"/>
        </w:rPr>
      </w:pPr>
      <w:r w:rsidRPr="000A6906">
        <w:rPr>
          <w:b w:val="0"/>
          <w:sz w:val="24"/>
          <w:szCs w:val="24"/>
        </w:rPr>
        <w:t>В основу формирования АООП О</w:t>
      </w:r>
      <w:r w:rsidR="00A2627D" w:rsidRPr="000A6906">
        <w:rPr>
          <w:b w:val="0"/>
          <w:sz w:val="24"/>
          <w:szCs w:val="24"/>
        </w:rPr>
        <w:t>ОО обучающихся с ЗПР</w:t>
      </w:r>
      <w:r w:rsidR="000A6906">
        <w:rPr>
          <w:b w:val="0"/>
          <w:sz w:val="24"/>
          <w:szCs w:val="24"/>
        </w:rPr>
        <w:t xml:space="preserve"> положены следующие принципы: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принципы государственной политики РФ в обл</w:t>
      </w:r>
      <w:r>
        <w:rPr>
          <w:b w:val="0"/>
          <w:sz w:val="24"/>
          <w:szCs w:val="24"/>
        </w:rPr>
        <w:t>асти образования</w:t>
      </w:r>
      <w:r w:rsidR="00A2627D" w:rsidRPr="000A6906">
        <w:rPr>
          <w:b w:val="0"/>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A6906" w:rsidRPr="000A6906" w:rsidRDefault="00A2627D" w:rsidP="00041090">
      <w:pPr>
        <w:pStyle w:val="90"/>
        <w:numPr>
          <w:ilvl w:val="0"/>
          <w:numId w:val="100"/>
        </w:numPr>
        <w:shd w:val="clear" w:color="auto" w:fill="auto"/>
        <w:spacing w:line="288" w:lineRule="exact"/>
        <w:ind w:left="0" w:firstLine="567"/>
        <w:jc w:val="both"/>
        <w:rPr>
          <w:sz w:val="24"/>
          <w:szCs w:val="24"/>
        </w:rPr>
      </w:pPr>
      <w:r w:rsidRPr="000A6906">
        <w:rPr>
          <w:b w:val="0"/>
          <w:sz w:val="24"/>
          <w:szCs w:val="24"/>
        </w:rPr>
        <w:t xml:space="preserve"> принцип учета типологических и индивидуальных образователь</w:t>
      </w:r>
      <w:r w:rsidR="000A6906">
        <w:rPr>
          <w:b w:val="0"/>
          <w:sz w:val="24"/>
          <w:szCs w:val="24"/>
        </w:rPr>
        <w:t xml:space="preserve">ных потребностей обучающихся;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коррекционной направленнос</w:t>
      </w:r>
      <w:r>
        <w:rPr>
          <w:b w:val="0"/>
          <w:sz w:val="24"/>
          <w:szCs w:val="24"/>
        </w:rPr>
        <w:t xml:space="preserve">ти образовательного процесса;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r>
        <w:rPr>
          <w:b w:val="0"/>
          <w:sz w:val="24"/>
          <w:szCs w:val="24"/>
        </w:rPr>
        <w:t xml:space="preserve">; • онтогенетический принцип;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w:t>
      </w:r>
      <w:r>
        <w:rPr>
          <w:b w:val="0"/>
          <w:sz w:val="24"/>
          <w:szCs w:val="24"/>
        </w:rPr>
        <w:t xml:space="preserve">ержкой психического развития;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целостности содержания образования, поскольку в основу структуры содержания образования положено не понятие предмета, а ―</w:t>
      </w:r>
      <w:r>
        <w:rPr>
          <w:b w:val="0"/>
          <w:sz w:val="24"/>
          <w:szCs w:val="24"/>
        </w:rPr>
        <w:t xml:space="preserve"> «образовательной области»;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w:t>
      </w:r>
      <w:r>
        <w:rPr>
          <w:b w:val="0"/>
          <w:sz w:val="24"/>
          <w:szCs w:val="24"/>
        </w:rPr>
        <w:t xml:space="preserve">сти и нормативным поведением;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w:t>
      </w:r>
      <w:r>
        <w:rPr>
          <w:b w:val="0"/>
          <w:sz w:val="24"/>
          <w:szCs w:val="24"/>
        </w:rPr>
        <w:t xml:space="preserve">деятельности в реальном мире; </w:t>
      </w:r>
    </w:p>
    <w:p w:rsidR="00BC161B" w:rsidRPr="000A6906" w:rsidRDefault="00A2627D" w:rsidP="00041090">
      <w:pPr>
        <w:pStyle w:val="90"/>
        <w:numPr>
          <w:ilvl w:val="0"/>
          <w:numId w:val="100"/>
        </w:numPr>
        <w:shd w:val="clear" w:color="auto" w:fill="auto"/>
        <w:spacing w:line="288" w:lineRule="exact"/>
        <w:ind w:left="0" w:firstLine="567"/>
        <w:jc w:val="both"/>
        <w:rPr>
          <w:sz w:val="24"/>
          <w:szCs w:val="24"/>
        </w:rPr>
      </w:pPr>
      <w:r w:rsidRPr="000A6906">
        <w:rPr>
          <w:b w:val="0"/>
          <w:sz w:val="24"/>
          <w:szCs w:val="24"/>
        </w:rPr>
        <w:t>принцип сотрудничества с семьей.</w:t>
      </w:r>
    </w:p>
    <w:p w:rsidR="00BC161B" w:rsidRPr="000A6906" w:rsidRDefault="00BC161B" w:rsidP="000A6906">
      <w:pPr>
        <w:pStyle w:val="90"/>
        <w:shd w:val="clear" w:color="auto" w:fill="auto"/>
        <w:spacing w:line="288" w:lineRule="exact"/>
        <w:ind w:firstLine="567"/>
        <w:jc w:val="both"/>
        <w:rPr>
          <w:sz w:val="24"/>
          <w:szCs w:val="24"/>
        </w:rPr>
      </w:pPr>
      <w:r w:rsidRPr="000A6906">
        <w:rPr>
          <w:sz w:val="24"/>
          <w:szCs w:val="24"/>
        </w:rPr>
        <w:t>Адаптированная программа определяет:</w:t>
      </w:r>
    </w:p>
    <w:p w:rsidR="00BC161B" w:rsidRPr="000A6906" w:rsidRDefault="00BC161B" w:rsidP="00041090">
      <w:pPr>
        <w:pStyle w:val="24"/>
        <w:numPr>
          <w:ilvl w:val="0"/>
          <w:numId w:val="101"/>
        </w:numPr>
        <w:shd w:val="clear" w:color="auto" w:fill="auto"/>
        <w:tabs>
          <w:tab w:val="left" w:pos="354"/>
        </w:tabs>
        <w:spacing w:line="293" w:lineRule="exact"/>
        <w:ind w:left="0" w:firstLine="567"/>
        <w:rPr>
          <w:sz w:val="24"/>
          <w:szCs w:val="24"/>
        </w:rPr>
      </w:pPr>
      <w:r w:rsidRPr="000A6906">
        <w:rPr>
          <w:sz w:val="24"/>
          <w:szCs w:val="24"/>
        </w:rPr>
        <w:t>приоритеты, качество содержания и реализации основного общего образования в школе, его организационные и методические аспекты на уровне основного общего образования;</w:t>
      </w:r>
    </w:p>
    <w:p w:rsidR="00BC161B" w:rsidRPr="000A6906" w:rsidRDefault="00BC161B" w:rsidP="00041090">
      <w:pPr>
        <w:pStyle w:val="24"/>
        <w:numPr>
          <w:ilvl w:val="0"/>
          <w:numId w:val="101"/>
        </w:numPr>
        <w:shd w:val="clear" w:color="auto" w:fill="auto"/>
        <w:tabs>
          <w:tab w:val="left" w:pos="354"/>
        </w:tabs>
        <w:spacing w:line="293" w:lineRule="exact"/>
        <w:ind w:left="0" w:firstLine="567"/>
        <w:rPr>
          <w:sz w:val="24"/>
          <w:szCs w:val="24"/>
        </w:rPr>
      </w:pPr>
      <w:r w:rsidRPr="000A6906">
        <w:rPr>
          <w:sz w:val="24"/>
          <w:szCs w:val="24"/>
        </w:rPr>
        <w:t xml:space="preserve">коррекцию отклонений в развитии средствами образования детей с ЗПР, их социально </w:t>
      </w:r>
      <w:r w:rsidRPr="000A6906">
        <w:rPr>
          <w:sz w:val="24"/>
          <w:szCs w:val="24"/>
        </w:rPr>
        <w:softHyphen/>
        <w:t>психологическую реабилитацию для последующей интеграции в старшие общеобразовательные классы;</w:t>
      </w:r>
    </w:p>
    <w:p w:rsidR="00BC161B" w:rsidRPr="000A6906" w:rsidRDefault="00BC161B" w:rsidP="00041090">
      <w:pPr>
        <w:pStyle w:val="24"/>
        <w:numPr>
          <w:ilvl w:val="0"/>
          <w:numId w:val="101"/>
        </w:numPr>
        <w:shd w:val="clear" w:color="auto" w:fill="auto"/>
        <w:tabs>
          <w:tab w:val="left" w:pos="354"/>
        </w:tabs>
        <w:spacing w:line="293" w:lineRule="exact"/>
        <w:ind w:left="0" w:firstLine="567"/>
        <w:rPr>
          <w:sz w:val="24"/>
          <w:szCs w:val="24"/>
        </w:rPr>
      </w:pPr>
      <w:r w:rsidRPr="000A6906">
        <w:rPr>
          <w:sz w:val="24"/>
          <w:szCs w:val="24"/>
        </w:rPr>
        <w:t>цели, задачи и направления развития образовательного процесса;</w:t>
      </w:r>
    </w:p>
    <w:p w:rsidR="00BC161B" w:rsidRPr="000A6906" w:rsidRDefault="00BC161B" w:rsidP="00041090">
      <w:pPr>
        <w:pStyle w:val="24"/>
        <w:numPr>
          <w:ilvl w:val="0"/>
          <w:numId w:val="101"/>
        </w:numPr>
        <w:shd w:val="clear" w:color="auto" w:fill="auto"/>
        <w:tabs>
          <w:tab w:val="left" w:pos="354"/>
        </w:tabs>
        <w:spacing w:line="293" w:lineRule="exact"/>
        <w:ind w:left="0" w:firstLine="567"/>
        <w:rPr>
          <w:sz w:val="24"/>
          <w:szCs w:val="24"/>
        </w:rPr>
      </w:pPr>
      <w:r w:rsidRPr="000A6906">
        <w:rPr>
          <w:sz w:val="24"/>
          <w:szCs w:val="24"/>
        </w:rPr>
        <w:t>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w:t>
      </w:r>
    </w:p>
    <w:p w:rsidR="008F3A30" w:rsidRPr="000A6906" w:rsidRDefault="008F3A30" w:rsidP="00A2627D">
      <w:pPr>
        <w:pStyle w:val="90"/>
        <w:shd w:val="clear" w:color="auto" w:fill="auto"/>
        <w:ind w:right="40" w:firstLine="0"/>
        <w:jc w:val="both"/>
        <w:rPr>
          <w:sz w:val="24"/>
          <w:szCs w:val="24"/>
        </w:rPr>
      </w:pPr>
    </w:p>
    <w:p w:rsidR="008F3A30" w:rsidRPr="000A6906" w:rsidRDefault="00A04294" w:rsidP="000A6906">
      <w:pPr>
        <w:pStyle w:val="22"/>
        <w:keepNext/>
        <w:keepLines/>
        <w:shd w:val="clear" w:color="auto" w:fill="auto"/>
        <w:spacing w:after="219" w:line="276" w:lineRule="auto"/>
        <w:ind w:right="1100" w:firstLine="0"/>
        <w:jc w:val="both"/>
        <w:rPr>
          <w:sz w:val="24"/>
          <w:szCs w:val="24"/>
        </w:rPr>
      </w:pPr>
      <w:bookmarkStart w:id="1" w:name="bookmark3"/>
      <w:r>
        <w:rPr>
          <w:sz w:val="24"/>
          <w:szCs w:val="24"/>
        </w:rPr>
        <w:t xml:space="preserve">1. </w:t>
      </w:r>
      <w:r w:rsidR="006972B8" w:rsidRPr="000A6906">
        <w:rPr>
          <w:sz w:val="24"/>
          <w:szCs w:val="24"/>
        </w:rPr>
        <w:t>Целевой раздел адаптированной общеобразовательной программы основного общего образования для детей с задержкой психического развития</w:t>
      </w:r>
      <w:bookmarkEnd w:id="1"/>
    </w:p>
    <w:p w:rsidR="00BD054C" w:rsidRPr="000A6906" w:rsidRDefault="00BD054C" w:rsidP="00041090">
      <w:pPr>
        <w:widowControl/>
        <w:numPr>
          <w:ilvl w:val="1"/>
          <w:numId w:val="72"/>
        </w:numPr>
        <w:jc w:val="both"/>
        <w:outlineLvl w:val="1"/>
        <w:rPr>
          <w:rFonts w:ascii="Times New Roman" w:eastAsia="@Arial Unicode MS" w:hAnsi="Times New Roman" w:cs="Times New Roman"/>
          <w:b/>
          <w:bCs/>
        </w:rPr>
      </w:pPr>
      <w:r w:rsidRPr="000A6906">
        <w:rPr>
          <w:rFonts w:ascii="Times New Roman" w:eastAsia="@Arial Unicode MS" w:hAnsi="Times New Roman" w:cs="Times New Roman"/>
          <w:b/>
          <w:bCs/>
        </w:rPr>
        <w:t>Пояснительная  записка</w:t>
      </w:r>
    </w:p>
    <w:p w:rsidR="00BD054C" w:rsidRPr="000A6906" w:rsidRDefault="00BD054C" w:rsidP="000A6906">
      <w:pPr>
        <w:ind w:firstLine="567"/>
        <w:jc w:val="both"/>
        <w:outlineLvl w:val="1"/>
        <w:rPr>
          <w:rFonts w:ascii="Times New Roman" w:eastAsia="@Arial Unicode MS" w:hAnsi="Times New Roman" w:cs="Times New Roman"/>
          <w:bCs/>
        </w:rPr>
      </w:pPr>
      <w:r w:rsidRPr="000A6906">
        <w:rPr>
          <w:rFonts w:ascii="Times New Roman" w:eastAsia="@Arial Unicode MS" w:hAnsi="Times New Roman" w:cs="Times New Roman"/>
          <w:bCs/>
        </w:rPr>
        <w:t>Основания для разработки основной образовательной программы основного общего образования:</w:t>
      </w:r>
    </w:p>
    <w:p w:rsidR="00BD054C" w:rsidRPr="000A6906" w:rsidRDefault="00BD054C" w:rsidP="000A6906">
      <w:pPr>
        <w:ind w:firstLine="567"/>
        <w:jc w:val="both"/>
        <w:outlineLvl w:val="1"/>
        <w:rPr>
          <w:rFonts w:ascii="Times New Roman" w:eastAsia="@Arial Unicode MS" w:hAnsi="Times New Roman" w:cs="Times New Roman"/>
          <w:bCs/>
        </w:rPr>
      </w:pPr>
      <w:r w:rsidRPr="000A6906">
        <w:rPr>
          <w:rFonts w:ascii="Times New Roman" w:eastAsia="@Arial Unicode MS" w:hAnsi="Times New Roman" w:cs="Times New Roman"/>
          <w:bCs/>
        </w:rPr>
        <w:t>- Федеральный закон РФ «Об Образовании в Российской Федерации» от 29.12.2012г. No273 - ФЗ,</w:t>
      </w:r>
    </w:p>
    <w:p w:rsidR="00BD054C" w:rsidRPr="000A6906" w:rsidRDefault="00BD054C" w:rsidP="000A6906">
      <w:pPr>
        <w:ind w:firstLine="567"/>
        <w:jc w:val="both"/>
        <w:outlineLvl w:val="1"/>
        <w:rPr>
          <w:rFonts w:ascii="Times New Roman" w:eastAsia="@Arial Unicode MS" w:hAnsi="Times New Roman" w:cs="Times New Roman"/>
          <w:bCs/>
        </w:rPr>
      </w:pPr>
      <w:r w:rsidRPr="000A6906">
        <w:rPr>
          <w:rFonts w:ascii="Times New Roman" w:eastAsia="@Arial Unicode MS" w:hAnsi="Times New Roman" w:cs="Times New Roman"/>
          <w:bCs/>
        </w:rPr>
        <w:t>- приказ Минобрнауки РФ от 17.12.2010 №1897 «Об утверждении федерального государственного образовательного стандарта основного общего образования»,</w:t>
      </w:r>
    </w:p>
    <w:p w:rsidR="00BC161B" w:rsidRPr="000A6906" w:rsidRDefault="00BD054C" w:rsidP="000A6906">
      <w:pPr>
        <w:ind w:firstLine="567"/>
        <w:outlineLvl w:val="1"/>
        <w:rPr>
          <w:rFonts w:ascii="Times New Roman" w:eastAsia="@Arial Unicode MS" w:hAnsi="Times New Roman" w:cs="Times New Roman"/>
          <w:bCs/>
        </w:rPr>
      </w:pPr>
      <w:r w:rsidRPr="000A6906">
        <w:rPr>
          <w:rFonts w:ascii="Times New Roman" w:eastAsia="@Arial Unicode MS" w:hAnsi="Times New Roman" w:cs="Times New Roman"/>
          <w:bCs/>
        </w:rPr>
        <w:t>- примерная основная образовательная программа основного общего образования.</w:t>
      </w:r>
    </w:p>
    <w:p w:rsidR="008F3A30" w:rsidRPr="000A6906" w:rsidRDefault="008F3A30" w:rsidP="00BC161B">
      <w:pPr>
        <w:outlineLvl w:val="1"/>
        <w:rPr>
          <w:rFonts w:ascii="Times New Roman" w:eastAsia="@Arial Unicode MS" w:hAnsi="Times New Roman" w:cs="Times New Roman"/>
          <w:bCs/>
        </w:rPr>
      </w:pPr>
    </w:p>
    <w:p w:rsidR="008F3A30" w:rsidRPr="000A6906" w:rsidRDefault="006972B8" w:rsidP="000A6906">
      <w:pPr>
        <w:pStyle w:val="24"/>
        <w:shd w:val="clear" w:color="auto" w:fill="auto"/>
        <w:spacing w:line="274" w:lineRule="exact"/>
        <w:ind w:firstLine="567"/>
        <w:rPr>
          <w:sz w:val="24"/>
          <w:szCs w:val="24"/>
        </w:rPr>
      </w:pPr>
      <w:r w:rsidRPr="000A6906">
        <w:rPr>
          <w:sz w:val="24"/>
          <w:szCs w:val="24"/>
        </w:rPr>
        <w:t xml:space="preserve">Адаптированная общеобразовательная программа основного общего образования для детей с задержкой психического развития направлена на создание системы комплексной помощи детям с </w:t>
      </w:r>
      <w:r w:rsidRPr="000A6906">
        <w:rPr>
          <w:sz w:val="24"/>
          <w:szCs w:val="24"/>
        </w:rPr>
        <w:lastRenderedPageBreak/>
        <w:t>ограниченными возможностями здоровья в освоении основной образовательной программы основного общего образования, коррекцию недостатков в физическом и (или) психическом развитии учащихся, их социальную адаптацию.</w:t>
      </w:r>
    </w:p>
    <w:p w:rsidR="008F3A30" w:rsidRPr="000A6906" w:rsidRDefault="006972B8" w:rsidP="000A6906">
      <w:pPr>
        <w:pStyle w:val="24"/>
        <w:shd w:val="clear" w:color="auto" w:fill="auto"/>
        <w:spacing w:line="274" w:lineRule="exact"/>
        <w:ind w:firstLine="567"/>
        <w:rPr>
          <w:sz w:val="24"/>
          <w:szCs w:val="24"/>
        </w:rPr>
      </w:pPr>
      <w:r w:rsidRPr="000A6906">
        <w:rPr>
          <w:sz w:val="24"/>
          <w:szCs w:val="24"/>
        </w:rPr>
        <w:t>Адаптированная программа предусматривает как вариативные формы получения образования, так и различные варианты специального сопровождения детей с ограниченн</w:t>
      </w:r>
      <w:r w:rsidR="00AD3F59" w:rsidRPr="000A6906">
        <w:rPr>
          <w:sz w:val="24"/>
          <w:szCs w:val="24"/>
        </w:rPr>
        <w:t xml:space="preserve">ыми возможностями здоровья. В </w:t>
      </w:r>
      <w:r w:rsidR="005422B1" w:rsidRPr="005422B1">
        <w:rPr>
          <w:rFonts w:eastAsia="Calibri"/>
          <w:color w:val="auto"/>
          <w:sz w:val="24"/>
          <w:szCs w:val="24"/>
          <w:lang w:eastAsia="en-US" w:bidi="ar-SA"/>
        </w:rPr>
        <w:t>МБОУ «Роговатовская  СОШ с УИОП</w:t>
      </w:r>
      <w:r w:rsidR="005422B1" w:rsidRPr="00FB5E45">
        <w:rPr>
          <w:rFonts w:eastAsia="Calibri"/>
          <w:b/>
          <w:color w:val="auto"/>
          <w:sz w:val="20"/>
          <w:szCs w:val="20"/>
          <w:lang w:eastAsia="en-US" w:bidi="ar-SA"/>
        </w:rPr>
        <w:t xml:space="preserve">» </w:t>
      </w:r>
      <w:r w:rsidRPr="000A6906">
        <w:rPr>
          <w:sz w:val="24"/>
          <w:szCs w:val="24"/>
        </w:rPr>
        <w:t>осуществляется обучение детей с ограниченными возможностями здоровья по общей образовательной программе основного общего образования, по индивидуальным учебным планам.</w:t>
      </w:r>
    </w:p>
    <w:p w:rsidR="008F3A30" w:rsidRPr="000A6906" w:rsidRDefault="006972B8" w:rsidP="000A6906">
      <w:pPr>
        <w:pStyle w:val="24"/>
        <w:shd w:val="clear" w:color="auto" w:fill="auto"/>
        <w:spacing w:after="180" w:line="274" w:lineRule="exact"/>
        <w:ind w:firstLine="567"/>
        <w:rPr>
          <w:sz w:val="24"/>
          <w:szCs w:val="24"/>
        </w:rPr>
      </w:pPr>
      <w:r w:rsidRPr="000A6906">
        <w:rPr>
          <w:sz w:val="24"/>
          <w:szCs w:val="24"/>
        </w:rPr>
        <w:t>Обучение организуется в соответствии с медицинским заключением врачебной комиссии о состоянии здоровья, рекомендациями территориальной психолого-медико- педагогической комиссии по учёту особенностей психического и (или) физического развития, индивидуальными возможностями детей.</w:t>
      </w:r>
    </w:p>
    <w:p w:rsidR="00A70300" w:rsidRPr="00A04294" w:rsidRDefault="00B45058" w:rsidP="00B45058">
      <w:pPr>
        <w:pStyle w:val="43"/>
        <w:keepNext/>
        <w:keepLines/>
        <w:shd w:val="clear" w:color="auto" w:fill="auto"/>
        <w:spacing w:before="0" w:line="274" w:lineRule="exact"/>
        <w:ind w:firstLine="0"/>
        <w:rPr>
          <w:rStyle w:val="44"/>
          <w:b/>
          <w:bCs/>
          <w:sz w:val="24"/>
          <w:szCs w:val="24"/>
          <w:u w:val="none"/>
        </w:rPr>
      </w:pPr>
      <w:bookmarkStart w:id="2" w:name="bookmark6"/>
      <w:r w:rsidRPr="00A04294">
        <w:rPr>
          <w:rStyle w:val="44"/>
          <w:b/>
          <w:bCs/>
          <w:sz w:val="24"/>
          <w:szCs w:val="24"/>
          <w:u w:val="none"/>
        </w:rPr>
        <w:t xml:space="preserve">1.1.1. </w:t>
      </w:r>
      <w:r w:rsidR="00A70300" w:rsidRPr="00A04294">
        <w:rPr>
          <w:rStyle w:val="44"/>
          <w:b/>
          <w:bCs/>
          <w:sz w:val="24"/>
          <w:szCs w:val="24"/>
          <w:u w:val="none"/>
        </w:rPr>
        <w:t>Цели и задачи адаптированной общеобразовательной программы основного общего образования для детей с задержкой психического развития</w:t>
      </w:r>
    </w:p>
    <w:bookmarkEnd w:id="2"/>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с трудностями адаптации, обусловленными ограниченными возможностями здоровья;</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школе;</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8F3A30" w:rsidRPr="000A6906" w:rsidRDefault="006972B8" w:rsidP="00A04294">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территориальной психолого-медико-педагогической комиссии);</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реализация системы мероприятий по социальной адаптации детей с ограниченными возможностями здоровья;</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педагогическим, социальным, правовым и другим вопросам.</w:t>
      </w:r>
    </w:p>
    <w:p w:rsidR="000A6906" w:rsidRDefault="000A6906" w:rsidP="000A6906">
      <w:pPr>
        <w:pStyle w:val="36"/>
        <w:keepNext/>
        <w:keepLines/>
        <w:shd w:val="clear" w:color="auto" w:fill="auto"/>
        <w:tabs>
          <w:tab w:val="left" w:pos="1114"/>
        </w:tabs>
        <w:spacing w:after="0"/>
        <w:ind w:firstLine="0"/>
        <w:rPr>
          <w:sz w:val="24"/>
          <w:szCs w:val="24"/>
        </w:rPr>
      </w:pPr>
      <w:bookmarkStart w:id="3" w:name="bookmark7"/>
    </w:p>
    <w:p w:rsidR="008F3A30" w:rsidRPr="00A04294" w:rsidRDefault="00B45058" w:rsidP="000A6906">
      <w:pPr>
        <w:pStyle w:val="36"/>
        <w:keepNext/>
        <w:keepLines/>
        <w:shd w:val="clear" w:color="auto" w:fill="auto"/>
        <w:tabs>
          <w:tab w:val="left" w:pos="1114"/>
        </w:tabs>
        <w:spacing w:after="0"/>
        <w:ind w:firstLine="0"/>
        <w:rPr>
          <w:i w:val="0"/>
          <w:sz w:val="24"/>
          <w:szCs w:val="24"/>
        </w:rPr>
      </w:pPr>
      <w:r w:rsidRPr="00A04294">
        <w:rPr>
          <w:i w:val="0"/>
          <w:sz w:val="24"/>
          <w:szCs w:val="24"/>
        </w:rPr>
        <w:t>1.1.2.</w:t>
      </w:r>
      <w:r w:rsidR="00A04294">
        <w:rPr>
          <w:i w:val="0"/>
          <w:sz w:val="24"/>
          <w:szCs w:val="24"/>
        </w:rPr>
        <w:t xml:space="preserve"> </w:t>
      </w:r>
      <w:r w:rsidR="006972B8" w:rsidRPr="00A04294">
        <w:rPr>
          <w:i w:val="0"/>
          <w:sz w:val="24"/>
          <w:szCs w:val="24"/>
        </w:rPr>
        <w:t>Принципы и подходы к формированию адаптированной общеобразовательной программы основного общего образования для детей с задержкой психического развития</w:t>
      </w:r>
      <w:bookmarkEnd w:id="3"/>
    </w:p>
    <w:p w:rsidR="008F3A30" w:rsidRPr="000A6906" w:rsidRDefault="006972B8">
      <w:pPr>
        <w:pStyle w:val="43"/>
        <w:keepNext/>
        <w:keepLines/>
        <w:shd w:val="clear" w:color="auto" w:fill="auto"/>
        <w:spacing w:before="0" w:line="269" w:lineRule="exact"/>
        <w:ind w:firstLine="0"/>
        <w:rPr>
          <w:sz w:val="24"/>
          <w:szCs w:val="24"/>
        </w:rPr>
      </w:pPr>
      <w:bookmarkStart w:id="4" w:name="bookmark8"/>
      <w:r w:rsidRPr="000A6906">
        <w:rPr>
          <w:rStyle w:val="44"/>
          <w:b/>
          <w:bCs/>
          <w:sz w:val="24"/>
          <w:szCs w:val="24"/>
        </w:rPr>
        <w:t>Соблюдение интересов ребёнка;</w:t>
      </w:r>
      <w:bookmarkEnd w:id="4"/>
    </w:p>
    <w:p w:rsidR="008F3A30" w:rsidRPr="000A6906" w:rsidRDefault="006972B8">
      <w:pPr>
        <w:pStyle w:val="24"/>
        <w:numPr>
          <w:ilvl w:val="0"/>
          <w:numId w:val="1"/>
        </w:numPr>
        <w:shd w:val="clear" w:color="auto" w:fill="auto"/>
        <w:tabs>
          <w:tab w:val="left" w:pos="785"/>
        </w:tabs>
        <w:spacing w:line="269" w:lineRule="exact"/>
        <w:ind w:left="780" w:hanging="360"/>
        <w:rPr>
          <w:sz w:val="24"/>
          <w:szCs w:val="24"/>
        </w:rPr>
      </w:pPr>
      <w:r w:rsidRPr="000A6906">
        <w:rPr>
          <w:sz w:val="24"/>
          <w:szCs w:val="24"/>
        </w:rPr>
        <w:t>системность;</w:t>
      </w:r>
    </w:p>
    <w:p w:rsidR="008F3A30" w:rsidRPr="000A6906" w:rsidRDefault="006972B8">
      <w:pPr>
        <w:pStyle w:val="24"/>
        <w:numPr>
          <w:ilvl w:val="0"/>
          <w:numId w:val="1"/>
        </w:numPr>
        <w:shd w:val="clear" w:color="auto" w:fill="auto"/>
        <w:tabs>
          <w:tab w:val="left" w:pos="785"/>
        </w:tabs>
        <w:spacing w:line="269" w:lineRule="exact"/>
        <w:ind w:left="780" w:hanging="360"/>
        <w:rPr>
          <w:sz w:val="24"/>
          <w:szCs w:val="24"/>
        </w:rPr>
      </w:pPr>
      <w:r w:rsidRPr="000A6906">
        <w:rPr>
          <w:sz w:val="24"/>
          <w:szCs w:val="24"/>
        </w:rPr>
        <w:t>непрерывность;</w:t>
      </w:r>
    </w:p>
    <w:p w:rsidR="008F3A30" w:rsidRPr="000A6906" w:rsidRDefault="006972B8">
      <w:pPr>
        <w:pStyle w:val="24"/>
        <w:numPr>
          <w:ilvl w:val="0"/>
          <w:numId w:val="1"/>
        </w:numPr>
        <w:shd w:val="clear" w:color="auto" w:fill="auto"/>
        <w:tabs>
          <w:tab w:val="left" w:pos="785"/>
        </w:tabs>
        <w:spacing w:line="269" w:lineRule="exact"/>
        <w:ind w:left="780" w:hanging="360"/>
        <w:rPr>
          <w:sz w:val="24"/>
          <w:szCs w:val="24"/>
        </w:rPr>
      </w:pPr>
      <w:r w:rsidRPr="000A6906">
        <w:rPr>
          <w:sz w:val="24"/>
          <w:szCs w:val="24"/>
        </w:rPr>
        <w:t>вариативность;</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рекомендательный характер оказания помощи.</w:t>
      </w:r>
    </w:p>
    <w:p w:rsidR="008F3A30" w:rsidRPr="000A6906" w:rsidRDefault="006972B8">
      <w:pPr>
        <w:pStyle w:val="90"/>
        <w:shd w:val="clear" w:color="auto" w:fill="auto"/>
        <w:spacing w:line="274" w:lineRule="exact"/>
        <w:ind w:firstLine="0"/>
        <w:jc w:val="both"/>
        <w:rPr>
          <w:sz w:val="24"/>
          <w:szCs w:val="24"/>
        </w:rPr>
      </w:pPr>
      <w:r w:rsidRPr="000A6906">
        <w:rPr>
          <w:rStyle w:val="91"/>
          <w:b/>
          <w:bCs/>
          <w:sz w:val="24"/>
          <w:szCs w:val="24"/>
        </w:rPr>
        <w:t>Направления работы:</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Диагностическая работа включает:</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своевременное выявление детей, нуждающихся в специализированной помощи;</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комплексный сбор сведений о ребёнке на основании бесед с родителями (законными представителями) и диагностической информации от специалистов разного профиля (учителей-предметников, педагога-психолога, учителя - логопеда, социального педагога, медицинского работника);</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изучение развития эмоционально-волевой сферы и личностных особенностей обучающегося;</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изучение социальной ситуации развития и условий семейного воспитания ребёнка;</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изучение адаптивных возможностей и уровня социализации ребёнка с ограниченными возможностями здоровья;</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анализ успешности коррекционно-развивающей работы.</w:t>
      </w:r>
    </w:p>
    <w:p w:rsidR="008F3A30" w:rsidRPr="000A6906" w:rsidRDefault="006972B8">
      <w:pPr>
        <w:pStyle w:val="80"/>
        <w:shd w:val="clear" w:color="auto" w:fill="auto"/>
        <w:spacing w:line="274" w:lineRule="exact"/>
        <w:ind w:firstLine="0"/>
        <w:rPr>
          <w:sz w:val="24"/>
          <w:szCs w:val="24"/>
        </w:rPr>
      </w:pPr>
      <w:r w:rsidRPr="000A6906">
        <w:rPr>
          <w:sz w:val="24"/>
          <w:szCs w:val="24"/>
        </w:rPr>
        <w:lastRenderedPageBreak/>
        <w:t>Коррекционно-развивающая работа включает:</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организацию и проведение специалистами индивидуальных и групповых коррекционно</w:t>
      </w:r>
      <w:r w:rsidRPr="000A6906">
        <w:rPr>
          <w:sz w:val="24"/>
          <w:szCs w:val="24"/>
        </w:rPr>
        <w:softHyphen/>
        <w:t>развивающих занятий, необходимых для преодоления нарушений развития и трудностей обучения;</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развитие эмоционально-волевой и личностной сфер ребёнка и коррекцию его поведения;</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социальную защиту ребёнка в случаях неблагоприятных условий жизни при психотравмирующих обстоятельствах.</w:t>
      </w:r>
    </w:p>
    <w:p w:rsidR="008F3A30" w:rsidRPr="000A6906" w:rsidRDefault="006972B8">
      <w:pPr>
        <w:pStyle w:val="80"/>
        <w:shd w:val="clear" w:color="auto" w:fill="auto"/>
        <w:spacing w:line="274" w:lineRule="exact"/>
        <w:ind w:firstLine="0"/>
        <w:rPr>
          <w:sz w:val="24"/>
          <w:szCs w:val="24"/>
        </w:rPr>
      </w:pPr>
      <w:r w:rsidRPr="000A6906">
        <w:rPr>
          <w:sz w:val="24"/>
          <w:szCs w:val="24"/>
        </w:rPr>
        <w:t>Консультативная</w:t>
      </w:r>
      <w:r w:rsidR="000A6906">
        <w:rPr>
          <w:sz w:val="24"/>
          <w:szCs w:val="24"/>
        </w:rPr>
        <w:t xml:space="preserve"> </w:t>
      </w:r>
      <w:r w:rsidRPr="000A6906">
        <w:rPr>
          <w:sz w:val="24"/>
          <w:szCs w:val="24"/>
        </w:rPr>
        <w:t>работа включает:</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F3A30" w:rsidRPr="000A6906" w:rsidRDefault="006972B8">
      <w:pPr>
        <w:pStyle w:val="80"/>
        <w:shd w:val="clear" w:color="auto" w:fill="auto"/>
        <w:spacing w:line="274" w:lineRule="exact"/>
        <w:ind w:firstLine="0"/>
        <w:rPr>
          <w:sz w:val="24"/>
          <w:szCs w:val="24"/>
        </w:rPr>
      </w:pPr>
      <w:r w:rsidRPr="000A6906">
        <w:rPr>
          <w:sz w:val="24"/>
          <w:szCs w:val="24"/>
        </w:rPr>
        <w:t>Информационно-просветительская работа предусматривает:</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8F3A30" w:rsidRPr="000A6906" w:rsidRDefault="006972B8">
      <w:pPr>
        <w:pStyle w:val="24"/>
        <w:numPr>
          <w:ilvl w:val="0"/>
          <w:numId w:val="1"/>
        </w:numPr>
        <w:shd w:val="clear" w:color="auto" w:fill="auto"/>
        <w:tabs>
          <w:tab w:val="left" w:pos="777"/>
        </w:tabs>
        <w:spacing w:after="240" w:line="274" w:lineRule="exact"/>
        <w:ind w:left="780" w:hanging="360"/>
        <w:rPr>
          <w:sz w:val="24"/>
          <w:szCs w:val="24"/>
        </w:rPr>
      </w:pPr>
      <w:r w:rsidRPr="000A6906">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8F3A30" w:rsidRPr="000A6906" w:rsidRDefault="006972B8">
      <w:pPr>
        <w:pStyle w:val="43"/>
        <w:keepNext/>
        <w:keepLines/>
        <w:shd w:val="clear" w:color="auto" w:fill="auto"/>
        <w:spacing w:before="0" w:line="274" w:lineRule="exact"/>
        <w:ind w:firstLine="0"/>
        <w:jc w:val="left"/>
        <w:rPr>
          <w:sz w:val="24"/>
          <w:szCs w:val="24"/>
        </w:rPr>
      </w:pPr>
      <w:bookmarkStart w:id="5" w:name="bookmark9"/>
      <w:r w:rsidRPr="000A6906">
        <w:rPr>
          <w:rStyle w:val="44"/>
          <w:b/>
          <w:bCs/>
          <w:sz w:val="24"/>
          <w:szCs w:val="24"/>
        </w:rPr>
        <w:t>Организация деятельности школы по программе.</w:t>
      </w:r>
      <w:bookmarkEnd w:id="5"/>
    </w:p>
    <w:p w:rsidR="008F3A30" w:rsidRPr="000A6906" w:rsidRDefault="00AD3F59">
      <w:pPr>
        <w:pStyle w:val="80"/>
        <w:shd w:val="clear" w:color="auto" w:fill="auto"/>
        <w:spacing w:line="274" w:lineRule="exact"/>
        <w:ind w:firstLine="0"/>
        <w:rPr>
          <w:sz w:val="24"/>
          <w:szCs w:val="24"/>
        </w:rPr>
      </w:pPr>
      <w:r w:rsidRPr="000A6906">
        <w:rPr>
          <w:rStyle w:val="81"/>
          <w:b/>
          <w:bCs/>
          <w:i/>
          <w:iCs/>
          <w:sz w:val="24"/>
          <w:szCs w:val="24"/>
        </w:rPr>
        <w:t xml:space="preserve">Этапы </w:t>
      </w:r>
      <w:r w:rsidR="006972B8" w:rsidRPr="000A6906">
        <w:rPr>
          <w:rStyle w:val="81"/>
          <w:b/>
          <w:bCs/>
          <w:i/>
          <w:iCs/>
          <w:sz w:val="24"/>
          <w:szCs w:val="24"/>
        </w:rPr>
        <w:t>реализации программы:</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этап сбора и анализа информации (информационно-аналитическая деятельность);</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этап планирования, организации, координации (организационно-исполнительская деятельность);</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этап диагностики коррекционно-развивающей образовательной среды (контрольно</w:t>
      </w:r>
      <w:r w:rsidRPr="000A6906">
        <w:rPr>
          <w:sz w:val="24"/>
          <w:szCs w:val="24"/>
        </w:rPr>
        <w:softHyphen/>
        <w:t>диагностическая деятельность);</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этап регуляции и корректировки (регулятивно-корректировочная деятельность).</w:t>
      </w:r>
    </w:p>
    <w:p w:rsidR="008F3A30" w:rsidRPr="000A6906" w:rsidRDefault="006972B8">
      <w:pPr>
        <w:pStyle w:val="80"/>
        <w:shd w:val="clear" w:color="auto" w:fill="auto"/>
        <w:spacing w:line="274" w:lineRule="exact"/>
        <w:ind w:firstLine="0"/>
        <w:rPr>
          <w:sz w:val="24"/>
          <w:szCs w:val="24"/>
        </w:rPr>
      </w:pPr>
      <w:r w:rsidRPr="000A6906">
        <w:rPr>
          <w:rStyle w:val="81"/>
          <w:b/>
          <w:bCs/>
          <w:i/>
          <w:iCs/>
          <w:sz w:val="24"/>
          <w:szCs w:val="24"/>
        </w:rPr>
        <w:t>Механизм _реализации программы.</w:t>
      </w:r>
    </w:p>
    <w:p w:rsidR="008F3A30" w:rsidRPr="000A6906" w:rsidRDefault="006972B8">
      <w:pPr>
        <w:pStyle w:val="24"/>
        <w:shd w:val="clear" w:color="auto" w:fill="auto"/>
        <w:spacing w:line="274" w:lineRule="exact"/>
        <w:ind w:firstLine="780"/>
        <w:rPr>
          <w:sz w:val="24"/>
          <w:szCs w:val="24"/>
        </w:rPr>
      </w:pPr>
      <w:r w:rsidRPr="000A6906">
        <w:rPr>
          <w:sz w:val="24"/>
          <w:szCs w:val="24"/>
        </w:rPr>
        <w:t>В реализации программы коррекционной работы принимают участие педагоги и специалисты социально-психологической службы школы (педагог-психолог, учитель-логопед, социальный педагог).</w:t>
      </w:r>
    </w:p>
    <w:p w:rsidR="008F3A30" w:rsidRPr="000A6906" w:rsidRDefault="006972B8">
      <w:pPr>
        <w:pStyle w:val="24"/>
        <w:shd w:val="clear" w:color="auto" w:fill="auto"/>
        <w:spacing w:line="274" w:lineRule="exact"/>
        <w:ind w:firstLine="780"/>
        <w:rPr>
          <w:sz w:val="24"/>
          <w:szCs w:val="24"/>
        </w:rPr>
      </w:pPr>
      <w:r w:rsidRPr="000A6906">
        <w:rPr>
          <w:sz w:val="24"/>
          <w:szCs w:val="24"/>
        </w:rPr>
        <w:t xml:space="preserve">Одним из основных механизмов реализации коррекционной работы является оптимально выстроенное взаимодействие администрации, педагогов и специалистов школы, обеспечивающее системное обучение и развитие детей с ограниченными возможностями здоровья. </w:t>
      </w:r>
      <w:r w:rsidRPr="000A6906">
        <w:rPr>
          <w:rStyle w:val="2a"/>
          <w:sz w:val="24"/>
          <w:szCs w:val="24"/>
        </w:rPr>
        <w:t>Такое взаимодействие включает</w:t>
      </w:r>
      <w:r w:rsidRPr="000A6906">
        <w:rPr>
          <w:sz w:val="24"/>
          <w:szCs w:val="24"/>
        </w:rPr>
        <w:t>:</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sz w:val="24"/>
          <w:szCs w:val="24"/>
        </w:rPr>
        <w:t>составление программ общего развития и коррекции учебно-познавательной, речевой, эмоционально-волевой и личностной сфер ребёнка;</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sz w:val="24"/>
          <w:szCs w:val="24"/>
        </w:rPr>
        <w:t>анализ личностного и познавательного развития ребёнка;</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8F3A30" w:rsidRPr="000A6906" w:rsidRDefault="006972B8">
      <w:pPr>
        <w:pStyle w:val="24"/>
        <w:shd w:val="clear" w:color="auto" w:fill="auto"/>
        <w:spacing w:line="274" w:lineRule="exact"/>
        <w:ind w:firstLine="400"/>
        <w:jc w:val="left"/>
        <w:rPr>
          <w:sz w:val="24"/>
          <w:szCs w:val="24"/>
        </w:rPr>
      </w:pPr>
      <w:r w:rsidRPr="000A6906">
        <w:rPr>
          <w:sz w:val="24"/>
          <w:szCs w:val="24"/>
        </w:rPr>
        <w:t>Наиболее распространёнными и действенными формами организованного взаимодействия администрации, педагогов и специалистов школы являются:</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rStyle w:val="2a"/>
          <w:sz w:val="24"/>
          <w:szCs w:val="24"/>
        </w:rPr>
        <w:lastRenderedPageBreak/>
        <w:t>психолого-медико-педагогический консилиум,</w:t>
      </w:r>
      <w:r w:rsidRPr="000A6906">
        <w:rPr>
          <w:sz w:val="24"/>
          <w:szCs w:val="24"/>
        </w:rPr>
        <w:t xml:space="preserve"> целью деятельности которого является создание целостной системы, обеспечивающей на протяжении всего периода обучения оптимальные педагогические условия для детей с ограниченными возможностями здоровья в соответствии с их возрастными, индивидуальными особенностями, уровнем актуального развития; создает условия для сохранения здоровья учащихся, формирования ориентации на здоровый образ жизни, оказания помощи детям с трудностями школьной адаптации, а также разрабатывает и реализует профилактические и коррекционные мероприятия;</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rStyle w:val="2a"/>
          <w:sz w:val="24"/>
          <w:szCs w:val="24"/>
        </w:rPr>
        <w:t>Совет профилактики,</w:t>
      </w:r>
      <w:r w:rsidRPr="000A6906">
        <w:rPr>
          <w:sz w:val="24"/>
          <w:szCs w:val="24"/>
        </w:rPr>
        <w:t xml:space="preserve"> который организует, координирует и контролирует профилактическую работу, а также реализует социально-правовую и психолого-</w:t>
      </w:r>
      <w:r w:rsidRPr="000A6906">
        <w:rPr>
          <w:sz w:val="24"/>
          <w:szCs w:val="24"/>
        </w:rPr>
        <w:softHyphen/>
        <w:t>педагогическую поддержку детей из семей «группы риска».</w:t>
      </w:r>
    </w:p>
    <w:p w:rsidR="008F3A30" w:rsidRPr="000A6906" w:rsidRDefault="006972B8">
      <w:pPr>
        <w:pStyle w:val="80"/>
        <w:shd w:val="clear" w:color="auto" w:fill="auto"/>
        <w:spacing w:line="278" w:lineRule="exact"/>
        <w:ind w:firstLine="0"/>
        <w:jc w:val="both"/>
        <w:rPr>
          <w:sz w:val="24"/>
          <w:szCs w:val="24"/>
        </w:rPr>
      </w:pPr>
      <w:r w:rsidRPr="000A6906">
        <w:rPr>
          <w:sz w:val="24"/>
          <w:szCs w:val="24"/>
        </w:rPr>
        <w:t>Социальное партнёрство включает:</w:t>
      </w:r>
    </w:p>
    <w:p w:rsidR="008F3A30" w:rsidRPr="000A6906" w:rsidRDefault="006972B8">
      <w:pPr>
        <w:pStyle w:val="24"/>
        <w:numPr>
          <w:ilvl w:val="0"/>
          <w:numId w:val="1"/>
        </w:numPr>
        <w:shd w:val="clear" w:color="auto" w:fill="auto"/>
        <w:tabs>
          <w:tab w:val="left" w:pos="760"/>
        </w:tabs>
        <w:spacing w:line="278" w:lineRule="exact"/>
        <w:ind w:left="760" w:hanging="360"/>
        <w:rPr>
          <w:sz w:val="24"/>
          <w:szCs w:val="24"/>
        </w:rPr>
      </w:pPr>
      <w:r w:rsidRPr="000A6906">
        <w:rPr>
          <w:sz w:val="24"/>
          <w:szCs w:val="24"/>
        </w:rPr>
        <w:t>сотрудничество с учреждениями образования и другими ведомствами по вопросам преемственности обучения, развития, адаптации, социализации и здоровьесбережения детей с ограниченными возможностями здоровья;</w:t>
      </w:r>
    </w:p>
    <w:p w:rsidR="008F3A30" w:rsidRPr="000A6906" w:rsidRDefault="006972B8">
      <w:pPr>
        <w:pStyle w:val="24"/>
        <w:numPr>
          <w:ilvl w:val="0"/>
          <w:numId w:val="1"/>
        </w:numPr>
        <w:shd w:val="clear" w:color="auto" w:fill="auto"/>
        <w:tabs>
          <w:tab w:val="left" w:pos="760"/>
        </w:tabs>
        <w:spacing w:after="260" w:line="220" w:lineRule="exact"/>
        <w:ind w:left="760" w:hanging="360"/>
        <w:rPr>
          <w:sz w:val="24"/>
          <w:szCs w:val="24"/>
        </w:rPr>
      </w:pPr>
      <w:r w:rsidRPr="000A6906">
        <w:rPr>
          <w:sz w:val="24"/>
          <w:szCs w:val="24"/>
        </w:rPr>
        <w:t>сотрудничество с родительской общественностью.</w:t>
      </w:r>
    </w:p>
    <w:p w:rsidR="008F3A30" w:rsidRPr="000A6906" w:rsidRDefault="006972B8">
      <w:pPr>
        <w:pStyle w:val="43"/>
        <w:keepNext/>
        <w:keepLines/>
        <w:shd w:val="clear" w:color="auto" w:fill="auto"/>
        <w:spacing w:before="0" w:line="274" w:lineRule="exact"/>
        <w:ind w:firstLine="0"/>
        <w:rPr>
          <w:sz w:val="24"/>
          <w:szCs w:val="24"/>
        </w:rPr>
      </w:pPr>
      <w:bookmarkStart w:id="6" w:name="bookmark10"/>
      <w:r w:rsidRPr="000A6906">
        <w:rPr>
          <w:rStyle w:val="44"/>
          <w:b/>
          <w:bCs/>
          <w:sz w:val="24"/>
          <w:szCs w:val="24"/>
        </w:rPr>
        <w:t>Требования к условиям реализации программы.</w:t>
      </w:r>
      <w:bookmarkEnd w:id="6"/>
    </w:p>
    <w:p w:rsidR="008F3A30" w:rsidRPr="000A6906" w:rsidRDefault="006972B8">
      <w:pPr>
        <w:pStyle w:val="80"/>
        <w:shd w:val="clear" w:color="auto" w:fill="auto"/>
        <w:spacing w:line="274" w:lineRule="exact"/>
        <w:ind w:firstLine="0"/>
        <w:jc w:val="both"/>
        <w:rPr>
          <w:sz w:val="24"/>
          <w:szCs w:val="24"/>
        </w:rPr>
      </w:pPr>
      <w:r w:rsidRPr="000A6906">
        <w:rPr>
          <w:rStyle w:val="81"/>
          <w:b/>
          <w:bCs/>
          <w:i/>
          <w:iCs/>
          <w:sz w:val="24"/>
          <w:szCs w:val="24"/>
        </w:rPr>
        <w:t>Психолого-педагогическое обеспечение:</w:t>
      </w:r>
    </w:p>
    <w:p w:rsidR="008F3A30" w:rsidRPr="000A6906" w:rsidRDefault="006972B8" w:rsidP="000A6906">
      <w:pPr>
        <w:pStyle w:val="24"/>
        <w:numPr>
          <w:ilvl w:val="0"/>
          <w:numId w:val="1"/>
        </w:numPr>
        <w:shd w:val="clear" w:color="auto" w:fill="auto"/>
        <w:tabs>
          <w:tab w:val="left" w:pos="0"/>
          <w:tab w:val="left" w:pos="993"/>
        </w:tabs>
        <w:spacing w:line="274" w:lineRule="exact"/>
        <w:ind w:firstLine="709"/>
        <w:rPr>
          <w:sz w:val="24"/>
          <w:szCs w:val="24"/>
        </w:rPr>
      </w:pPr>
      <w:r w:rsidRPr="000A6906">
        <w:rPr>
          <w:sz w:val="24"/>
          <w:szCs w:val="24"/>
        </w:rPr>
        <w:t>обеспечение дифференцированных условий (оптимальный режим учебных нагрузок, вариативные формы получения начального образования и специализированной помощи) в соответствии с рекомендациями территориальной психолого-медико-педагогической комиссии;</w:t>
      </w:r>
    </w:p>
    <w:p w:rsidR="008F3A30" w:rsidRPr="000A6906" w:rsidRDefault="006972B8" w:rsidP="000A6906">
      <w:pPr>
        <w:pStyle w:val="24"/>
        <w:numPr>
          <w:ilvl w:val="0"/>
          <w:numId w:val="1"/>
        </w:numPr>
        <w:shd w:val="clear" w:color="auto" w:fill="auto"/>
        <w:tabs>
          <w:tab w:val="left" w:pos="0"/>
          <w:tab w:val="left" w:pos="993"/>
        </w:tabs>
        <w:spacing w:line="274" w:lineRule="exact"/>
        <w:ind w:firstLine="709"/>
        <w:rPr>
          <w:sz w:val="24"/>
          <w:szCs w:val="24"/>
        </w:rPr>
      </w:pPr>
      <w:r w:rsidRPr="000A6906">
        <w:rPr>
          <w:sz w:val="24"/>
          <w:szCs w:val="24"/>
        </w:rPr>
        <w:t>обеспечение психолого-педагогических условий (коррекционная направленность учебно</w:t>
      </w:r>
      <w:r w:rsidRPr="000A6906">
        <w:rPr>
          <w:sz w:val="24"/>
          <w:szCs w:val="24"/>
        </w:rPr>
        <w:softHyphen/>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F3A30" w:rsidRPr="000A6906" w:rsidRDefault="006972B8" w:rsidP="000A6906">
      <w:pPr>
        <w:pStyle w:val="24"/>
        <w:numPr>
          <w:ilvl w:val="0"/>
          <w:numId w:val="1"/>
        </w:numPr>
        <w:shd w:val="clear" w:color="auto" w:fill="auto"/>
        <w:tabs>
          <w:tab w:val="left" w:pos="0"/>
          <w:tab w:val="left" w:pos="993"/>
        </w:tabs>
        <w:spacing w:line="274" w:lineRule="exact"/>
        <w:ind w:firstLine="709"/>
        <w:rPr>
          <w:sz w:val="24"/>
          <w:szCs w:val="24"/>
        </w:rPr>
      </w:pPr>
      <w:r w:rsidRPr="000A6906">
        <w:rPr>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8F3A30" w:rsidRPr="000A6906" w:rsidRDefault="006972B8" w:rsidP="000A6906">
      <w:pPr>
        <w:pStyle w:val="24"/>
        <w:numPr>
          <w:ilvl w:val="0"/>
          <w:numId w:val="1"/>
        </w:numPr>
        <w:shd w:val="clear" w:color="auto" w:fill="auto"/>
        <w:tabs>
          <w:tab w:val="left" w:pos="0"/>
          <w:tab w:val="left" w:pos="993"/>
        </w:tabs>
        <w:spacing w:line="274" w:lineRule="exact"/>
        <w:ind w:firstLine="740"/>
        <w:rPr>
          <w:sz w:val="24"/>
          <w:szCs w:val="24"/>
        </w:rPr>
      </w:pPr>
      <w:r w:rsidRPr="000A6906">
        <w:rPr>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w:t>
      </w:r>
      <w:r w:rsidRPr="000A6906">
        <w:rPr>
          <w:sz w:val="24"/>
          <w:szCs w:val="24"/>
        </w:rPr>
        <w:softHyphen/>
      </w:r>
      <w:r w:rsidR="000A6906">
        <w:rPr>
          <w:sz w:val="24"/>
          <w:szCs w:val="24"/>
        </w:rPr>
        <w:t xml:space="preserve"> </w:t>
      </w:r>
      <w:r w:rsidRPr="000A6906">
        <w:rPr>
          <w:sz w:val="24"/>
          <w:szCs w:val="24"/>
        </w:rPr>
        <w:t>оздоровительных и иных досуговых мероприятий.</w:t>
      </w:r>
      <w:r w:rsidR="000A6906">
        <w:rPr>
          <w:sz w:val="24"/>
          <w:szCs w:val="24"/>
        </w:rPr>
        <w:t xml:space="preserve"> </w:t>
      </w:r>
      <w:r w:rsidRPr="000A6906">
        <w:rPr>
          <w:sz w:val="24"/>
          <w:szCs w:val="24"/>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p>
    <w:p w:rsidR="008F3A30" w:rsidRPr="000A6906" w:rsidRDefault="006972B8" w:rsidP="000A6906">
      <w:pPr>
        <w:pStyle w:val="24"/>
        <w:shd w:val="clear" w:color="auto" w:fill="auto"/>
        <w:spacing w:line="278" w:lineRule="exact"/>
        <w:ind w:firstLine="567"/>
        <w:rPr>
          <w:sz w:val="24"/>
          <w:szCs w:val="24"/>
        </w:rPr>
      </w:pPr>
      <w:r w:rsidRPr="000A6906">
        <w:rPr>
          <w:sz w:val="24"/>
          <w:szCs w:val="24"/>
        </w:rPr>
        <w:t>Категория детей с задержкой психического развития - наиболее многочисленная среди детей с ОВЗ и неоднородная по составу группа школьников.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F3A30" w:rsidRPr="000A6906" w:rsidRDefault="006972B8" w:rsidP="000A6906">
      <w:pPr>
        <w:pStyle w:val="24"/>
        <w:shd w:val="clear" w:color="auto" w:fill="auto"/>
        <w:spacing w:line="288" w:lineRule="exact"/>
        <w:ind w:firstLine="567"/>
        <w:rPr>
          <w:sz w:val="24"/>
          <w:szCs w:val="24"/>
        </w:rPr>
      </w:pPr>
      <w:r w:rsidRPr="000A6906">
        <w:rPr>
          <w:sz w:val="24"/>
          <w:szCs w:val="24"/>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8F3A30" w:rsidRPr="000A6906" w:rsidRDefault="006972B8">
      <w:pPr>
        <w:pStyle w:val="24"/>
        <w:shd w:val="clear" w:color="auto" w:fill="auto"/>
        <w:spacing w:line="288" w:lineRule="exact"/>
        <w:ind w:firstLine="740"/>
        <w:rPr>
          <w:sz w:val="24"/>
          <w:szCs w:val="24"/>
        </w:rPr>
      </w:pPr>
      <w:r w:rsidRPr="000A6906">
        <w:rPr>
          <w:sz w:val="24"/>
          <w:szCs w:val="24"/>
        </w:rPr>
        <w:t xml:space="preserve">Все дети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детей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таких детей отмечаются нарушения речевой и мелкой ручной моторики, зрительного восприятия и пространственной ориентировки, умственной </w:t>
      </w:r>
      <w:r w:rsidRPr="000A6906">
        <w:rPr>
          <w:sz w:val="24"/>
          <w:szCs w:val="24"/>
        </w:rPr>
        <w:lastRenderedPageBreak/>
        <w:t>работоспособности и эмоциональной сферы.</w:t>
      </w:r>
    </w:p>
    <w:p w:rsidR="008F3A30" w:rsidRPr="000A6906" w:rsidRDefault="006972B8">
      <w:pPr>
        <w:pStyle w:val="24"/>
        <w:shd w:val="clear" w:color="auto" w:fill="auto"/>
        <w:spacing w:line="274" w:lineRule="exact"/>
        <w:ind w:firstLine="740"/>
        <w:rPr>
          <w:sz w:val="24"/>
          <w:szCs w:val="24"/>
        </w:rPr>
      </w:pPr>
      <w:r w:rsidRPr="000A6906">
        <w:rPr>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F3A30" w:rsidRPr="000A6906" w:rsidRDefault="006972B8">
      <w:pPr>
        <w:pStyle w:val="24"/>
        <w:shd w:val="clear" w:color="auto" w:fill="auto"/>
        <w:spacing w:line="274" w:lineRule="exact"/>
        <w:ind w:firstLine="740"/>
        <w:rPr>
          <w:sz w:val="24"/>
          <w:szCs w:val="24"/>
        </w:rPr>
      </w:pPr>
      <w:r w:rsidRPr="000A6906">
        <w:rPr>
          <w:sz w:val="24"/>
          <w:szCs w:val="24"/>
        </w:rPr>
        <w:t>Диапазон различий в развитии детей с ЗПР достаточно велик - от практически нормально развивающихся, испытывающих временные и относительно легко устранимые трудности, до детей с выраженными и сложными по структуре нарушениями когнитивной и аффективно</w:t>
      </w:r>
      <w:r w:rsidRPr="000A6906">
        <w:rPr>
          <w:sz w:val="24"/>
          <w:szCs w:val="24"/>
        </w:rPr>
        <w:softHyphen/>
        <w:t>поведенческой сфер личности. От детей, способных при специальной поддержке на равных обучаться совместно со здоровыми сверстниками, до детей, нуждающихся при получении общего начального образования в систематической и комплексной (психолого-медико-педагогической) коррекционной помощи.</w:t>
      </w:r>
    </w:p>
    <w:p w:rsidR="008F3A30" w:rsidRPr="000A6906" w:rsidRDefault="00A04294" w:rsidP="00F913E0">
      <w:pPr>
        <w:pStyle w:val="24"/>
        <w:shd w:val="clear" w:color="auto" w:fill="auto"/>
        <w:tabs>
          <w:tab w:val="left" w:pos="2995"/>
        </w:tabs>
        <w:spacing w:line="274" w:lineRule="exact"/>
        <w:ind w:firstLine="740"/>
        <w:rPr>
          <w:sz w:val="24"/>
          <w:szCs w:val="24"/>
        </w:rPr>
      </w:pPr>
      <w:r>
        <w:rPr>
          <w:sz w:val="24"/>
          <w:szCs w:val="24"/>
        </w:rPr>
        <w:t xml:space="preserve">В </w:t>
      </w:r>
      <w:r w:rsidR="005422B1" w:rsidRPr="005422B1">
        <w:rPr>
          <w:rFonts w:eastAsia="Calibri"/>
          <w:color w:val="auto"/>
          <w:sz w:val="24"/>
          <w:szCs w:val="24"/>
          <w:lang w:eastAsia="en-US" w:bidi="ar-SA"/>
        </w:rPr>
        <w:t>МБОУ «Роговатовская  СОШ с УИОП</w:t>
      </w:r>
      <w:r w:rsidR="005422B1" w:rsidRPr="00FB5E45">
        <w:rPr>
          <w:rFonts w:eastAsia="Calibri"/>
          <w:b/>
          <w:color w:val="auto"/>
          <w:sz w:val="20"/>
          <w:szCs w:val="20"/>
          <w:lang w:eastAsia="en-US" w:bidi="ar-SA"/>
        </w:rPr>
        <w:t xml:space="preserve">» </w:t>
      </w:r>
      <w:r w:rsidR="006972B8" w:rsidRPr="000A6906">
        <w:rPr>
          <w:sz w:val="24"/>
          <w:szCs w:val="24"/>
        </w:rPr>
        <w:t xml:space="preserve">с учетом указанного диапазона различий в развитии детей с ЗПР, осуществляется дифференциация их основного образования: охват всех детей образованием, соответствующим их возможностям и потребностям; преодоление существующих ограничений в получении </w:t>
      </w:r>
      <w:r w:rsidR="00F913E0" w:rsidRPr="000A6906">
        <w:rPr>
          <w:sz w:val="24"/>
          <w:szCs w:val="24"/>
        </w:rPr>
        <w:t xml:space="preserve">образования, </w:t>
      </w:r>
      <w:r w:rsidR="006972B8" w:rsidRPr="000A6906">
        <w:rPr>
          <w:sz w:val="24"/>
          <w:szCs w:val="24"/>
        </w:rPr>
        <w:t>вызванных тяжестью нарушения психического развития инеспособностью ребёнка к освоению образования, сопоставимого по уровню и срокам с образованием здоровых сверстников; преодоление существующих на практике ограничений в получении специальной помощи детьми с ЗПР, включёнными в общий образовательный поток.</w:t>
      </w:r>
    </w:p>
    <w:p w:rsidR="008F3A30" w:rsidRPr="000A6906" w:rsidRDefault="006972B8">
      <w:pPr>
        <w:pStyle w:val="24"/>
        <w:shd w:val="clear" w:color="auto" w:fill="auto"/>
        <w:spacing w:line="274" w:lineRule="exact"/>
        <w:ind w:firstLine="740"/>
        <w:rPr>
          <w:sz w:val="24"/>
          <w:szCs w:val="24"/>
        </w:rPr>
      </w:pPr>
      <w:r w:rsidRPr="000A6906">
        <w:rPr>
          <w:sz w:val="24"/>
          <w:szCs w:val="24"/>
        </w:rPr>
        <w:t>Дифференциация основного образования учащихся с ЗПР соотносится с дифференциацией этой категории детей в соответствии со степенью выраженности, характером и структурой нарушения психического развития. Задача разграничения вариантов ЗПР возлагается на ТПМПК. Общие ориентиры для разграничения представлены следующим образом.</w:t>
      </w:r>
    </w:p>
    <w:p w:rsidR="008F3A30" w:rsidRPr="000A6906" w:rsidRDefault="006972B8" w:rsidP="003B59C2">
      <w:pPr>
        <w:pStyle w:val="24"/>
        <w:numPr>
          <w:ilvl w:val="0"/>
          <w:numId w:val="2"/>
        </w:numPr>
        <w:shd w:val="clear" w:color="auto" w:fill="auto"/>
        <w:tabs>
          <w:tab w:val="left" w:pos="955"/>
        </w:tabs>
        <w:spacing w:line="288" w:lineRule="exact"/>
        <w:ind w:firstLine="740"/>
        <w:rPr>
          <w:sz w:val="24"/>
          <w:szCs w:val="24"/>
        </w:rPr>
      </w:pPr>
      <w:r w:rsidRPr="000A6906">
        <w:rPr>
          <w:sz w:val="24"/>
          <w:szCs w:val="24"/>
        </w:rPr>
        <w:t>группа - дети с легкой задержкой психического развития, которая характеризуется преимущественно трудностями произвольной саморегуляции, проявляющейся в условиях деятельности и организованного поведения, и признаками общей социально-эмоциональной незрелости. При этом отмечаются близкие к возрастной норме, или даже в пределах возрастной нормы уровни интеллектуального развития и обучаемости.</w:t>
      </w:r>
    </w:p>
    <w:p w:rsidR="00DD454B" w:rsidRPr="000A6906" w:rsidRDefault="006972B8" w:rsidP="002B31F4">
      <w:pPr>
        <w:pStyle w:val="24"/>
        <w:numPr>
          <w:ilvl w:val="0"/>
          <w:numId w:val="2"/>
        </w:numPr>
        <w:shd w:val="clear" w:color="auto" w:fill="auto"/>
        <w:tabs>
          <w:tab w:val="left" w:pos="955"/>
        </w:tabs>
        <w:spacing w:line="288" w:lineRule="exact"/>
        <w:ind w:firstLine="740"/>
        <w:rPr>
          <w:sz w:val="24"/>
          <w:szCs w:val="24"/>
        </w:rPr>
      </w:pPr>
      <w:r w:rsidRPr="000A6906">
        <w:rPr>
          <w:sz w:val="24"/>
          <w:szCs w:val="24"/>
        </w:rPr>
        <w:t>группа - дети с умеренной задержкой психического развития, которая характеризуется близким к возрастной норме, но неравномерным по структуре уровнем интеллектуального развития, сниженной умственной работоспособностью, негрубыми аффективно-поведенческими расстройствами, в той или иной</w:t>
      </w:r>
    </w:p>
    <w:p w:rsidR="008F3A30" w:rsidRPr="000A6906" w:rsidRDefault="006972B8">
      <w:pPr>
        <w:pStyle w:val="24"/>
        <w:shd w:val="clear" w:color="auto" w:fill="auto"/>
        <w:spacing w:line="288" w:lineRule="exact"/>
        <w:ind w:firstLine="0"/>
        <w:rPr>
          <w:sz w:val="24"/>
          <w:szCs w:val="24"/>
        </w:rPr>
      </w:pPr>
      <w:r w:rsidRPr="000A6906">
        <w:rPr>
          <w:sz w:val="24"/>
          <w:szCs w:val="24"/>
        </w:rPr>
        <w:t>степени затрудняющими усвоение школьных норм и школьную адаптацию в целом. Обучаемость удовлетворительная, но нередко избирательная и неустойчивая (зависящая от вида деятельности и актуального эмоционального состояния). Нередко отмечаются трудности в усвоении отдельных учебных дисциплин (чаще связанных с языком и математическими представлениями), обусловленные локальными нарушениями (недостаточной сформированностью) в структуре высших психических функций.</w:t>
      </w:r>
    </w:p>
    <w:p w:rsidR="000A6906" w:rsidRDefault="006972B8" w:rsidP="000A6906">
      <w:pPr>
        <w:pStyle w:val="24"/>
        <w:numPr>
          <w:ilvl w:val="0"/>
          <w:numId w:val="2"/>
        </w:numPr>
        <w:shd w:val="clear" w:color="auto" w:fill="auto"/>
        <w:tabs>
          <w:tab w:val="left" w:pos="942"/>
        </w:tabs>
        <w:spacing w:line="288" w:lineRule="exact"/>
        <w:ind w:firstLine="740"/>
        <w:rPr>
          <w:sz w:val="24"/>
          <w:szCs w:val="24"/>
        </w:rPr>
      </w:pPr>
      <w:r w:rsidRPr="000A6906">
        <w:rPr>
          <w:sz w:val="24"/>
          <w:szCs w:val="24"/>
        </w:rPr>
        <w:t>группа - дети с выраженной задержкой психического развития, которая характеризуется уровнем интеллектуального развития несколько ниже возрастной нормы, по качественным характеристикам своей структуры (недоразвитие сложных форм мыслительной деятельности - категориального анализа, абстрагирования, обобщения, опосредствования) приближающимся к легкой умственной отсталости и имеющим отчетливые признаки церебрально-органической недостаточности. Отмечается также низкий уровень саморегуляции, нарушения внимания, памяти, умственной работоспособности и целенаправленности деятельности. Вместе с тем, возможности социальной адаптации у части детей могут быть не меньшими, а иногда и превышающими возможности детей с умеренной задержкой психического развития (2-я группа). Такие дети могут быть отнесены к категории легкого психического недоразвития (или пограничной умственной отсталости). При этом у части детей данной группы в условиях правильно организованного и своевременно начатого обучения отмеченные особенности и нарушения развития могут быть существенно смягчены и компенсированы.</w:t>
      </w:r>
    </w:p>
    <w:p w:rsidR="008F3A30" w:rsidRPr="000A6906" w:rsidRDefault="006972B8" w:rsidP="000A6906">
      <w:pPr>
        <w:pStyle w:val="24"/>
        <w:shd w:val="clear" w:color="auto" w:fill="auto"/>
        <w:tabs>
          <w:tab w:val="left" w:pos="942"/>
        </w:tabs>
        <w:spacing w:line="288" w:lineRule="exact"/>
        <w:ind w:firstLine="709"/>
        <w:rPr>
          <w:sz w:val="24"/>
          <w:szCs w:val="24"/>
        </w:rPr>
      </w:pPr>
      <w:r w:rsidRPr="000A6906">
        <w:rPr>
          <w:sz w:val="24"/>
          <w:szCs w:val="24"/>
        </w:rPr>
        <w:t>Обучение детей-инвалидов осуществляется в том числе в соответствии с индивидуальной программой реабилитации инвалида (ИПР</w:t>
      </w:r>
      <w:r w:rsidR="002939BD" w:rsidRPr="000A6906">
        <w:rPr>
          <w:sz w:val="24"/>
          <w:szCs w:val="24"/>
        </w:rPr>
        <w:t>А</w:t>
      </w:r>
      <w:r w:rsidRPr="000A6906">
        <w:rPr>
          <w:sz w:val="24"/>
          <w:szCs w:val="24"/>
        </w:rPr>
        <w:t>).</w:t>
      </w:r>
    </w:p>
    <w:p w:rsidR="000A6906" w:rsidRDefault="000A6906" w:rsidP="000A6906">
      <w:pPr>
        <w:pStyle w:val="22"/>
        <w:keepNext/>
        <w:keepLines/>
        <w:shd w:val="clear" w:color="auto" w:fill="auto"/>
        <w:tabs>
          <w:tab w:val="left" w:pos="538"/>
        </w:tabs>
        <w:spacing w:line="322" w:lineRule="exact"/>
        <w:ind w:firstLine="0"/>
        <w:rPr>
          <w:sz w:val="24"/>
          <w:szCs w:val="24"/>
        </w:rPr>
      </w:pPr>
      <w:bookmarkStart w:id="7" w:name="bookmark11"/>
    </w:p>
    <w:p w:rsidR="008F3A30" w:rsidRPr="000A6906" w:rsidRDefault="00B45058" w:rsidP="000A6906">
      <w:pPr>
        <w:pStyle w:val="22"/>
        <w:keepNext/>
        <w:keepLines/>
        <w:shd w:val="clear" w:color="auto" w:fill="auto"/>
        <w:tabs>
          <w:tab w:val="left" w:pos="538"/>
        </w:tabs>
        <w:spacing w:line="322" w:lineRule="exact"/>
        <w:ind w:firstLine="0"/>
        <w:rPr>
          <w:sz w:val="24"/>
          <w:szCs w:val="24"/>
        </w:rPr>
      </w:pPr>
      <w:r w:rsidRPr="000A6906">
        <w:rPr>
          <w:sz w:val="24"/>
          <w:szCs w:val="24"/>
        </w:rPr>
        <w:t>1.2.</w:t>
      </w:r>
      <w:r w:rsidR="00A04294">
        <w:rPr>
          <w:sz w:val="24"/>
          <w:szCs w:val="24"/>
        </w:rPr>
        <w:t xml:space="preserve"> </w:t>
      </w:r>
      <w:r w:rsidR="006972B8" w:rsidRPr="000A6906">
        <w:rPr>
          <w:sz w:val="24"/>
          <w:szCs w:val="24"/>
        </w:rPr>
        <w:t>Планируемые результаты освоения учащимися адаптированной общеобразовательной программы основного общего образования для детей с задержкой психического развития</w:t>
      </w:r>
      <w:bookmarkEnd w:id="7"/>
    </w:p>
    <w:p w:rsidR="00A04294" w:rsidRDefault="00A04294" w:rsidP="000A6906">
      <w:pPr>
        <w:pStyle w:val="36"/>
        <w:keepNext/>
        <w:keepLines/>
        <w:shd w:val="clear" w:color="auto" w:fill="auto"/>
        <w:spacing w:after="0" w:line="274" w:lineRule="exact"/>
        <w:ind w:firstLine="0"/>
        <w:rPr>
          <w:sz w:val="24"/>
          <w:szCs w:val="24"/>
        </w:rPr>
      </w:pPr>
      <w:bookmarkStart w:id="8" w:name="bookmark12"/>
    </w:p>
    <w:p w:rsidR="008F3A30" w:rsidRPr="000A6906" w:rsidRDefault="006972B8" w:rsidP="000A6906">
      <w:pPr>
        <w:pStyle w:val="36"/>
        <w:keepNext/>
        <w:keepLines/>
        <w:shd w:val="clear" w:color="auto" w:fill="auto"/>
        <w:spacing w:after="0" w:line="274" w:lineRule="exact"/>
        <w:ind w:firstLine="0"/>
        <w:rPr>
          <w:sz w:val="24"/>
          <w:szCs w:val="24"/>
        </w:rPr>
      </w:pPr>
      <w:r w:rsidRPr="000A6906">
        <w:rPr>
          <w:sz w:val="24"/>
          <w:szCs w:val="24"/>
        </w:rPr>
        <w:t>1.2.1. Общие положения.</w:t>
      </w:r>
      <w:bookmarkEnd w:id="8"/>
    </w:p>
    <w:p w:rsidR="008F3A30" w:rsidRPr="000A6906" w:rsidRDefault="006972B8" w:rsidP="000A6906">
      <w:pPr>
        <w:pStyle w:val="24"/>
        <w:shd w:val="clear" w:color="auto" w:fill="auto"/>
        <w:spacing w:line="274" w:lineRule="exact"/>
        <w:ind w:firstLine="600"/>
        <w:rPr>
          <w:sz w:val="24"/>
          <w:szCs w:val="24"/>
        </w:rPr>
      </w:pPr>
      <w:r w:rsidRPr="000A6906">
        <w:rPr>
          <w:sz w:val="24"/>
          <w:szCs w:val="24"/>
        </w:rPr>
        <w:t xml:space="preserve">Планируемые результаты освоения адаптированной образовательной программы специального (коррекционного) образования VII вида (основного общего образования)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основного общего образования. Они представляют собой систему </w:t>
      </w:r>
      <w:r w:rsidRPr="000A6906">
        <w:rPr>
          <w:rStyle w:val="29"/>
          <w:sz w:val="24"/>
          <w:szCs w:val="24"/>
        </w:rPr>
        <w:t>обобщённых личностно ориентированных целей образования,</w:t>
      </w:r>
      <w:r w:rsidRPr="000A6906">
        <w:rPr>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F3A30" w:rsidRPr="000A6906" w:rsidRDefault="006972B8" w:rsidP="000A6906">
      <w:pPr>
        <w:pStyle w:val="24"/>
        <w:shd w:val="clear" w:color="auto" w:fill="auto"/>
        <w:spacing w:line="274" w:lineRule="exact"/>
        <w:ind w:firstLine="600"/>
        <w:rPr>
          <w:sz w:val="24"/>
          <w:szCs w:val="24"/>
        </w:rPr>
      </w:pPr>
      <w:r w:rsidRPr="000A6906">
        <w:rPr>
          <w:sz w:val="24"/>
          <w:szCs w:val="24"/>
        </w:rPr>
        <w:t>Планируемые результаты:</w:t>
      </w:r>
    </w:p>
    <w:p w:rsidR="008F3A30" w:rsidRPr="000A6906" w:rsidRDefault="006972B8" w:rsidP="000A6906">
      <w:pPr>
        <w:pStyle w:val="24"/>
        <w:numPr>
          <w:ilvl w:val="0"/>
          <w:numId w:val="1"/>
        </w:numPr>
        <w:shd w:val="clear" w:color="auto" w:fill="auto"/>
        <w:tabs>
          <w:tab w:val="left" w:pos="764"/>
        </w:tabs>
        <w:spacing w:line="274" w:lineRule="exact"/>
        <w:ind w:firstLine="600"/>
        <w:rPr>
          <w:sz w:val="24"/>
          <w:szCs w:val="24"/>
        </w:rPr>
      </w:pPr>
      <w:r w:rsidRPr="000A6906">
        <w:rPr>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w:t>
      </w:r>
    </w:p>
    <w:p w:rsidR="008F3A30" w:rsidRPr="000A6906" w:rsidRDefault="006972B8" w:rsidP="000A6906">
      <w:pPr>
        <w:pStyle w:val="24"/>
        <w:numPr>
          <w:ilvl w:val="0"/>
          <w:numId w:val="1"/>
        </w:numPr>
        <w:shd w:val="clear" w:color="auto" w:fill="auto"/>
        <w:tabs>
          <w:tab w:val="left" w:pos="764"/>
        </w:tabs>
        <w:spacing w:line="274" w:lineRule="exact"/>
        <w:ind w:firstLine="600"/>
        <w:rPr>
          <w:sz w:val="24"/>
          <w:szCs w:val="24"/>
        </w:rPr>
      </w:pPr>
      <w:r w:rsidRPr="000A6906">
        <w:rPr>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основного общего образования.</w:t>
      </w:r>
    </w:p>
    <w:p w:rsidR="008F3A30" w:rsidRPr="000A6906" w:rsidRDefault="006972B8">
      <w:pPr>
        <w:pStyle w:val="24"/>
        <w:shd w:val="clear" w:color="auto" w:fill="auto"/>
        <w:spacing w:line="274" w:lineRule="exact"/>
        <w:ind w:firstLine="600"/>
        <w:rPr>
          <w:sz w:val="24"/>
          <w:szCs w:val="24"/>
        </w:rPr>
      </w:pPr>
      <w:r w:rsidRPr="000A6906">
        <w:rPr>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F3A30" w:rsidRPr="000A6906" w:rsidRDefault="006972B8">
      <w:pPr>
        <w:pStyle w:val="24"/>
        <w:shd w:val="clear" w:color="auto" w:fill="auto"/>
        <w:spacing w:line="274" w:lineRule="exact"/>
        <w:ind w:firstLine="480"/>
        <w:rPr>
          <w:sz w:val="24"/>
          <w:szCs w:val="24"/>
        </w:rPr>
      </w:pPr>
      <w:r w:rsidRPr="000A6906">
        <w:rPr>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0A6906">
        <w:rPr>
          <w:rStyle w:val="29"/>
          <w:sz w:val="24"/>
          <w:szCs w:val="24"/>
        </w:rPr>
        <w:t>опорный (базовый) характер,</w:t>
      </w:r>
      <w:r w:rsidRPr="000A6906">
        <w:rPr>
          <w:sz w:val="24"/>
          <w:szCs w:val="24"/>
        </w:rPr>
        <w:t xml:space="preserve"> т. е. служащий основой для последующего обучения.</w:t>
      </w:r>
    </w:p>
    <w:p w:rsidR="00A04294" w:rsidRDefault="00A04294">
      <w:pPr>
        <w:pStyle w:val="36"/>
        <w:keepNext/>
        <w:keepLines/>
        <w:shd w:val="clear" w:color="auto" w:fill="auto"/>
        <w:spacing w:after="0" w:line="274" w:lineRule="exact"/>
        <w:ind w:left="600"/>
        <w:rPr>
          <w:sz w:val="24"/>
          <w:szCs w:val="24"/>
        </w:rPr>
      </w:pPr>
      <w:bookmarkStart w:id="9" w:name="bookmark13"/>
    </w:p>
    <w:p w:rsidR="008F3A30" w:rsidRPr="000A6906" w:rsidRDefault="006972B8">
      <w:pPr>
        <w:pStyle w:val="36"/>
        <w:keepNext/>
        <w:keepLines/>
        <w:shd w:val="clear" w:color="auto" w:fill="auto"/>
        <w:spacing w:after="0" w:line="274" w:lineRule="exact"/>
        <w:ind w:left="600"/>
        <w:rPr>
          <w:sz w:val="24"/>
          <w:szCs w:val="24"/>
        </w:rPr>
      </w:pPr>
      <w:r w:rsidRPr="000A6906">
        <w:rPr>
          <w:sz w:val="24"/>
          <w:szCs w:val="24"/>
        </w:rPr>
        <w:t>1.2.2. Структура планируемых результатов</w:t>
      </w:r>
      <w:r w:rsidRPr="000A6906">
        <w:rPr>
          <w:rStyle w:val="311pt"/>
          <w:sz w:val="24"/>
          <w:szCs w:val="24"/>
        </w:rPr>
        <w:t>учитывает необходимость:</w:t>
      </w:r>
      <w:bookmarkEnd w:id="9"/>
    </w:p>
    <w:p w:rsidR="008F3A30" w:rsidRPr="000A6906" w:rsidRDefault="006972B8" w:rsidP="00041090">
      <w:pPr>
        <w:pStyle w:val="24"/>
        <w:numPr>
          <w:ilvl w:val="0"/>
          <w:numId w:val="102"/>
        </w:numPr>
        <w:shd w:val="clear" w:color="auto" w:fill="auto"/>
        <w:spacing w:line="274" w:lineRule="exact"/>
        <w:ind w:left="0" w:firstLine="567"/>
        <w:rPr>
          <w:sz w:val="24"/>
          <w:szCs w:val="24"/>
        </w:rPr>
      </w:pPr>
      <w:r w:rsidRPr="000A6906">
        <w:rPr>
          <w:sz w:val="24"/>
          <w:szCs w:val="24"/>
        </w:rPr>
        <w:t>определения динамики развития учащихся на основе выделения достигнутого уровня развития и ближайшей перспективы - зоны ближайшего развития ребёнка;</w:t>
      </w:r>
    </w:p>
    <w:p w:rsidR="008F3A30" w:rsidRPr="000A6906" w:rsidRDefault="006972B8" w:rsidP="00041090">
      <w:pPr>
        <w:pStyle w:val="24"/>
        <w:numPr>
          <w:ilvl w:val="0"/>
          <w:numId w:val="102"/>
        </w:numPr>
        <w:shd w:val="clear" w:color="auto" w:fill="auto"/>
        <w:spacing w:line="274" w:lineRule="exact"/>
        <w:ind w:left="0" w:firstLine="567"/>
        <w:rPr>
          <w:sz w:val="24"/>
          <w:szCs w:val="24"/>
        </w:rPr>
      </w:pPr>
      <w:r w:rsidRPr="000A6906">
        <w:rPr>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8F3A30" w:rsidRPr="000A6906" w:rsidRDefault="006972B8" w:rsidP="00041090">
      <w:pPr>
        <w:pStyle w:val="24"/>
        <w:numPr>
          <w:ilvl w:val="0"/>
          <w:numId w:val="102"/>
        </w:numPr>
        <w:shd w:val="clear" w:color="auto" w:fill="auto"/>
        <w:spacing w:line="274" w:lineRule="exact"/>
        <w:ind w:left="0" w:firstLine="567"/>
        <w:rPr>
          <w:sz w:val="24"/>
          <w:szCs w:val="24"/>
        </w:rPr>
      </w:pPr>
      <w:r w:rsidRPr="000A6906">
        <w:rPr>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учащихся.</w:t>
      </w:r>
    </w:p>
    <w:p w:rsidR="008F3A30" w:rsidRPr="000A6906" w:rsidRDefault="006972B8">
      <w:pPr>
        <w:pStyle w:val="24"/>
        <w:shd w:val="clear" w:color="auto" w:fill="auto"/>
        <w:spacing w:line="274" w:lineRule="exact"/>
        <w:ind w:firstLine="600"/>
        <w:rPr>
          <w:sz w:val="24"/>
          <w:szCs w:val="24"/>
        </w:rPr>
      </w:pPr>
      <w:r w:rsidRPr="000A6906">
        <w:rPr>
          <w:sz w:val="24"/>
          <w:szCs w:val="24"/>
        </w:rPr>
        <w:t xml:space="preserve">В структуре планируемых результатов по каждой учебной программе (предметной, междисциплинарной) выделяются следующие </w:t>
      </w:r>
      <w:r w:rsidRPr="000A6906">
        <w:rPr>
          <w:rStyle w:val="29"/>
          <w:sz w:val="24"/>
          <w:szCs w:val="24"/>
        </w:rPr>
        <w:t>цели:</w:t>
      </w:r>
    </w:p>
    <w:p w:rsidR="008F3A30" w:rsidRPr="000A6906" w:rsidRDefault="006972B8">
      <w:pPr>
        <w:pStyle w:val="24"/>
        <w:shd w:val="clear" w:color="auto" w:fill="auto"/>
        <w:spacing w:line="274" w:lineRule="exact"/>
        <w:ind w:firstLine="600"/>
        <w:rPr>
          <w:sz w:val="24"/>
          <w:szCs w:val="24"/>
        </w:rPr>
      </w:pPr>
      <w:r w:rsidRPr="000A6906">
        <w:rPr>
          <w:rStyle w:val="28"/>
          <w:sz w:val="24"/>
          <w:szCs w:val="24"/>
        </w:rPr>
        <w:t xml:space="preserve">Цели-ориентиры, </w:t>
      </w:r>
      <w:r w:rsidRPr="000A6906">
        <w:rPr>
          <w:sz w:val="24"/>
          <w:szCs w:val="24"/>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учащихся. Планируемые результаты, описывающие эту группу целей отражают формирование ценностных и мировоззренческих установок, развитие интереса, формирование определённых познавательных потребностей учащихся.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w:t>
      </w:r>
      <w:r w:rsidRPr="000A6906">
        <w:rPr>
          <w:sz w:val="24"/>
          <w:szCs w:val="24"/>
        </w:rPr>
        <w:lastRenderedPageBreak/>
        <w:t>системы образования.</w:t>
      </w:r>
    </w:p>
    <w:p w:rsidR="008F3A30" w:rsidRPr="000A6906" w:rsidRDefault="006972B8">
      <w:pPr>
        <w:pStyle w:val="24"/>
        <w:shd w:val="clear" w:color="auto" w:fill="auto"/>
        <w:spacing w:line="274" w:lineRule="exact"/>
        <w:ind w:firstLine="600"/>
        <w:rPr>
          <w:sz w:val="24"/>
          <w:szCs w:val="24"/>
        </w:rPr>
      </w:pPr>
      <w:r w:rsidRPr="000A6906">
        <w:rPr>
          <w:rStyle w:val="28"/>
          <w:sz w:val="24"/>
          <w:szCs w:val="24"/>
        </w:rPr>
        <w:t xml:space="preserve">Цели, характеризующие систему учебных действий </w:t>
      </w:r>
      <w:r w:rsidRPr="000A6906">
        <w:rPr>
          <w:sz w:val="24"/>
          <w:szCs w:val="24"/>
        </w:rPr>
        <w:t xml:space="preserve">в отношении </w:t>
      </w:r>
      <w:r w:rsidRPr="000A6906">
        <w:rPr>
          <w:rStyle w:val="29"/>
          <w:sz w:val="24"/>
          <w:szCs w:val="24"/>
        </w:rPr>
        <w:t>опорного</w:t>
      </w:r>
      <w:r w:rsidRPr="000A6906">
        <w:rPr>
          <w:sz w:val="24"/>
          <w:szCs w:val="24"/>
        </w:rPr>
        <w:t xml:space="preserve">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на уровень освоения опорного учебного материала выпускниками, иными словами в эту группу включается такая система знаний и учебных действий, которая, во-первых, принципиально необходима для успешного обучения в основной школе и, во-вторых, при наличии специальной целенаправленной работы учителя может быть освоена подавляющим большинством детей.</w:t>
      </w:r>
    </w:p>
    <w:p w:rsidR="008F3A30" w:rsidRPr="000A6906" w:rsidRDefault="006972B8">
      <w:pPr>
        <w:pStyle w:val="24"/>
        <w:shd w:val="clear" w:color="auto" w:fill="auto"/>
        <w:spacing w:line="274" w:lineRule="exact"/>
        <w:ind w:firstLine="600"/>
        <w:rPr>
          <w:sz w:val="24"/>
          <w:szCs w:val="24"/>
        </w:rPr>
      </w:pPr>
      <w:r w:rsidRPr="000A6906">
        <w:rPr>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учащихся,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уровень обучения.</w:t>
      </w:r>
    </w:p>
    <w:p w:rsidR="008F3A30" w:rsidRPr="000A6906" w:rsidRDefault="006972B8">
      <w:pPr>
        <w:pStyle w:val="24"/>
        <w:shd w:val="clear" w:color="auto" w:fill="auto"/>
        <w:spacing w:line="274" w:lineRule="exact"/>
        <w:ind w:firstLine="600"/>
        <w:rPr>
          <w:sz w:val="24"/>
          <w:szCs w:val="24"/>
        </w:rPr>
      </w:pPr>
      <w:r w:rsidRPr="000A6906">
        <w:rPr>
          <w:rStyle w:val="28"/>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0A6906">
        <w:rPr>
          <w:sz w:val="24"/>
          <w:szCs w:val="24"/>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уровня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F3A30" w:rsidRPr="000A6906" w:rsidRDefault="006972B8">
      <w:pPr>
        <w:pStyle w:val="24"/>
        <w:shd w:val="clear" w:color="auto" w:fill="auto"/>
        <w:spacing w:line="274" w:lineRule="exact"/>
        <w:ind w:firstLine="600"/>
        <w:rPr>
          <w:sz w:val="24"/>
          <w:szCs w:val="24"/>
        </w:rPr>
      </w:pPr>
      <w:r w:rsidRPr="000A6906">
        <w:rPr>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0A6906">
        <w:rPr>
          <w:rStyle w:val="28"/>
          <w:sz w:val="24"/>
          <w:szCs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уровень обучения. </w:t>
      </w:r>
      <w:r w:rsidRPr="000A6906">
        <w:rPr>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8F3A30" w:rsidRPr="000A6906" w:rsidRDefault="006972B8">
      <w:pPr>
        <w:pStyle w:val="24"/>
        <w:shd w:val="clear" w:color="auto" w:fill="auto"/>
        <w:spacing w:line="274" w:lineRule="exact"/>
        <w:ind w:firstLine="600"/>
        <w:rPr>
          <w:sz w:val="24"/>
          <w:szCs w:val="24"/>
        </w:rPr>
      </w:pPr>
      <w:r w:rsidRPr="000A6906">
        <w:rPr>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A6906">
        <w:rPr>
          <w:rStyle w:val="29"/>
          <w:sz w:val="24"/>
          <w:szCs w:val="24"/>
        </w:rPr>
        <w:t>дифференциации требований</w:t>
      </w:r>
      <w:r w:rsidRPr="000A6906">
        <w:rPr>
          <w:sz w:val="24"/>
          <w:szCs w:val="24"/>
        </w:rPr>
        <w:t xml:space="preserve"> к подготовке учащихся.</w:t>
      </w:r>
    </w:p>
    <w:p w:rsidR="008F3A30" w:rsidRPr="000A6906" w:rsidRDefault="006972B8">
      <w:pPr>
        <w:pStyle w:val="24"/>
        <w:shd w:val="clear" w:color="auto" w:fill="auto"/>
        <w:spacing w:line="274" w:lineRule="exact"/>
        <w:ind w:firstLine="600"/>
        <w:rPr>
          <w:sz w:val="24"/>
          <w:szCs w:val="24"/>
        </w:rPr>
      </w:pPr>
      <w:r w:rsidRPr="000A6906">
        <w:rPr>
          <w:sz w:val="24"/>
          <w:szCs w:val="24"/>
        </w:rPr>
        <w:t>На уровне основного общего образования устанавливаются планируемые результаты освоения:</w:t>
      </w:r>
    </w:p>
    <w:p w:rsidR="008F3A30" w:rsidRPr="000A6906" w:rsidRDefault="006972B8" w:rsidP="003B59C2">
      <w:pPr>
        <w:pStyle w:val="24"/>
        <w:numPr>
          <w:ilvl w:val="0"/>
          <w:numId w:val="3"/>
        </w:numPr>
        <w:shd w:val="clear" w:color="auto" w:fill="auto"/>
        <w:tabs>
          <w:tab w:val="left" w:pos="504"/>
        </w:tabs>
        <w:spacing w:line="274" w:lineRule="exact"/>
        <w:ind w:left="600"/>
        <w:jc w:val="left"/>
        <w:rPr>
          <w:sz w:val="24"/>
          <w:szCs w:val="24"/>
        </w:rPr>
      </w:pPr>
      <w:r w:rsidRPr="000A6906">
        <w:rPr>
          <w:sz w:val="24"/>
          <w:szCs w:val="24"/>
        </w:rPr>
        <w:t>междисциплинарной программы «Формирование универсальных учебных действий», а также её разделов «Работа с текстом» и «Формирование ИКТ-компетентности учащихся»;</w:t>
      </w:r>
    </w:p>
    <w:p w:rsidR="008F3A30" w:rsidRPr="000A6906" w:rsidRDefault="006972B8" w:rsidP="003B59C2">
      <w:pPr>
        <w:pStyle w:val="24"/>
        <w:numPr>
          <w:ilvl w:val="0"/>
          <w:numId w:val="3"/>
        </w:numPr>
        <w:shd w:val="clear" w:color="auto" w:fill="auto"/>
        <w:tabs>
          <w:tab w:val="left" w:pos="339"/>
        </w:tabs>
        <w:spacing w:line="274" w:lineRule="exact"/>
        <w:ind w:firstLine="0"/>
        <w:rPr>
          <w:sz w:val="24"/>
          <w:szCs w:val="24"/>
        </w:rPr>
      </w:pPr>
      <w:r w:rsidRPr="000A6906">
        <w:rPr>
          <w:sz w:val="24"/>
          <w:szCs w:val="24"/>
        </w:rPr>
        <w:t>программ по всем учебным предметам, включенным в учебный план.</w:t>
      </w:r>
    </w:p>
    <w:p w:rsidR="008F3A30" w:rsidRPr="000A6906" w:rsidRDefault="006972B8">
      <w:pPr>
        <w:pStyle w:val="24"/>
        <w:shd w:val="clear" w:color="auto" w:fill="auto"/>
        <w:spacing w:after="244" w:line="278" w:lineRule="exact"/>
        <w:ind w:firstLine="480"/>
        <w:jc w:val="left"/>
        <w:rPr>
          <w:sz w:val="24"/>
          <w:szCs w:val="24"/>
        </w:rPr>
      </w:pPr>
      <w:r w:rsidRPr="000A6906">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науровня начального общего образования.</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w:t>
      </w:r>
      <w:r w:rsidRPr="000A6906">
        <w:rPr>
          <w:sz w:val="24"/>
          <w:szCs w:val="24"/>
        </w:rPr>
        <w:lastRenderedPageBreak/>
        <w:t>действии,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8F3A30" w:rsidRPr="000A6906" w:rsidRDefault="006972B8" w:rsidP="00951E3E">
      <w:pPr>
        <w:pStyle w:val="80"/>
        <w:shd w:val="clear" w:color="auto" w:fill="auto"/>
        <w:spacing w:line="274" w:lineRule="exact"/>
        <w:ind w:firstLine="567"/>
        <w:jc w:val="both"/>
        <w:rPr>
          <w:sz w:val="24"/>
          <w:szCs w:val="24"/>
        </w:rPr>
      </w:pPr>
      <w:r w:rsidRPr="000A6906">
        <w:rPr>
          <w:rStyle w:val="82"/>
          <w:sz w:val="24"/>
          <w:szCs w:val="24"/>
        </w:rPr>
        <w:t xml:space="preserve">В ходе изучения средствами всех предметов у выпускников будут заложены </w:t>
      </w:r>
      <w:r w:rsidRPr="000A6906">
        <w:rPr>
          <w:sz w:val="24"/>
          <w:szCs w:val="24"/>
        </w:rPr>
        <w:t>основы формально-логического интеллекта, гипотетико-дедуктивного мышления, дивергентного мышления, рефлексии, основанной на формальном интеллекте,</w:t>
      </w:r>
      <w:r w:rsidRPr="000A6906">
        <w:rPr>
          <w:rStyle w:val="82"/>
          <w:sz w:val="24"/>
          <w:szCs w:val="24"/>
        </w:rPr>
        <w:t xml:space="preserve"> что будет способствовать порождению</w:t>
      </w:r>
    </w:p>
    <w:p w:rsidR="008F3A30" w:rsidRPr="000A6906" w:rsidRDefault="006972B8" w:rsidP="00951E3E">
      <w:pPr>
        <w:pStyle w:val="24"/>
        <w:numPr>
          <w:ilvl w:val="0"/>
          <w:numId w:val="3"/>
        </w:numPr>
        <w:shd w:val="clear" w:color="auto" w:fill="auto"/>
        <w:tabs>
          <w:tab w:val="left" w:pos="339"/>
        </w:tabs>
        <w:spacing w:line="274" w:lineRule="exact"/>
        <w:ind w:left="480" w:hanging="480"/>
        <w:rPr>
          <w:sz w:val="24"/>
          <w:szCs w:val="24"/>
        </w:rPr>
      </w:pPr>
      <w:r w:rsidRPr="000A6906">
        <w:rPr>
          <w:sz w:val="24"/>
          <w:szCs w:val="24"/>
        </w:rPr>
        <w:t>нового типа познавательных интересов (интереса не только к фактам, но и к закономерностям);</w:t>
      </w:r>
    </w:p>
    <w:p w:rsidR="008F3A30" w:rsidRPr="000A6906" w:rsidRDefault="006972B8" w:rsidP="00951E3E">
      <w:pPr>
        <w:pStyle w:val="24"/>
        <w:numPr>
          <w:ilvl w:val="0"/>
          <w:numId w:val="3"/>
        </w:numPr>
        <w:shd w:val="clear" w:color="auto" w:fill="auto"/>
        <w:tabs>
          <w:tab w:val="left" w:pos="339"/>
        </w:tabs>
        <w:spacing w:line="274" w:lineRule="exact"/>
        <w:ind w:left="480" w:hanging="480"/>
        <w:rPr>
          <w:sz w:val="24"/>
          <w:szCs w:val="24"/>
        </w:rPr>
      </w:pPr>
      <w:r w:rsidRPr="000A6906">
        <w:rPr>
          <w:sz w:val="24"/>
          <w:szCs w:val="24"/>
        </w:rPr>
        <w:t>расширению и переориентации рефлексивной оценки собств</w:t>
      </w:r>
      <w:r w:rsidR="00951E3E">
        <w:rPr>
          <w:sz w:val="24"/>
          <w:szCs w:val="24"/>
        </w:rPr>
        <w:t xml:space="preserve">енных возможностей - за пределы </w:t>
      </w:r>
      <w:r w:rsidRPr="000A6906">
        <w:rPr>
          <w:sz w:val="24"/>
          <w:szCs w:val="24"/>
        </w:rPr>
        <w:t>учебной деятельности в сферу самосознания;</w:t>
      </w:r>
    </w:p>
    <w:p w:rsidR="008F3A30" w:rsidRPr="000A6906" w:rsidRDefault="006972B8" w:rsidP="00951E3E">
      <w:pPr>
        <w:pStyle w:val="24"/>
        <w:numPr>
          <w:ilvl w:val="0"/>
          <w:numId w:val="3"/>
        </w:numPr>
        <w:shd w:val="clear" w:color="auto" w:fill="auto"/>
        <w:tabs>
          <w:tab w:val="left" w:pos="339"/>
        </w:tabs>
        <w:spacing w:line="274" w:lineRule="exact"/>
        <w:ind w:left="480" w:hanging="480"/>
        <w:rPr>
          <w:sz w:val="24"/>
          <w:szCs w:val="24"/>
        </w:rPr>
      </w:pPr>
      <w:r w:rsidRPr="000A6906">
        <w:rPr>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ходе изучения всех учебных предметов, учащиеся </w:t>
      </w:r>
      <w:r w:rsidRPr="000A6906">
        <w:rPr>
          <w:rStyle w:val="29"/>
          <w:sz w:val="24"/>
          <w:szCs w:val="24"/>
        </w:rPr>
        <w:t>приобретут опыт проектной деятельности</w:t>
      </w:r>
      <w:r w:rsidRPr="000A6906">
        <w:rPr>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ходе планирования и выполнения учебных исследований учащиеся освоят умение </w:t>
      </w:r>
      <w:r w:rsidRPr="000A6906">
        <w:rPr>
          <w:rStyle w:val="29"/>
          <w:sz w:val="24"/>
          <w:szCs w:val="24"/>
        </w:rPr>
        <w:t>оперировать гипотезами</w:t>
      </w:r>
      <w:r w:rsidRPr="000A6906">
        <w:rPr>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результате целенаправленной учебной деятельности, осуществляемой в формах </w:t>
      </w:r>
      <w:r w:rsidRPr="000A6906">
        <w:rPr>
          <w:rStyle w:val="29"/>
          <w:sz w:val="24"/>
          <w:szCs w:val="24"/>
        </w:rPr>
        <w:t>учебного исследования, учебного проекта,</w:t>
      </w:r>
      <w:r w:rsidRPr="000A6906">
        <w:rPr>
          <w:sz w:val="24"/>
          <w:szCs w:val="24"/>
        </w:rPr>
        <w:t xml:space="preserve"> в ходе </w:t>
      </w:r>
      <w:r w:rsidRPr="000A6906">
        <w:rPr>
          <w:rStyle w:val="29"/>
          <w:sz w:val="24"/>
          <w:szCs w:val="24"/>
        </w:rPr>
        <w:t>освоения системы научных понятий</w:t>
      </w:r>
      <w:r w:rsidRPr="000A6906">
        <w:rPr>
          <w:sz w:val="24"/>
          <w:szCs w:val="24"/>
        </w:rPr>
        <w:t xml:space="preserve"> у выпускников будут заложены</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основы критического отношения к знанию, к жизненному опыту,</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основы ценностных суждений и оценок,</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8F3A30" w:rsidRPr="000A6906" w:rsidRDefault="006972B8" w:rsidP="00951E3E">
      <w:pPr>
        <w:pStyle w:val="24"/>
        <w:shd w:val="clear" w:color="auto" w:fill="auto"/>
        <w:tabs>
          <w:tab w:val="left" w:pos="3360"/>
        </w:tabs>
        <w:spacing w:line="274" w:lineRule="exact"/>
        <w:ind w:firstLine="567"/>
        <w:rPr>
          <w:sz w:val="24"/>
          <w:szCs w:val="24"/>
        </w:rPr>
      </w:pPr>
      <w:r w:rsidRPr="000A6906">
        <w:rPr>
          <w:sz w:val="24"/>
          <w:szCs w:val="24"/>
        </w:rPr>
        <w:t xml:space="preserve">В основной школе на всех предметах будет продолжена работа по формированию и развитию </w:t>
      </w:r>
      <w:r w:rsidRPr="000A6906">
        <w:rPr>
          <w:rStyle w:val="29"/>
          <w:sz w:val="24"/>
          <w:szCs w:val="24"/>
        </w:rPr>
        <w:t>основ читательской компетенции.</w:t>
      </w:r>
      <w:r w:rsidRPr="000A6906">
        <w:rPr>
          <w:sz w:val="24"/>
          <w:szCs w:val="24"/>
        </w:rPr>
        <w:t xml:space="preserve"> Учащиеся овладеют чтением как средством осущест</w:t>
      </w:r>
      <w:r w:rsidR="00F913E0" w:rsidRPr="000A6906">
        <w:rPr>
          <w:sz w:val="24"/>
          <w:szCs w:val="24"/>
        </w:rPr>
        <w:t xml:space="preserve">вления своих дальнейших планов: </w:t>
      </w:r>
      <w:r w:rsidRPr="000A6906">
        <w:rPr>
          <w:sz w:val="24"/>
          <w:szCs w:val="24"/>
        </w:rPr>
        <w:t xml:space="preserve">продолжения образования и самообразования, осознанногопланирования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0A6906">
        <w:rPr>
          <w:rStyle w:val="29"/>
          <w:sz w:val="24"/>
          <w:szCs w:val="24"/>
        </w:rPr>
        <w:t>потребность в систематическом чтении</w:t>
      </w:r>
      <w:r w:rsidRPr="000A6906">
        <w:rPr>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Учащиеся усовершенствуют </w:t>
      </w:r>
      <w:r w:rsidRPr="000A6906">
        <w:rPr>
          <w:rStyle w:val="29"/>
          <w:sz w:val="24"/>
          <w:szCs w:val="24"/>
        </w:rPr>
        <w:t>технику чтения</w:t>
      </w:r>
      <w:r w:rsidRPr="000A6906">
        <w:rPr>
          <w:sz w:val="24"/>
          <w:szCs w:val="24"/>
        </w:rPr>
        <w:t xml:space="preserve"> и приобретут устойчивый </w:t>
      </w:r>
      <w:r w:rsidRPr="000A6906">
        <w:rPr>
          <w:rStyle w:val="29"/>
          <w:sz w:val="24"/>
          <w:szCs w:val="24"/>
        </w:rPr>
        <w:t>навык осмысленного чтения</w:t>
      </w:r>
      <w:r w:rsidRPr="000A6906">
        <w:rPr>
          <w:sz w:val="24"/>
          <w:szCs w:val="24"/>
        </w:rPr>
        <w:t xml:space="preserve">, получат возможность приобрести </w:t>
      </w:r>
      <w:r w:rsidRPr="000A6906">
        <w:rPr>
          <w:rStyle w:val="29"/>
          <w:sz w:val="24"/>
          <w:szCs w:val="24"/>
        </w:rPr>
        <w:t>навык рефлексивного чтения.</w:t>
      </w:r>
      <w:r w:rsidRPr="000A6906">
        <w:rPr>
          <w:sz w:val="24"/>
          <w:szCs w:val="24"/>
        </w:rPr>
        <w:t xml:space="preserve"> Учащиеся овладеют различными </w:t>
      </w:r>
      <w:r w:rsidRPr="000A6906">
        <w:rPr>
          <w:rStyle w:val="29"/>
          <w:sz w:val="24"/>
          <w:szCs w:val="24"/>
        </w:rPr>
        <w:t>видами и типами чтения</w:t>
      </w:r>
      <w:r w:rsidRPr="000A6906">
        <w:rPr>
          <w:sz w:val="24"/>
          <w:szCs w:val="24"/>
        </w:rPr>
        <w:t xml:space="preserve">: </w:t>
      </w:r>
      <w:r w:rsidRPr="000A6906">
        <w:rPr>
          <w:rStyle w:val="29"/>
          <w:sz w:val="24"/>
          <w:szCs w:val="24"/>
        </w:rPr>
        <w:t>ознакомительным, изучающим, просмотровым, поисковым и выборочным; выразительным чтением;</w:t>
      </w:r>
      <w:r w:rsidRPr="000A6906">
        <w:rPr>
          <w:sz w:val="24"/>
          <w:szCs w:val="24"/>
        </w:rPr>
        <w:t xml:space="preserve"> коммуникативным чтением вслух и про себя; учебным и самостоятельным чтением. Они овладеют основными </w:t>
      </w:r>
      <w:r w:rsidRPr="000A6906">
        <w:rPr>
          <w:rStyle w:val="29"/>
          <w:sz w:val="24"/>
          <w:szCs w:val="24"/>
        </w:rPr>
        <w:t>стратегиями чтения</w:t>
      </w:r>
      <w:r w:rsidRPr="000A6906">
        <w:rPr>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lastRenderedPageBreak/>
        <w:t xml:space="preserve">В сфере развития </w:t>
      </w:r>
      <w:r w:rsidRPr="000A6906">
        <w:rPr>
          <w:rStyle w:val="28"/>
          <w:sz w:val="24"/>
          <w:szCs w:val="24"/>
        </w:rPr>
        <w:t xml:space="preserve">личностных универсальных учебных действий </w:t>
      </w:r>
      <w:r w:rsidRPr="000A6906">
        <w:rPr>
          <w:sz w:val="24"/>
          <w:szCs w:val="24"/>
        </w:rPr>
        <w:t>приоритетное внимание уделяется формированию</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rStyle w:val="29"/>
          <w:sz w:val="24"/>
          <w:szCs w:val="24"/>
        </w:rPr>
        <w:t>основ гражданской идентичности личности</w:t>
      </w:r>
      <w:r w:rsidRPr="000A6906">
        <w:rPr>
          <w:sz w:val="24"/>
          <w:szCs w:val="24"/>
        </w:rPr>
        <w:t xml:space="preserve"> (включая когнитивный, эмоционально</w:t>
      </w:r>
      <w:r w:rsidRPr="000A6906">
        <w:rPr>
          <w:sz w:val="24"/>
          <w:szCs w:val="24"/>
        </w:rPr>
        <w:softHyphen/>
        <w:t>ценностный и поведенческий компоненты),</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rStyle w:val="29"/>
          <w:sz w:val="24"/>
          <w:szCs w:val="24"/>
        </w:rPr>
        <w:t>основ социальных компетенций</w:t>
      </w:r>
      <w:r w:rsidRPr="000A6906">
        <w:rPr>
          <w:sz w:val="24"/>
          <w:szCs w:val="24"/>
        </w:rPr>
        <w:t xml:space="preserve"> (включая ценностно-смысловые установки и моральные нормы, опыт социальных и межличностных отношений, правосознание)</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 xml:space="preserve">готовности и способности к переходу к самообразованию на основе учебно-познавательной мотивации, в том числе - </w:t>
      </w:r>
      <w:r w:rsidRPr="000A6906">
        <w:rPr>
          <w:rStyle w:val="29"/>
          <w:sz w:val="24"/>
          <w:szCs w:val="24"/>
        </w:rPr>
        <w:t>готовности к выбору направления профильного образования.</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В частности, формированию готовности и способности к выбору направления профильного образования способствует</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формирование навыков взаимо- и самооценки, навыков рефлексии на основе использования критериальной системы оценки;</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организация системы проб подростками своих возможностей за счёт использования дополнительных возможностей образовательного процесса, в том числе:</w:t>
      </w:r>
    </w:p>
    <w:p w:rsidR="008F3A30" w:rsidRPr="000A6906" w:rsidRDefault="006972B8" w:rsidP="00951E3E">
      <w:pPr>
        <w:pStyle w:val="24"/>
        <w:shd w:val="clear" w:color="auto" w:fill="auto"/>
        <w:tabs>
          <w:tab w:val="left" w:pos="776"/>
        </w:tabs>
        <w:spacing w:line="274" w:lineRule="exact"/>
        <w:ind w:firstLine="567"/>
        <w:rPr>
          <w:sz w:val="24"/>
          <w:szCs w:val="24"/>
        </w:rPr>
      </w:pPr>
      <w:r w:rsidRPr="000A6906">
        <w:rPr>
          <w:sz w:val="24"/>
          <w:szCs w:val="24"/>
        </w:rPr>
        <w:t>а)</w:t>
      </w:r>
      <w:r w:rsidRPr="000A6906">
        <w:rPr>
          <w:sz w:val="24"/>
          <w:szCs w:val="24"/>
        </w:rPr>
        <w:tab/>
        <w:t>факультативов, вводимых образовательным учреждением,</w:t>
      </w:r>
    </w:p>
    <w:p w:rsidR="008F3A30" w:rsidRPr="000A6906" w:rsidRDefault="006972B8" w:rsidP="00951E3E">
      <w:pPr>
        <w:pStyle w:val="24"/>
        <w:shd w:val="clear" w:color="auto" w:fill="auto"/>
        <w:tabs>
          <w:tab w:val="left" w:pos="795"/>
        </w:tabs>
        <w:spacing w:line="274" w:lineRule="exact"/>
        <w:ind w:firstLine="567"/>
        <w:rPr>
          <w:sz w:val="24"/>
          <w:szCs w:val="24"/>
        </w:rPr>
      </w:pPr>
      <w:r w:rsidRPr="000A6906">
        <w:rPr>
          <w:sz w:val="24"/>
          <w:szCs w:val="24"/>
        </w:rPr>
        <w:t>б)</w:t>
      </w:r>
      <w:r w:rsidRPr="000A6906">
        <w:rPr>
          <w:sz w:val="24"/>
          <w:szCs w:val="24"/>
        </w:rPr>
        <w:tab/>
        <w:t>программы формирования ИКТ - компетентности школьников,</w:t>
      </w:r>
    </w:p>
    <w:p w:rsidR="008F3A30" w:rsidRPr="000A6906" w:rsidRDefault="006972B8" w:rsidP="00951E3E">
      <w:pPr>
        <w:pStyle w:val="24"/>
        <w:shd w:val="clear" w:color="auto" w:fill="auto"/>
        <w:tabs>
          <w:tab w:val="left" w:pos="795"/>
        </w:tabs>
        <w:spacing w:line="274" w:lineRule="exact"/>
        <w:ind w:firstLine="567"/>
        <w:rPr>
          <w:sz w:val="24"/>
          <w:szCs w:val="24"/>
        </w:rPr>
      </w:pPr>
      <w:r w:rsidRPr="000A6906">
        <w:rPr>
          <w:sz w:val="24"/>
          <w:szCs w:val="24"/>
        </w:rPr>
        <w:t>в)</w:t>
      </w:r>
      <w:r w:rsidRPr="000A6906">
        <w:rPr>
          <w:sz w:val="24"/>
          <w:szCs w:val="24"/>
        </w:rPr>
        <w:tab/>
        <w:t>программы учебно-исследовательской и проектной деятельности,</w:t>
      </w:r>
    </w:p>
    <w:p w:rsidR="008F3A30" w:rsidRPr="000A6906" w:rsidRDefault="006972B8" w:rsidP="00951E3E">
      <w:pPr>
        <w:pStyle w:val="24"/>
        <w:shd w:val="clear" w:color="auto" w:fill="auto"/>
        <w:tabs>
          <w:tab w:val="left" w:pos="795"/>
        </w:tabs>
        <w:spacing w:line="274" w:lineRule="exact"/>
        <w:ind w:firstLine="567"/>
        <w:rPr>
          <w:sz w:val="24"/>
          <w:szCs w:val="24"/>
        </w:rPr>
      </w:pPr>
      <w:r w:rsidRPr="000A6906">
        <w:rPr>
          <w:sz w:val="24"/>
          <w:szCs w:val="24"/>
        </w:rPr>
        <w:t>г)</w:t>
      </w:r>
      <w:r w:rsidRPr="000A6906">
        <w:rPr>
          <w:sz w:val="24"/>
          <w:szCs w:val="24"/>
        </w:rPr>
        <w:tab/>
        <w:t>программы внеурочной деятельности,</w:t>
      </w:r>
    </w:p>
    <w:p w:rsidR="008F3A30" w:rsidRPr="000A6906" w:rsidRDefault="006972B8" w:rsidP="00951E3E">
      <w:pPr>
        <w:pStyle w:val="24"/>
        <w:shd w:val="clear" w:color="auto" w:fill="auto"/>
        <w:tabs>
          <w:tab w:val="left" w:pos="800"/>
        </w:tabs>
        <w:spacing w:line="274" w:lineRule="exact"/>
        <w:ind w:firstLine="567"/>
        <w:rPr>
          <w:sz w:val="24"/>
          <w:szCs w:val="24"/>
        </w:rPr>
      </w:pPr>
      <w:r w:rsidRPr="000A6906">
        <w:rPr>
          <w:sz w:val="24"/>
          <w:szCs w:val="24"/>
        </w:rPr>
        <w:t>д)</w:t>
      </w:r>
      <w:r w:rsidRPr="000A6906">
        <w:rPr>
          <w:sz w:val="24"/>
          <w:szCs w:val="24"/>
        </w:rPr>
        <w:tab/>
        <w:t>программы профессиональной ориентации,</w:t>
      </w:r>
    </w:p>
    <w:p w:rsidR="008F3A30" w:rsidRPr="000A6906" w:rsidRDefault="006972B8" w:rsidP="00951E3E">
      <w:pPr>
        <w:pStyle w:val="24"/>
        <w:shd w:val="clear" w:color="auto" w:fill="auto"/>
        <w:tabs>
          <w:tab w:val="left" w:pos="800"/>
        </w:tabs>
        <w:spacing w:line="274" w:lineRule="exact"/>
        <w:ind w:firstLine="567"/>
        <w:rPr>
          <w:sz w:val="24"/>
          <w:szCs w:val="24"/>
        </w:rPr>
      </w:pPr>
      <w:r w:rsidRPr="000A6906">
        <w:rPr>
          <w:sz w:val="24"/>
          <w:szCs w:val="24"/>
        </w:rPr>
        <w:t>е)</w:t>
      </w:r>
      <w:r w:rsidRPr="000A6906">
        <w:rPr>
          <w:sz w:val="24"/>
          <w:szCs w:val="24"/>
        </w:rPr>
        <w:tab/>
        <w:t>программы экологического образования,</w:t>
      </w:r>
    </w:p>
    <w:p w:rsidR="008F3A30" w:rsidRPr="000A6906" w:rsidRDefault="006972B8" w:rsidP="00951E3E">
      <w:pPr>
        <w:pStyle w:val="24"/>
        <w:shd w:val="clear" w:color="auto" w:fill="auto"/>
        <w:tabs>
          <w:tab w:val="left" w:pos="848"/>
        </w:tabs>
        <w:spacing w:line="274" w:lineRule="exact"/>
        <w:ind w:firstLine="567"/>
        <w:rPr>
          <w:sz w:val="24"/>
          <w:szCs w:val="24"/>
        </w:rPr>
      </w:pPr>
      <w:r w:rsidRPr="000A6906">
        <w:rPr>
          <w:sz w:val="24"/>
          <w:szCs w:val="24"/>
        </w:rPr>
        <w:t>ж)</w:t>
      </w:r>
      <w:r w:rsidRPr="000A6906">
        <w:rPr>
          <w:sz w:val="24"/>
          <w:szCs w:val="24"/>
        </w:rPr>
        <w:tab/>
        <w:t>программы дополнительного образования, иных возможностей образовательного учреждения;</w:t>
      </w:r>
    </w:p>
    <w:p w:rsidR="008F3A30" w:rsidRPr="000A6906" w:rsidRDefault="006972B8" w:rsidP="00951E3E">
      <w:pPr>
        <w:pStyle w:val="24"/>
        <w:numPr>
          <w:ilvl w:val="0"/>
          <w:numId w:val="3"/>
        </w:numPr>
        <w:shd w:val="clear" w:color="auto" w:fill="auto"/>
        <w:spacing w:line="274" w:lineRule="exact"/>
        <w:ind w:firstLine="567"/>
        <w:rPr>
          <w:sz w:val="24"/>
          <w:szCs w:val="24"/>
        </w:rPr>
      </w:pPr>
      <w:r w:rsidRPr="000A6906">
        <w:rPr>
          <w:sz w:val="24"/>
          <w:szCs w:val="24"/>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сфере развития </w:t>
      </w:r>
      <w:r w:rsidRPr="000A6906">
        <w:rPr>
          <w:rStyle w:val="28"/>
          <w:sz w:val="24"/>
          <w:szCs w:val="24"/>
        </w:rPr>
        <w:t xml:space="preserve">регулятивных универсальных учебных действий </w:t>
      </w:r>
      <w:r w:rsidRPr="000A6906">
        <w:rPr>
          <w:sz w:val="24"/>
          <w:szCs w:val="24"/>
        </w:rP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Ведущим способом решения этой задачи является формирование способности к проектированию.</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сфере развития </w:t>
      </w:r>
      <w:r w:rsidRPr="000A6906">
        <w:rPr>
          <w:rStyle w:val="28"/>
          <w:sz w:val="24"/>
          <w:szCs w:val="24"/>
        </w:rPr>
        <w:t xml:space="preserve">коммуникативных универсальных учебных действий </w:t>
      </w:r>
      <w:r w:rsidRPr="000A6906">
        <w:rPr>
          <w:sz w:val="24"/>
          <w:szCs w:val="24"/>
        </w:rPr>
        <w:t>приоритетное внимание уделяется</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 xml:space="preserve">формированию действий по организации и планированию </w:t>
      </w:r>
      <w:r w:rsidRPr="000A6906">
        <w:rPr>
          <w:rStyle w:val="29"/>
          <w:sz w:val="24"/>
          <w:szCs w:val="24"/>
        </w:rPr>
        <w:t>учебного сотрудничества с учителем и сверстниками,</w:t>
      </w:r>
      <w:r w:rsidRPr="000A6906">
        <w:rPr>
          <w:sz w:val="24"/>
          <w:szCs w:val="24"/>
        </w:rP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 xml:space="preserve">практическому освоению умений, составляющих основу </w:t>
      </w:r>
      <w:r w:rsidRPr="000A6906">
        <w:rPr>
          <w:rStyle w:val="29"/>
          <w:sz w:val="24"/>
          <w:szCs w:val="24"/>
        </w:rPr>
        <w:t>коммуникативной компетентности</w:t>
      </w:r>
      <w:r w:rsidRPr="000A6906">
        <w:rPr>
          <w:sz w:val="24"/>
          <w:szCs w:val="24"/>
        </w:rPr>
        <w:t>: умения ставить и решать многообразные коммуникативные задачи; умение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умение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lastRenderedPageBreak/>
        <w:t xml:space="preserve">развитию </w:t>
      </w:r>
      <w:r w:rsidRPr="000A6906">
        <w:rPr>
          <w:rStyle w:val="29"/>
          <w:sz w:val="24"/>
          <w:szCs w:val="24"/>
        </w:rPr>
        <w:t>речевой деятельности,</w:t>
      </w:r>
      <w:r w:rsidRPr="000A6906">
        <w:rPr>
          <w:sz w:val="24"/>
          <w:szCs w:val="24"/>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сфере развития </w:t>
      </w:r>
      <w:r w:rsidRPr="000A6906">
        <w:rPr>
          <w:rStyle w:val="28"/>
          <w:sz w:val="24"/>
          <w:szCs w:val="24"/>
        </w:rPr>
        <w:t xml:space="preserve">познавательных универсальных учебных действий </w:t>
      </w:r>
      <w:r w:rsidRPr="000A6906">
        <w:rPr>
          <w:sz w:val="24"/>
          <w:szCs w:val="24"/>
        </w:rPr>
        <w:t>приоритетное внимание уделяется:</w:t>
      </w:r>
    </w:p>
    <w:p w:rsidR="008F3A30" w:rsidRPr="000A6906" w:rsidRDefault="006972B8" w:rsidP="00951E3E">
      <w:pPr>
        <w:pStyle w:val="80"/>
        <w:numPr>
          <w:ilvl w:val="0"/>
          <w:numId w:val="3"/>
        </w:numPr>
        <w:shd w:val="clear" w:color="auto" w:fill="auto"/>
        <w:tabs>
          <w:tab w:val="left" w:pos="348"/>
        </w:tabs>
        <w:spacing w:line="274" w:lineRule="exact"/>
        <w:ind w:firstLine="567"/>
        <w:jc w:val="both"/>
        <w:rPr>
          <w:sz w:val="24"/>
          <w:szCs w:val="24"/>
        </w:rPr>
      </w:pPr>
      <w:r w:rsidRPr="000A6906">
        <w:rPr>
          <w:rStyle w:val="82"/>
          <w:sz w:val="24"/>
          <w:szCs w:val="24"/>
        </w:rPr>
        <w:t xml:space="preserve">практическому освоению учащимися </w:t>
      </w:r>
      <w:r w:rsidRPr="000A6906">
        <w:rPr>
          <w:sz w:val="24"/>
          <w:szCs w:val="24"/>
        </w:rPr>
        <w:t>основ проектно-исследовательской деятельности;</w:t>
      </w:r>
    </w:p>
    <w:p w:rsidR="008F3A30" w:rsidRPr="000A6906" w:rsidRDefault="006972B8" w:rsidP="00951E3E">
      <w:pPr>
        <w:pStyle w:val="80"/>
        <w:numPr>
          <w:ilvl w:val="0"/>
          <w:numId w:val="3"/>
        </w:numPr>
        <w:shd w:val="clear" w:color="auto" w:fill="auto"/>
        <w:tabs>
          <w:tab w:val="left" w:pos="348"/>
        </w:tabs>
        <w:spacing w:line="274" w:lineRule="exact"/>
        <w:ind w:firstLine="567"/>
        <w:jc w:val="both"/>
        <w:rPr>
          <w:sz w:val="24"/>
          <w:szCs w:val="24"/>
        </w:rPr>
      </w:pPr>
      <w:r w:rsidRPr="000A6906">
        <w:rPr>
          <w:rStyle w:val="82"/>
          <w:sz w:val="24"/>
          <w:szCs w:val="24"/>
        </w:rPr>
        <w:t xml:space="preserve">развитию </w:t>
      </w:r>
      <w:r w:rsidRPr="000A6906">
        <w:rPr>
          <w:sz w:val="24"/>
          <w:szCs w:val="24"/>
        </w:rPr>
        <w:t>стратегий смыслового чтения</w:t>
      </w:r>
      <w:r w:rsidRPr="000A6906">
        <w:rPr>
          <w:rStyle w:val="82"/>
          <w:sz w:val="24"/>
          <w:szCs w:val="24"/>
        </w:rPr>
        <w:t xml:space="preserve"> и </w:t>
      </w:r>
      <w:r w:rsidR="00F913E0" w:rsidRPr="000A6906">
        <w:rPr>
          <w:sz w:val="24"/>
          <w:szCs w:val="24"/>
        </w:rPr>
        <w:t>работе с информа</w:t>
      </w:r>
      <w:r w:rsidRPr="000A6906">
        <w:rPr>
          <w:sz w:val="24"/>
          <w:szCs w:val="24"/>
        </w:rPr>
        <w:t>цией</w:t>
      </w:r>
      <w:r w:rsidRPr="000A6906">
        <w:rPr>
          <w:rStyle w:val="82"/>
          <w:sz w:val="24"/>
          <w:szCs w:val="24"/>
        </w:rPr>
        <w:t>;</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 xml:space="preserve">практическому освоению </w:t>
      </w:r>
      <w:r w:rsidRPr="000A6906">
        <w:rPr>
          <w:rStyle w:val="29"/>
          <w:sz w:val="24"/>
          <w:szCs w:val="24"/>
        </w:rPr>
        <w:t>методов познания,</w:t>
      </w:r>
      <w:r w:rsidRPr="000A6906">
        <w:rPr>
          <w:sz w:val="24"/>
          <w:szCs w:val="24"/>
        </w:rPr>
        <w:t xml:space="preserve"> используемых в различных областях знания и сферах культуры, соответствующего им </w:t>
      </w:r>
      <w:r w:rsidRPr="000A6906">
        <w:rPr>
          <w:rStyle w:val="29"/>
          <w:sz w:val="24"/>
          <w:szCs w:val="24"/>
        </w:rPr>
        <w:t xml:space="preserve">инструментария и понятийного аппарата, </w:t>
      </w:r>
      <w:r w:rsidRPr="000A6906">
        <w:rPr>
          <w:sz w:val="24"/>
          <w:szCs w:val="24"/>
        </w:rPr>
        <w:t xml:space="preserve">регулярному обращению в учебном процессе к использованию общеучебных умений, знакосимволических средств, широкого спектра </w:t>
      </w:r>
      <w:r w:rsidRPr="000A6906">
        <w:rPr>
          <w:rStyle w:val="29"/>
          <w:sz w:val="24"/>
          <w:szCs w:val="24"/>
        </w:rPr>
        <w:t>логических действий и операций.</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При изучении учебных предметов учащиеся усовершенствуют приобретенные на первой ступени </w:t>
      </w:r>
      <w:r w:rsidRPr="000A6906">
        <w:rPr>
          <w:rStyle w:val="29"/>
          <w:sz w:val="24"/>
          <w:szCs w:val="24"/>
        </w:rPr>
        <w:t>навыки работы с информацией</w:t>
      </w:r>
      <w:r w:rsidRPr="000A6906">
        <w:rPr>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8F3A30" w:rsidRPr="000A6906" w:rsidRDefault="006972B8" w:rsidP="00951E3E">
      <w:pPr>
        <w:pStyle w:val="24"/>
        <w:numPr>
          <w:ilvl w:val="0"/>
          <w:numId w:val="3"/>
        </w:numPr>
        <w:shd w:val="clear" w:color="auto" w:fill="auto"/>
        <w:tabs>
          <w:tab w:val="left" w:pos="348"/>
        </w:tabs>
        <w:spacing w:line="317" w:lineRule="exact"/>
        <w:ind w:firstLine="567"/>
        <w:rPr>
          <w:sz w:val="24"/>
          <w:szCs w:val="24"/>
        </w:rPr>
      </w:pPr>
      <w:r w:rsidRPr="000A6906">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8F3A30" w:rsidRPr="000A6906" w:rsidRDefault="006972B8" w:rsidP="00951E3E">
      <w:pPr>
        <w:pStyle w:val="24"/>
        <w:numPr>
          <w:ilvl w:val="0"/>
          <w:numId w:val="3"/>
        </w:numPr>
        <w:shd w:val="clear" w:color="auto" w:fill="auto"/>
        <w:tabs>
          <w:tab w:val="left" w:pos="348"/>
        </w:tabs>
        <w:spacing w:line="317" w:lineRule="exact"/>
        <w:ind w:firstLine="567"/>
        <w:rPr>
          <w:sz w:val="24"/>
          <w:szCs w:val="24"/>
        </w:rPr>
      </w:pPr>
      <w:r w:rsidRPr="000A6906">
        <w:rPr>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F3A30" w:rsidRPr="000A6906" w:rsidRDefault="006972B8" w:rsidP="00951E3E">
      <w:pPr>
        <w:pStyle w:val="24"/>
        <w:numPr>
          <w:ilvl w:val="0"/>
          <w:numId w:val="3"/>
        </w:numPr>
        <w:shd w:val="clear" w:color="auto" w:fill="auto"/>
        <w:tabs>
          <w:tab w:val="left" w:pos="348"/>
        </w:tabs>
        <w:spacing w:line="317" w:lineRule="exact"/>
        <w:ind w:firstLine="567"/>
        <w:rPr>
          <w:sz w:val="24"/>
          <w:szCs w:val="24"/>
        </w:rPr>
      </w:pPr>
      <w:r w:rsidRPr="000A6906">
        <w:rPr>
          <w:sz w:val="24"/>
          <w:szCs w:val="24"/>
        </w:rPr>
        <w:t>заполнять и дополнять таблицы, схемы, диаграммы, тексты.</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Учащиеся усовершенствуют навык </w:t>
      </w:r>
      <w:r w:rsidRPr="000A6906">
        <w:rPr>
          <w:rStyle w:val="29"/>
          <w:sz w:val="24"/>
          <w:szCs w:val="24"/>
        </w:rPr>
        <w:t>поиска информации</w:t>
      </w:r>
      <w:r w:rsidRPr="000A6906">
        <w:rPr>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2B31F4" w:rsidRPr="000A6906" w:rsidRDefault="006972B8" w:rsidP="00951E3E">
      <w:pPr>
        <w:pStyle w:val="24"/>
        <w:shd w:val="clear" w:color="auto" w:fill="auto"/>
        <w:spacing w:after="502" w:line="274" w:lineRule="exact"/>
        <w:ind w:firstLine="567"/>
        <w:rPr>
          <w:sz w:val="24"/>
          <w:szCs w:val="24"/>
        </w:rPr>
      </w:pPr>
      <w:r w:rsidRPr="000A6906">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bookmarkStart w:id="10" w:name="bookmark14"/>
    </w:p>
    <w:p w:rsidR="008F3A30" w:rsidRPr="000A6906" w:rsidRDefault="006972B8" w:rsidP="00951E3E">
      <w:pPr>
        <w:pStyle w:val="24"/>
        <w:shd w:val="clear" w:color="auto" w:fill="auto"/>
        <w:spacing w:line="274" w:lineRule="exact"/>
        <w:ind w:firstLine="567"/>
        <w:rPr>
          <w:b/>
          <w:sz w:val="24"/>
          <w:szCs w:val="24"/>
        </w:rPr>
      </w:pPr>
      <w:r w:rsidRPr="00A04294">
        <w:rPr>
          <w:rStyle w:val="311pt0"/>
          <w:sz w:val="24"/>
          <w:szCs w:val="24"/>
        </w:rPr>
        <w:t>1.2.3.</w:t>
      </w:r>
      <w:r w:rsidRPr="000A6906">
        <w:rPr>
          <w:rStyle w:val="311pt0"/>
          <w:b w:val="0"/>
          <w:sz w:val="24"/>
          <w:szCs w:val="24"/>
        </w:rPr>
        <w:t xml:space="preserve"> </w:t>
      </w:r>
      <w:r w:rsidRPr="000A6906">
        <w:rPr>
          <w:b/>
          <w:sz w:val="24"/>
          <w:szCs w:val="24"/>
        </w:rPr>
        <w:t>Личностные результаты освоения адаптированной общеобразовательной программы основного общего образования для детей с задержкой психического развития</w:t>
      </w:r>
      <w:bookmarkEnd w:id="10"/>
    </w:p>
    <w:p w:rsidR="00A04294" w:rsidRDefault="00A04294" w:rsidP="00951E3E">
      <w:pPr>
        <w:pStyle w:val="80"/>
        <w:shd w:val="clear" w:color="auto" w:fill="auto"/>
        <w:spacing w:line="288" w:lineRule="exact"/>
        <w:ind w:firstLine="567"/>
        <w:jc w:val="both"/>
        <w:rPr>
          <w:sz w:val="24"/>
          <w:szCs w:val="24"/>
        </w:rPr>
      </w:pPr>
    </w:p>
    <w:p w:rsidR="008F3A30" w:rsidRPr="000A6906" w:rsidRDefault="006972B8" w:rsidP="00951E3E">
      <w:pPr>
        <w:pStyle w:val="80"/>
        <w:shd w:val="clear" w:color="auto" w:fill="auto"/>
        <w:spacing w:line="288" w:lineRule="exact"/>
        <w:ind w:firstLine="567"/>
        <w:jc w:val="both"/>
        <w:rPr>
          <w:sz w:val="24"/>
          <w:szCs w:val="24"/>
        </w:rPr>
      </w:pPr>
      <w:r w:rsidRPr="000A6906">
        <w:rPr>
          <w:sz w:val="24"/>
          <w:szCs w:val="24"/>
        </w:rPr>
        <w:t>В рамках когнитивного компонента будут сформированы:</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историко-географический образ, включая представление о территории и границах России, ее географических особенностях;</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знание основных исторических событий развития государственности и общества;</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знание истории и географии края, его достижений и культурных традиций;</w:t>
      </w:r>
    </w:p>
    <w:p w:rsidR="008F3A30" w:rsidRPr="000A6906" w:rsidRDefault="006972B8" w:rsidP="00951E3E">
      <w:pPr>
        <w:pStyle w:val="24"/>
        <w:numPr>
          <w:ilvl w:val="0"/>
          <w:numId w:val="1"/>
        </w:numPr>
        <w:shd w:val="clear" w:color="auto" w:fill="auto"/>
        <w:tabs>
          <w:tab w:val="left" w:pos="355"/>
        </w:tabs>
        <w:spacing w:line="269" w:lineRule="exact"/>
        <w:ind w:firstLine="567"/>
        <w:rPr>
          <w:sz w:val="24"/>
          <w:szCs w:val="24"/>
        </w:rPr>
      </w:pPr>
      <w:r w:rsidRPr="000A6906">
        <w:rPr>
          <w:sz w:val="24"/>
          <w:szCs w:val="24"/>
        </w:rPr>
        <w:lastRenderedPageBreak/>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освоение общекультурного наследия России и общемирового культурного наследия;</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ориентация в системе моральных норм и ценностей и их иерархизация, понимание конвенционального характера морали;</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F3A30" w:rsidRPr="000A6906" w:rsidRDefault="006972B8" w:rsidP="00951E3E">
      <w:pPr>
        <w:pStyle w:val="24"/>
        <w:numPr>
          <w:ilvl w:val="0"/>
          <w:numId w:val="1"/>
        </w:numPr>
        <w:shd w:val="clear" w:color="auto" w:fill="auto"/>
        <w:tabs>
          <w:tab w:val="left" w:pos="355"/>
        </w:tabs>
        <w:spacing w:after="229" w:line="274" w:lineRule="exact"/>
        <w:ind w:firstLine="567"/>
        <w:rPr>
          <w:sz w:val="24"/>
          <w:szCs w:val="24"/>
        </w:rPr>
      </w:pPr>
      <w:r w:rsidRPr="000A6906">
        <w:rPr>
          <w:sz w:val="24"/>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F3A30" w:rsidRPr="000A6906" w:rsidRDefault="006972B8" w:rsidP="00951E3E">
      <w:pPr>
        <w:pStyle w:val="80"/>
        <w:shd w:val="clear" w:color="auto" w:fill="auto"/>
        <w:spacing w:line="288" w:lineRule="exact"/>
        <w:ind w:firstLine="567"/>
        <w:jc w:val="both"/>
        <w:rPr>
          <w:sz w:val="24"/>
          <w:szCs w:val="24"/>
        </w:rPr>
      </w:pPr>
      <w:r w:rsidRPr="000A6906">
        <w:rPr>
          <w:sz w:val="24"/>
          <w:szCs w:val="24"/>
        </w:rPr>
        <w:t>В рамках ценностного и эмоционального компонентов:</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гражданский патриотизм, любовь к Родине, чувство гордости за свою страну;</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уважение к истории, культурным и историческим памятникам;</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эмоционально положительное принятие своей этнической идентичности;</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уважение к личности и ее достоинству, доброжелательное отношение к окружающим, нетерпимость к любым видам насилия и готовность противостоять им;</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8F3A30" w:rsidRPr="000A6906" w:rsidRDefault="006972B8" w:rsidP="00951E3E">
      <w:pPr>
        <w:pStyle w:val="24"/>
        <w:numPr>
          <w:ilvl w:val="0"/>
          <w:numId w:val="1"/>
        </w:numPr>
        <w:shd w:val="clear" w:color="auto" w:fill="auto"/>
        <w:tabs>
          <w:tab w:val="left" w:pos="355"/>
        </w:tabs>
        <w:spacing w:line="220" w:lineRule="exact"/>
        <w:ind w:firstLine="567"/>
        <w:rPr>
          <w:sz w:val="24"/>
          <w:szCs w:val="24"/>
        </w:rPr>
      </w:pPr>
      <w:r w:rsidRPr="000A6906">
        <w:rPr>
          <w:sz w:val="24"/>
          <w:szCs w:val="24"/>
        </w:rPr>
        <w:t>потребность в самовыражении и самореализации, социальном признании;</w:t>
      </w:r>
    </w:p>
    <w:p w:rsidR="008F3A30" w:rsidRPr="000A6906" w:rsidRDefault="006972B8" w:rsidP="00951E3E">
      <w:pPr>
        <w:pStyle w:val="24"/>
        <w:numPr>
          <w:ilvl w:val="0"/>
          <w:numId w:val="1"/>
        </w:numPr>
        <w:shd w:val="clear" w:color="auto" w:fill="auto"/>
        <w:tabs>
          <w:tab w:val="left" w:pos="355"/>
        </w:tabs>
        <w:spacing w:line="274" w:lineRule="exact"/>
        <w:ind w:firstLine="567"/>
        <w:rPr>
          <w:sz w:val="24"/>
          <w:szCs w:val="24"/>
        </w:rPr>
      </w:pPr>
      <w:r w:rsidRPr="000A6906">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04294" w:rsidRDefault="00A04294" w:rsidP="00951E3E">
      <w:pPr>
        <w:pStyle w:val="80"/>
        <w:shd w:val="clear" w:color="auto" w:fill="auto"/>
        <w:spacing w:line="278" w:lineRule="exact"/>
        <w:ind w:firstLine="567"/>
        <w:rPr>
          <w:sz w:val="24"/>
          <w:szCs w:val="24"/>
        </w:rPr>
      </w:pPr>
    </w:p>
    <w:p w:rsidR="008F3A30" w:rsidRPr="000A6906" w:rsidRDefault="006972B8" w:rsidP="00951E3E">
      <w:pPr>
        <w:pStyle w:val="80"/>
        <w:shd w:val="clear" w:color="auto" w:fill="auto"/>
        <w:spacing w:line="278" w:lineRule="exact"/>
        <w:ind w:firstLine="567"/>
        <w:rPr>
          <w:sz w:val="24"/>
          <w:szCs w:val="24"/>
        </w:rPr>
      </w:pPr>
      <w:r w:rsidRPr="000A6906">
        <w:rPr>
          <w:sz w:val="24"/>
          <w:szCs w:val="24"/>
        </w:rPr>
        <w:t>В рамках деятельностного (поведенческого) компонента:</w:t>
      </w:r>
    </w:p>
    <w:p w:rsidR="008F3A30" w:rsidRPr="000A6906" w:rsidRDefault="006972B8" w:rsidP="00951E3E">
      <w:pPr>
        <w:pStyle w:val="24"/>
        <w:numPr>
          <w:ilvl w:val="0"/>
          <w:numId w:val="1"/>
        </w:numPr>
        <w:shd w:val="clear" w:color="auto" w:fill="auto"/>
        <w:tabs>
          <w:tab w:val="left" w:pos="552"/>
        </w:tabs>
        <w:spacing w:line="278" w:lineRule="exact"/>
        <w:ind w:firstLine="567"/>
        <w:rPr>
          <w:sz w:val="24"/>
          <w:szCs w:val="24"/>
        </w:rPr>
      </w:pPr>
      <w:r w:rsidRPr="000A6906">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готовность и способность к выполнению норм и требований школьной жизни, прав и обязанностей ученика;</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потребность в участии в общественной жизни ближайшего социального окружения, общественно полезной деятельности;</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умение строить жизненные планы с учётом конкретных социально-исторических, политических и экономических условий;</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устойчивый познавательный интерес и становление смыслообразующей функции познавательного мотива;</w:t>
      </w:r>
    </w:p>
    <w:p w:rsidR="008F3A30" w:rsidRPr="000A6906" w:rsidRDefault="006972B8" w:rsidP="00951E3E">
      <w:pPr>
        <w:pStyle w:val="24"/>
        <w:numPr>
          <w:ilvl w:val="0"/>
          <w:numId w:val="1"/>
        </w:numPr>
        <w:shd w:val="clear" w:color="auto" w:fill="auto"/>
        <w:tabs>
          <w:tab w:val="left" w:pos="552"/>
        </w:tabs>
        <w:spacing w:after="291" w:line="283" w:lineRule="exact"/>
        <w:ind w:firstLine="567"/>
        <w:rPr>
          <w:sz w:val="24"/>
          <w:szCs w:val="24"/>
        </w:rPr>
      </w:pPr>
      <w:r w:rsidRPr="000A6906">
        <w:rPr>
          <w:sz w:val="24"/>
          <w:szCs w:val="24"/>
        </w:rPr>
        <w:t>готовность к выбору профильного образования.</w:t>
      </w:r>
    </w:p>
    <w:p w:rsidR="008F3A30" w:rsidRPr="000A6906" w:rsidRDefault="006972B8" w:rsidP="00951E3E">
      <w:pPr>
        <w:pStyle w:val="80"/>
        <w:shd w:val="clear" w:color="auto" w:fill="auto"/>
        <w:spacing w:after="249" w:line="220" w:lineRule="exact"/>
        <w:ind w:firstLine="567"/>
        <w:jc w:val="both"/>
        <w:rPr>
          <w:sz w:val="24"/>
          <w:szCs w:val="24"/>
        </w:rPr>
      </w:pPr>
      <w:r w:rsidRPr="000A6906">
        <w:rPr>
          <w:sz w:val="24"/>
          <w:szCs w:val="24"/>
        </w:rPr>
        <w:t>Выпускник получит возможность для формирования:</w:t>
      </w:r>
    </w:p>
    <w:p w:rsidR="008F3A30" w:rsidRPr="000A6906" w:rsidRDefault="006972B8" w:rsidP="00951E3E">
      <w:pPr>
        <w:pStyle w:val="24"/>
        <w:numPr>
          <w:ilvl w:val="0"/>
          <w:numId w:val="1"/>
        </w:numPr>
        <w:shd w:val="clear" w:color="auto" w:fill="auto"/>
        <w:tabs>
          <w:tab w:val="left" w:pos="552"/>
        </w:tabs>
        <w:spacing w:line="288" w:lineRule="exact"/>
        <w:ind w:firstLine="567"/>
        <w:rPr>
          <w:sz w:val="24"/>
          <w:szCs w:val="24"/>
        </w:rPr>
      </w:pPr>
      <w:r w:rsidRPr="000A6906">
        <w:rPr>
          <w:sz w:val="24"/>
          <w:szCs w:val="24"/>
        </w:rPr>
        <w:t>выраженной устойчивой учебно-познавательной мотивации и интереса к учению;</w:t>
      </w:r>
    </w:p>
    <w:p w:rsidR="008F3A30" w:rsidRPr="000A6906" w:rsidRDefault="006972B8" w:rsidP="00951E3E">
      <w:pPr>
        <w:pStyle w:val="24"/>
        <w:numPr>
          <w:ilvl w:val="0"/>
          <w:numId w:val="1"/>
        </w:numPr>
        <w:shd w:val="clear" w:color="auto" w:fill="auto"/>
        <w:tabs>
          <w:tab w:val="left" w:pos="552"/>
        </w:tabs>
        <w:spacing w:line="288" w:lineRule="exact"/>
        <w:ind w:firstLine="567"/>
        <w:rPr>
          <w:sz w:val="24"/>
          <w:szCs w:val="24"/>
        </w:rPr>
      </w:pPr>
      <w:r w:rsidRPr="000A6906">
        <w:rPr>
          <w:sz w:val="24"/>
          <w:szCs w:val="24"/>
        </w:rPr>
        <w:t>готовности к самообразованию и самовоспитанию;</w:t>
      </w:r>
    </w:p>
    <w:p w:rsidR="008F3A30" w:rsidRPr="000A6906" w:rsidRDefault="006972B8" w:rsidP="00951E3E">
      <w:pPr>
        <w:pStyle w:val="24"/>
        <w:numPr>
          <w:ilvl w:val="0"/>
          <w:numId w:val="1"/>
        </w:numPr>
        <w:shd w:val="clear" w:color="auto" w:fill="auto"/>
        <w:tabs>
          <w:tab w:val="left" w:pos="552"/>
        </w:tabs>
        <w:spacing w:line="288" w:lineRule="exact"/>
        <w:ind w:firstLine="567"/>
        <w:rPr>
          <w:sz w:val="24"/>
          <w:szCs w:val="24"/>
        </w:rPr>
      </w:pPr>
      <w:r w:rsidRPr="000A6906">
        <w:rPr>
          <w:sz w:val="24"/>
          <w:szCs w:val="24"/>
        </w:rPr>
        <w:t>адекватной позитивной самооценки и Я-концепции;</w:t>
      </w:r>
    </w:p>
    <w:p w:rsidR="008F3A30" w:rsidRPr="000A6906" w:rsidRDefault="006972B8" w:rsidP="00951E3E">
      <w:pPr>
        <w:pStyle w:val="24"/>
        <w:numPr>
          <w:ilvl w:val="0"/>
          <w:numId w:val="1"/>
        </w:numPr>
        <w:shd w:val="clear" w:color="auto" w:fill="auto"/>
        <w:tabs>
          <w:tab w:val="left" w:pos="552"/>
        </w:tabs>
        <w:spacing w:line="288" w:lineRule="exact"/>
        <w:ind w:firstLine="567"/>
        <w:rPr>
          <w:sz w:val="24"/>
          <w:szCs w:val="24"/>
        </w:rPr>
      </w:pPr>
      <w:r w:rsidRPr="000A6906">
        <w:rPr>
          <w:sz w:val="24"/>
          <w:szCs w:val="24"/>
        </w:rPr>
        <w:lastRenderedPageBreak/>
        <w:t>компетентности в реализации основ гражданской идентичности в поступках и деятельности;</w:t>
      </w:r>
    </w:p>
    <w:p w:rsidR="008F3A30" w:rsidRPr="000A6906" w:rsidRDefault="006972B8" w:rsidP="00951E3E">
      <w:pPr>
        <w:pStyle w:val="24"/>
        <w:numPr>
          <w:ilvl w:val="0"/>
          <w:numId w:val="1"/>
        </w:numPr>
        <w:shd w:val="clear" w:color="auto" w:fill="auto"/>
        <w:tabs>
          <w:tab w:val="left" w:pos="552"/>
        </w:tabs>
        <w:spacing w:after="213" w:line="288" w:lineRule="exact"/>
        <w:ind w:firstLine="567"/>
        <w:rPr>
          <w:sz w:val="24"/>
          <w:szCs w:val="24"/>
        </w:rPr>
      </w:pPr>
      <w:r w:rsidRPr="000A6906">
        <w:rPr>
          <w:sz w:val="24"/>
          <w:szCs w:val="24"/>
        </w:rPr>
        <w:t>морального сознания на конвенциональном уровне, способности к решению моральных дилемм на основе учёта позиций участников ди</w:t>
      </w:r>
      <w:r w:rsidR="00951E3E">
        <w:rPr>
          <w:sz w:val="24"/>
          <w:szCs w:val="24"/>
        </w:rPr>
        <w:t>леммы, ориентации на их мотивы.</w:t>
      </w:r>
    </w:p>
    <w:p w:rsidR="008F3A30" w:rsidRDefault="006972B8" w:rsidP="00B423A1">
      <w:pPr>
        <w:pStyle w:val="36"/>
        <w:keepNext/>
        <w:keepLines/>
        <w:shd w:val="clear" w:color="auto" w:fill="auto"/>
        <w:spacing w:after="0"/>
        <w:ind w:firstLine="0"/>
        <w:rPr>
          <w:sz w:val="24"/>
          <w:szCs w:val="24"/>
        </w:rPr>
      </w:pPr>
      <w:bookmarkStart w:id="11" w:name="bookmark15"/>
      <w:r w:rsidRPr="000A6906">
        <w:rPr>
          <w:sz w:val="24"/>
          <w:szCs w:val="24"/>
        </w:rPr>
        <w:lastRenderedPageBreak/>
        <w:t>1.2.4. Метапредметные результаты освоения адаптированной общеобразовательной программы основного общего образования для детей с задержкой психического развития</w:t>
      </w:r>
      <w:bookmarkEnd w:id="11"/>
    </w:p>
    <w:p w:rsidR="00B423A1" w:rsidRDefault="00B423A1" w:rsidP="00B423A1">
      <w:pPr>
        <w:pStyle w:val="36"/>
        <w:keepNext/>
        <w:keepLines/>
        <w:shd w:val="clear" w:color="auto" w:fill="auto"/>
        <w:spacing w:after="0"/>
        <w:ind w:firstLine="0"/>
        <w:rPr>
          <w:sz w:val="24"/>
          <w:szCs w:val="24"/>
        </w:rPr>
      </w:pPr>
    </w:p>
    <w:tbl>
      <w:tblPr>
        <w:tblStyle w:val="16"/>
        <w:tblW w:w="0" w:type="auto"/>
        <w:tblLook w:val="04A0" w:firstRow="1" w:lastRow="0" w:firstColumn="1" w:lastColumn="0" w:noHBand="0" w:noVBand="1"/>
      </w:tblPr>
      <w:tblGrid>
        <w:gridCol w:w="3408"/>
        <w:gridCol w:w="3470"/>
        <w:gridCol w:w="3454"/>
      </w:tblGrid>
      <w:tr w:rsidR="00951E3E" w:rsidTr="00B423A1">
        <w:tc>
          <w:tcPr>
            <w:tcW w:w="3408" w:type="dxa"/>
          </w:tcPr>
          <w:p w:rsidR="00951E3E" w:rsidRPr="0086713A" w:rsidRDefault="00951E3E">
            <w:pPr>
              <w:pStyle w:val="36"/>
              <w:keepNext/>
              <w:keepLines/>
              <w:shd w:val="clear" w:color="auto" w:fill="auto"/>
              <w:spacing w:after="0"/>
              <w:ind w:firstLine="0"/>
              <w:rPr>
                <w:b w:val="0"/>
                <w:i w:val="0"/>
                <w:sz w:val="24"/>
                <w:szCs w:val="24"/>
              </w:rPr>
            </w:pPr>
            <w:r w:rsidRPr="0086713A">
              <w:rPr>
                <w:rStyle w:val="26"/>
                <w:b/>
                <w:i w:val="0"/>
                <w:sz w:val="24"/>
                <w:szCs w:val="24"/>
              </w:rPr>
              <w:t>УУД</w:t>
            </w:r>
          </w:p>
        </w:tc>
        <w:tc>
          <w:tcPr>
            <w:tcW w:w="3470" w:type="dxa"/>
          </w:tcPr>
          <w:p w:rsidR="00951E3E" w:rsidRPr="0086713A" w:rsidRDefault="00951E3E">
            <w:pPr>
              <w:pStyle w:val="36"/>
              <w:keepNext/>
              <w:keepLines/>
              <w:shd w:val="clear" w:color="auto" w:fill="auto"/>
              <w:spacing w:after="0"/>
              <w:ind w:firstLine="0"/>
              <w:rPr>
                <w:b w:val="0"/>
                <w:i w:val="0"/>
                <w:sz w:val="24"/>
                <w:szCs w:val="24"/>
              </w:rPr>
            </w:pPr>
            <w:r w:rsidRPr="0086713A">
              <w:rPr>
                <w:rStyle w:val="26"/>
                <w:b/>
                <w:i w:val="0"/>
                <w:sz w:val="24"/>
                <w:szCs w:val="24"/>
              </w:rPr>
              <w:t>Выпускник научится:</w:t>
            </w:r>
          </w:p>
        </w:tc>
        <w:tc>
          <w:tcPr>
            <w:tcW w:w="3454" w:type="dxa"/>
          </w:tcPr>
          <w:p w:rsidR="00951E3E" w:rsidRPr="0086713A" w:rsidRDefault="00951E3E">
            <w:pPr>
              <w:pStyle w:val="36"/>
              <w:keepNext/>
              <w:keepLines/>
              <w:shd w:val="clear" w:color="auto" w:fill="auto"/>
              <w:spacing w:after="0"/>
              <w:ind w:firstLine="0"/>
              <w:rPr>
                <w:b w:val="0"/>
                <w:i w:val="0"/>
                <w:sz w:val="24"/>
                <w:szCs w:val="24"/>
              </w:rPr>
            </w:pPr>
            <w:r w:rsidRPr="0086713A">
              <w:rPr>
                <w:rStyle w:val="26"/>
                <w:b/>
                <w:i w:val="0"/>
                <w:sz w:val="24"/>
                <w:szCs w:val="24"/>
              </w:rPr>
              <w:t>Выпускник получит возможность научиться:</w:t>
            </w:r>
          </w:p>
        </w:tc>
      </w:tr>
      <w:tr w:rsidR="00951E3E" w:rsidTr="00B423A1">
        <w:tc>
          <w:tcPr>
            <w:tcW w:w="3408" w:type="dxa"/>
          </w:tcPr>
          <w:p w:rsidR="00951E3E" w:rsidRDefault="00951E3E">
            <w:pPr>
              <w:pStyle w:val="36"/>
              <w:keepNext/>
              <w:keepLines/>
              <w:shd w:val="clear" w:color="auto" w:fill="auto"/>
              <w:spacing w:after="0"/>
              <w:ind w:firstLine="0"/>
              <w:rPr>
                <w:b w:val="0"/>
                <w:i w:val="0"/>
                <w:sz w:val="24"/>
                <w:szCs w:val="24"/>
              </w:rPr>
            </w:pPr>
            <w:r w:rsidRPr="00951E3E">
              <w:rPr>
                <w:rStyle w:val="26"/>
                <w:b/>
                <w:sz w:val="24"/>
                <w:szCs w:val="24"/>
              </w:rPr>
              <w:t>Регуля</w:t>
            </w:r>
            <w:r w:rsidRPr="00951E3E">
              <w:rPr>
                <w:rStyle w:val="26"/>
                <w:b/>
                <w:sz w:val="24"/>
                <w:szCs w:val="24"/>
              </w:rPr>
              <w:softHyphen/>
              <w:t>тивные</w:t>
            </w:r>
          </w:p>
        </w:tc>
        <w:tc>
          <w:tcPr>
            <w:tcW w:w="3470" w:type="dxa"/>
          </w:tcPr>
          <w:p w:rsidR="00951E3E" w:rsidRPr="00B423A1" w:rsidRDefault="00951E3E" w:rsidP="00B423A1">
            <w:pPr>
              <w:pStyle w:val="24"/>
              <w:numPr>
                <w:ilvl w:val="0"/>
                <w:numId w:val="4"/>
              </w:numPr>
              <w:shd w:val="clear" w:color="auto" w:fill="auto"/>
              <w:tabs>
                <w:tab w:val="left" w:pos="278"/>
              </w:tabs>
              <w:spacing w:line="240" w:lineRule="auto"/>
              <w:ind w:left="160" w:right="245" w:firstLine="0"/>
              <w:rPr>
                <w:sz w:val="24"/>
                <w:szCs w:val="24"/>
              </w:rPr>
            </w:pPr>
            <w:r w:rsidRPr="00B423A1">
              <w:rPr>
                <w:rStyle w:val="25"/>
                <w:sz w:val="24"/>
                <w:szCs w:val="24"/>
              </w:rPr>
              <w:t>целеполаганию, включая постановку новых целей, преобразование практической задачи в познавательную;</w:t>
            </w:r>
          </w:p>
          <w:p w:rsidR="00951E3E" w:rsidRPr="00B423A1" w:rsidRDefault="00951E3E" w:rsidP="00B423A1">
            <w:pPr>
              <w:pStyle w:val="24"/>
              <w:numPr>
                <w:ilvl w:val="0"/>
                <w:numId w:val="4"/>
              </w:numPr>
              <w:shd w:val="clear" w:color="auto" w:fill="auto"/>
              <w:tabs>
                <w:tab w:val="left" w:pos="211"/>
                <w:tab w:val="left" w:pos="278"/>
              </w:tabs>
              <w:spacing w:line="240" w:lineRule="auto"/>
              <w:ind w:left="160" w:right="245" w:firstLine="0"/>
              <w:rPr>
                <w:sz w:val="24"/>
                <w:szCs w:val="24"/>
              </w:rPr>
            </w:pPr>
            <w:r w:rsidRPr="00B423A1">
              <w:rPr>
                <w:rStyle w:val="25"/>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51E3E" w:rsidRPr="00B423A1" w:rsidRDefault="00951E3E" w:rsidP="00B423A1">
            <w:pPr>
              <w:pStyle w:val="24"/>
              <w:numPr>
                <w:ilvl w:val="0"/>
                <w:numId w:val="4"/>
              </w:numPr>
              <w:shd w:val="clear" w:color="auto" w:fill="auto"/>
              <w:tabs>
                <w:tab w:val="left" w:pos="130"/>
                <w:tab w:val="left" w:pos="278"/>
              </w:tabs>
              <w:spacing w:line="240" w:lineRule="auto"/>
              <w:ind w:left="160" w:right="245" w:firstLine="0"/>
              <w:rPr>
                <w:sz w:val="24"/>
                <w:szCs w:val="24"/>
              </w:rPr>
            </w:pPr>
            <w:r w:rsidRPr="00B423A1">
              <w:rPr>
                <w:rStyle w:val="25"/>
                <w:sz w:val="24"/>
                <w:szCs w:val="24"/>
              </w:rPr>
              <w:t>планировать пути достижения целей;</w:t>
            </w:r>
          </w:p>
          <w:p w:rsidR="00951E3E" w:rsidRPr="00B423A1" w:rsidRDefault="00951E3E" w:rsidP="00B423A1">
            <w:pPr>
              <w:pStyle w:val="24"/>
              <w:numPr>
                <w:ilvl w:val="0"/>
                <w:numId w:val="4"/>
              </w:numPr>
              <w:shd w:val="clear" w:color="auto" w:fill="auto"/>
              <w:tabs>
                <w:tab w:val="left" w:pos="125"/>
                <w:tab w:val="left" w:pos="278"/>
              </w:tabs>
              <w:spacing w:line="240" w:lineRule="auto"/>
              <w:ind w:left="160" w:right="245" w:firstLine="0"/>
              <w:rPr>
                <w:sz w:val="24"/>
                <w:szCs w:val="24"/>
              </w:rPr>
            </w:pPr>
            <w:r w:rsidRPr="00B423A1">
              <w:rPr>
                <w:rStyle w:val="25"/>
                <w:sz w:val="24"/>
                <w:szCs w:val="24"/>
              </w:rPr>
              <w:t>устанавливать целевые приоритеты;</w:t>
            </w:r>
          </w:p>
          <w:p w:rsidR="00951E3E" w:rsidRPr="00B423A1" w:rsidRDefault="00951E3E" w:rsidP="00B423A1">
            <w:pPr>
              <w:pStyle w:val="24"/>
              <w:numPr>
                <w:ilvl w:val="0"/>
                <w:numId w:val="4"/>
              </w:numPr>
              <w:shd w:val="clear" w:color="auto" w:fill="auto"/>
              <w:tabs>
                <w:tab w:val="left" w:pos="221"/>
                <w:tab w:val="left" w:pos="278"/>
              </w:tabs>
              <w:spacing w:line="240" w:lineRule="auto"/>
              <w:ind w:left="160" w:right="245" w:firstLine="0"/>
              <w:rPr>
                <w:sz w:val="24"/>
                <w:szCs w:val="24"/>
              </w:rPr>
            </w:pPr>
            <w:r w:rsidRPr="00B423A1">
              <w:rPr>
                <w:rStyle w:val="25"/>
                <w:sz w:val="24"/>
                <w:szCs w:val="24"/>
              </w:rPr>
              <w:t>уметь самостоятельно контролировать свое время и управлять им;</w:t>
            </w:r>
          </w:p>
          <w:p w:rsidR="00951E3E" w:rsidRPr="00B423A1" w:rsidRDefault="00951E3E" w:rsidP="00B423A1">
            <w:pPr>
              <w:pStyle w:val="24"/>
              <w:numPr>
                <w:ilvl w:val="0"/>
                <w:numId w:val="4"/>
              </w:numPr>
              <w:shd w:val="clear" w:color="auto" w:fill="auto"/>
              <w:tabs>
                <w:tab w:val="left" w:pos="278"/>
              </w:tabs>
              <w:spacing w:line="240" w:lineRule="auto"/>
              <w:ind w:left="160" w:right="245" w:firstLine="0"/>
              <w:rPr>
                <w:sz w:val="24"/>
                <w:szCs w:val="24"/>
              </w:rPr>
            </w:pPr>
            <w:r w:rsidRPr="00B423A1">
              <w:rPr>
                <w:rStyle w:val="25"/>
                <w:sz w:val="24"/>
                <w:szCs w:val="24"/>
              </w:rPr>
              <w:t>принимать решения в проблемной ситуации на основе переговоров;</w:t>
            </w:r>
          </w:p>
          <w:p w:rsidR="00951E3E" w:rsidRPr="00B423A1" w:rsidRDefault="00951E3E" w:rsidP="00B423A1">
            <w:pPr>
              <w:pStyle w:val="24"/>
              <w:numPr>
                <w:ilvl w:val="0"/>
                <w:numId w:val="4"/>
              </w:numPr>
              <w:shd w:val="clear" w:color="auto" w:fill="auto"/>
              <w:tabs>
                <w:tab w:val="left" w:pos="278"/>
                <w:tab w:val="left" w:pos="389"/>
              </w:tabs>
              <w:spacing w:line="240" w:lineRule="auto"/>
              <w:ind w:left="160" w:right="245" w:firstLine="0"/>
              <w:rPr>
                <w:sz w:val="24"/>
                <w:szCs w:val="24"/>
              </w:rPr>
            </w:pPr>
            <w:r w:rsidRPr="00B423A1">
              <w:rPr>
                <w:rStyle w:val="25"/>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51E3E" w:rsidRPr="00B423A1" w:rsidRDefault="00951E3E" w:rsidP="00B423A1">
            <w:pPr>
              <w:pStyle w:val="24"/>
              <w:numPr>
                <w:ilvl w:val="0"/>
                <w:numId w:val="4"/>
              </w:numPr>
              <w:shd w:val="clear" w:color="auto" w:fill="auto"/>
              <w:tabs>
                <w:tab w:val="left" w:pos="278"/>
              </w:tabs>
              <w:spacing w:line="240" w:lineRule="auto"/>
              <w:ind w:left="160" w:right="245" w:firstLine="0"/>
              <w:rPr>
                <w:rStyle w:val="25"/>
                <w:sz w:val="24"/>
                <w:szCs w:val="24"/>
              </w:rPr>
            </w:pPr>
            <w:r w:rsidRPr="00B423A1">
              <w:rPr>
                <w:rStyle w:val="25"/>
                <w:sz w:val="24"/>
                <w:szCs w:val="24"/>
              </w:rPr>
              <w:t xml:space="preserve">адекватно самостоятельно • основам прогнозирования как предвидения будущих событий и развития процесса. </w:t>
            </w:r>
          </w:p>
          <w:p w:rsidR="00951E3E" w:rsidRPr="00B423A1" w:rsidRDefault="00951E3E" w:rsidP="00B423A1">
            <w:pPr>
              <w:pStyle w:val="24"/>
              <w:numPr>
                <w:ilvl w:val="0"/>
                <w:numId w:val="4"/>
              </w:numPr>
              <w:shd w:val="clear" w:color="auto" w:fill="auto"/>
              <w:tabs>
                <w:tab w:val="left" w:pos="278"/>
              </w:tabs>
              <w:spacing w:line="240" w:lineRule="auto"/>
              <w:ind w:left="160" w:right="245" w:firstLine="0"/>
              <w:rPr>
                <w:sz w:val="24"/>
                <w:szCs w:val="24"/>
                <w:lang w:bidi="ru-RU"/>
              </w:rPr>
            </w:pPr>
            <w:r w:rsidRPr="00B423A1">
              <w:rPr>
                <w:rStyle w:val="25"/>
                <w:sz w:val="24"/>
                <w:szCs w:val="24"/>
              </w:rPr>
              <w:t>оценивать правильность выполнения действия и вносить</w:t>
            </w:r>
            <w:r w:rsidR="00B423A1">
              <w:rPr>
                <w:rStyle w:val="25"/>
                <w:sz w:val="24"/>
                <w:szCs w:val="24"/>
              </w:rPr>
              <w:t xml:space="preserve"> </w:t>
            </w:r>
            <w:r w:rsidRPr="00B423A1">
              <w:rPr>
                <w:rStyle w:val="25"/>
                <w:sz w:val="24"/>
                <w:szCs w:val="24"/>
              </w:rPr>
              <w:t>необходимые коррективы в исполнение как в конце действия, так и по ходу его реализации;</w:t>
            </w:r>
          </w:p>
        </w:tc>
        <w:tc>
          <w:tcPr>
            <w:tcW w:w="3454" w:type="dxa"/>
          </w:tcPr>
          <w:p w:rsidR="00951E3E" w:rsidRPr="00B423A1" w:rsidRDefault="00951E3E" w:rsidP="00B423A1">
            <w:pPr>
              <w:pStyle w:val="24"/>
              <w:numPr>
                <w:ilvl w:val="0"/>
                <w:numId w:val="4"/>
              </w:numPr>
              <w:shd w:val="clear" w:color="auto" w:fill="auto"/>
              <w:tabs>
                <w:tab w:val="left" w:pos="202"/>
              </w:tabs>
              <w:spacing w:line="240" w:lineRule="auto"/>
              <w:ind w:left="160" w:right="72" w:firstLine="0"/>
              <w:rPr>
                <w:sz w:val="24"/>
                <w:szCs w:val="24"/>
              </w:rPr>
            </w:pPr>
            <w:r w:rsidRPr="00B423A1">
              <w:rPr>
                <w:rStyle w:val="25"/>
                <w:sz w:val="24"/>
                <w:szCs w:val="24"/>
              </w:rPr>
              <w:t>самостоятельно ставить новые учебные цели и задачи;</w:t>
            </w:r>
          </w:p>
          <w:p w:rsidR="00951E3E" w:rsidRPr="00B423A1" w:rsidRDefault="00951E3E" w:rsidP="00B423A1">
            <w:pPr>
              <w:pStyle w:val="24"/>
              <w:numPr>
                <w:ilvl w:val="0"/>
                <w:numId w:val="5"/>
              </w:numPr>
              <w:shd w:val="clear" w:color="auto" w:fill="auto"/>
              <w:tabs>
                <w:tab w:val="left" w:pos="202"/>
                <w:tab w:val="left" w:pos="326"/>
              </w:tabs>
              <w:spacing w:line="240" w:lineRule="auto"/>
              <w:ind w:left="160" w:right="72" w:firstLine="0"/>
              <w:rPr>
                <w:sz w:val="24"/>
                <w:szCs w:val="24"/>
              </w:rPr>
            </w:pPr>
            <w:r w:rsidRPr="00B423A1">
              <w:rPr>
                <w:rStyle w:val="25"/>
                <w:sz w:val="24"/>
                <w:szCs w:val="24"/>
              </w:rPr>
              <w:t>построению жизненных планов во временной перспективе;</w:t>
            </w:r>
          </w:p>
          <w:p w:rsidR="00951E3E" w:rsidRPr="00B423A1" w:rsidRDefault="00951E3E" w:rsidP="00B423A1">
            <w:pPr>
              <w:pStyle w:val="24"/>
              <w:numPr>
                <w:ilvl w:val="0"/>
                <w:numId w:val="5"/>
              </w:numPr>
              <w:shd w:val="clear" w:color="auto" w:fill="auto"/>
              <w:tabs>
                <w:tab w:val="left" w:pos="202"/>
                <w:tab w:val="left" w:pos="269"/>
              </w:tabs>
              <w:spacing w:line="240" w:lineRule="auto"/>
              <w:ind w:left="160" w:right="72" w:firstLine="0"/>
              <w:rPr>
                <w:sz w:val="24"/>
                <w:szCs w:val="24"/>
              </w:rPr>
            </w:pPr>
            <w:r w:rsidRPr="00B423A1">
              <w:rPr>
                <w:rStyle w:val="25"/>
                <w:sz w:val="24"/>
                <w:szCs w:val="24"/>
              </w:rPr>
              <w:t>при планировании достижения целей самостоятельно, полно и адекватно учитывать условия и средства их достижения;</w:t>
            </w:r>
          </w:p>
          <w:p w:rsidR="00951E3E" w:rsidRPr="00B423A1" w:rsidRDefault="00951E3E" w:rsidP="00B423A1">
            <w:pPr>
              <w:pStyle w:val="24"/>
              <w:numPr>
                <w:ilvl w:val="0"/>
                <w:numId w:val="5"/>
              </w:numPr>
              <w:shd w:val="clear" w:color="auto" w:fill="auto"/>
              <w:tabs>
                <w:tab w:val="left" w:pos="202"/>
                <w:tab w:val="left" w:pos="384"/>
              </w:tabs>
              <w:spacing w:line="240" w:lineRule="auto"/>
              <w:ind w:left="160" w:right="72" w:firstLine="0"/>
              <w:rPr>
                <w:sz w:val="24"/>
                <w:szCs w:val="24"/>
              </w:rPr>
            </w:pPr>
            <w:r w:rsidRPr="00B423A1">
              <w:rPr>
                <w:rStyle w:val="25"/>
                <w:sz w:val="24"/>
                <w:szCs w:val="24"/>
              </w:rPr>
              <w:t>выделять альтернативные способы достижения цели и выбирать наиболее эффективный способ;</w:t>
            </w:r>
          </w:p>
          <w:p w:rsidR="00951E3E" w:rsidRPr="00B423A1" w:rsidRDefault="00951E3E" w:rsidP="00B423A1">
            <w:pPr>
              <w:pStyle w:val="24"/>
              <w:numPr>
                <w:ilvl w:val="0"/>
                <w:numId w:val="5"/>
              </w:numPr>
              <w:shd w:val="clear" w:color="auto" w:fill="auto"/>
              <w:tabs>
                <w:tab w:val="left" w:pos="202"/>
                <w:tab w:val="left" w:pos="264"/>
              </w:tabs>
              <w:spacing w:line="240" w:lineRule="auto"/>
              <w:ind w:left="160" w:right="72" w:firstLine="0"/>
              <w:rPr>
                <w:sz w:val="24"/>
                <w:szCs w:val="24"/>
              </w:rPr>
            </w:pPr>
            <w:r w:rsidRPr="00B423A1">
              <w:rPr>
                <w:rStyle w:val="25"/>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51E3E" w:rsidRPr="00B423A1" w:rsidRDefault="00951E3E" w:rsidP="00B423A1">
            <w:pPr>
              <w:pStyle w:val="24"/>
              <w:numPr>
                <w:ilvl w:val="0"/>
                <w:numId w:val="5"/>
              </w:numPr>
              <w:shd w:val="clear" w:color="auto" w:fill="auto"/>
              <w:tabs>
                <w:tab w:val="left" w:pos="149"/>
                <w:tab w:val="left" w:pos="202"/>
              </w:tabs>
              <w:spacing w:line="240" w:lineRule="auto"/>
              <w:ind w:left="160" w:right="72" w:firstLine="0"/>
              <w:rPr>
                <w:sz w:val="24"/>
                <w:szCs w:val="24"/>
              </w:rPr>
            </w:pPr>
            <w:r w:rsidRPr="00B423A1">
              <w:rPr>
                <w:rStyle w:val="25"/>
                <w:sz w:val="24"/>
                <w:szCs w:val="24"/>
              </w:rPr>
              <w:t>осуществлять познавательную рефлексию в отношении действий по решению учебных и познавательных задач;</w:t>
            </w:r>
          </w:p>
          <w:p w:rsidR="00B423A1" w:rsidRDefault="00951E3E" w:rsidP="00B423A1">
            <w:pPr>
              <w:pStyle w:val="24"/>
              <w:numPr>
                <w:ilvl w:val="0"/>
                <w:numId w:val="6"/>
              </w:numPr>
              <w:shd w:val="clear" w:color="auto" w:fill="auto"/>
              <w:tabs>
                <w:tab w:val="left" w:pos="206"/>
              </w:tabs>
              <w:spacing w:line="240" w:lineRule="auto"/>
              <w:ind w:firstLine="0"/>
              <w:rPr>
                <w:rStyle w:val="25"/>
                <w:sz w:val="24"/>
                <w:szCs w:val="24"/>
                <w:lang w:bidi="ar-SA"/>
              </w:rPr>
            </w:pPr>
            <w:r w:rsidRPr="00B423A1">
              <w:rPr>
                <w:rStyle w:val="25"/>
                <w:sz w:val="24"/>
                <w:szCs w:val="24"/>
              </w:rPr>
              <w:t xml:space="preserve">адекватно оценивать объективную трудность как меру фактического или предполагаемого расхода </w:t>
            </w:r>
            <w:r w:rsidR="00B423A1">
              <w:rPr>
                <w:rStyle w:val="25"/>
                <w:sz w:val="24"/>
                <w:szCs w:val="24"/>
              </w:rPr>
              <w:t>ресурсов на решение задачи;</w:t>
            </w:r>
          </w:p>
          <w:p w:rsidR="00951E3E" w:rsidRPr="00B423A1" w:rsidRDefault="00951E3E" w:rsidP="00B423A1">
            <w:pPr>
              <w:pStyle w:val="24"/>
              <w:numPr>
                <w:ilvl w:val="0"/>
                <w:numId w:val="6"/>
              </w:numPr>
              <w:shd w:val="clear" w:color="auto" w:fill="auto"/>
              <w:tabs>
                <w:tab w:val="left" w:pos="206"/>
              </w:tabs>
              <w:spacing w:line="240" w:lineRule="auto"/>
              <w:ind w:firstLine="0"/>
              <w:rPr>
                <w:sz w:val="24"/>
                <w:szCs w:val="24"/>
              </w:rPr>
            </w:pPr>
            <w:r w:rsidRPr="00B423A1">
              <w:rPr>
                <w:rStyle w:val="25"/>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951E3E" w:rsidRPr="00B423A1" w:rsidRDefault="00951E3E" w:rsidP="00B423A1">
            <w:pPr>
              <w:pStyle w:val="24"/>
              <w:numPr>
                <w:ilvl w:val="0"/>
                <w:numId w:val="6"/>
              </w:numPr>
              <w:shd w:val="clear" w:color="auto" w:fill="auto"/>
              <w:tabs>
                <w:tab w:val="left" w:pos="202"/>
              </w:tabs>
              <w:spacing w:line="240" w:lineRule="auto"/>
              <w:ind w:firstLine="0"/>
              <w:rPr>
                <w:sz w:val="24"/>
                <w:szCs w:val="24"/>
              </w:rPr>
            </w:pPr>
            <w:r w:rsidRPr="00B423A1">
              <w:rPr>
                <w:rStyle w:val="25"/>
                <w:sz w:val="24"/>
                <w:szCs w:val="24"/>
              </w:rPr>
              <w:t>основам саморегуляции эмоциональных состояний;</w:t>
            </w:r>
          </w:p>
          <w:p w:rsidR="00951E3E" w:rsidRPr="00B423A1" w:rsidRDefault="00951E3E" w:rsidP="00B423A1">
            <w:pPr>
              <w:pStyle w:val="36"/>
              <w:keepNext/>
              <w:keepLines/>
              <w:shd w:val="clear" w:color="auto" w:fill="auto"/>
              <w:spacing w:after="0" w:line="240" w:lineRule="auto"/>
              <w:ind w:firstLine="0"/>
              <w:rPr>
                <w:b w:val="0"/>
                <w:i w:val="0"/>
                <w:sz w:val="24"/>
                <w:szCs w:val="24"/>
              </w:rPr>
            </w:pPr>
            <w:r w:rsidRPr="00B423A1">
              <w:rPr>
                <w:rStyle w:val="25"/>
                <w:b w:val="0"/>
                <w:i w:val="0"/>
                <w:sz w:val="24"/>
                <w:szCs w:val="24"/>
              </w:rPr>
              <w:t>прилагать волевые усилия и преодолевать трудности и препятствия на пути достижения целей.</w:t>
            </w:r>
          </w:p>
        </w:tc>
      </w:tr>
      <w:tr w:rsidR="00951E3E" w:rsidTr="00B423A1">
        <w:tc>
          <w:tcPr>
            <w:tcW w:w="3408" w:type="dxa"/>
          </w:tcPr>
          <w:p w:rsidR="00951E3E" w:rsidRPr="00B423A1" w:rsidRDefault="00951E3E" w:rsidP="00951E3E">
            <w:pPr>
              <w:pStyle w:val="24"/>
              <w:shd w:val="clear" w:color="auto" w:fill="auto"/>
              <w:spacing w:line="220" w:lineRule="exact"/>
              <w:ind w:firstLine="0"/>
              <w:jc w:val="left"/>
              <w:rPr>
                <w:i/>
                <w:sz w:val="24"/>
                <w:szCs w:val="24"/>
              </w:rPr>
            </w:pPr>
            <w:r w:rsidRPr="00B423A1">
              <w:rPr>
                <w:rStyle w:val="26"/>
                <w:i/>
                <w:sz w:val="24"/>
                <w:szCs w:val="24"/>
              </w:rPr>
              <w:t>Коммуни</w:t>
            </w:r>
            <w:r w:rsidRPr="00B423A1">
              <w:rPr>
                <w:rStyle w:val="26"/>
                <w:i/>
                <w:sz w:val="24"/>
                <w:szCs w:val="24"/>
              </w:rPr>
              <w:softHyphen/>
              <w:t>кативные</w:t>
            </w:r>
          </w:p>
        </w:tc>
        <w:tc>
          <w:tcPr>
            <w:tcW w:w="3470" w:type="dxa"/>
          </w:tcPr>
          <w:p w:rsidR="00951E3E" w:rsidRPr="00B423A1" w:rsidRDefault="00951E3E" w:rsidP="00B423A1">
            <w:pPr>
              <w:pStyle w:val="24"/>
              <w:numPr>
                <w:ilvl w:val="0"/>
                <w:numId w:val="7"/>
              </w:numPr>
              <w:shd w:val="clear" w:color="auto" w:fill="auto"/>
              <w:tabs>
                <w:tab w:val="left" w:pos="130"/>
              </w:tabs>
              <w:spacing w:line="276" w:lineRule="auto"/>
              <w:ind w:firstLine="0"/>
              <w:rPr>
                <w:sz w:val="24"/>
                <w:szCs w:val="24"/>
              </w:rPr>
            </w:pPr>
            <w:r w:rsidRPr="00B423A1">
              <w:rPr>
                <w:rStyle w:val="25"/>
                <w:sz w:val="24"/>
                <w:szCs w:val="24"/>
              </w:rPr>
              <w:t xml:space="preserve">учитывать разные мнения и стремиться к координации </w:t>
            </w:r>
            <w:r w:rsidRPr="00B423A1">
              <w:rPr>
                <w:rStyle w:val="25"/>
                <w:sz w:val="24"/>
                <w:szCs w:val="24"/>
              </w:rPr>
              <w:lastRenderedPageBreak/>
              <w:t>различных позиций в сотрудничестве;</w:t>
            </w:r>
          </w:p>
          <w:p w:rsidR="00951E3E" w:rsidRPr="00B423A1" w:rsidRDefault="00951E3E" w:rsidP="00B423A1">
            <w:pPr>
              <w:pStyle w:val="24"/>
              <w:numPr>
                <w:ilvl w:val="0"/>
                <w:numId w:val="7"/>
              </w:numPr>
              <w:shd w:val="clear" w:color="auto" w:fill="auto"/>
              <w:tabs>
                <w:tab w:val="left" w:pos="221"/>
              </w:tabs>
              <w:spacing w:line="276" w:lineRule="auto"/>
              <w:ind w:firstLine="0"/>
              <w:rPr>
                <w:sz w:val="24"/>
                <w:szCs w:val="24"/>
              </w:rPr>
            </w:pPr>
            <w:r w:rsidRPr="00B423A1">
              <w:rPr>
                <w:rStyle w:val="25"/>
                <w:sz w:val="24"/>
                <w:szCs w:val="24"/>
              </w:rPr>
              <w:t>формулировать собственное мнение и позицию, аргументировать и координировать ее с позициями партеров в сотрудничестве при выработке общего решения в совместной деятельности;</w:t>
            </w:r>
          </w:p>
          <w:p w:rsidR="00951E3E" w:rsidRPr="00B423A1" w:rsidRDefault="00951E3E" w:rsidP="00B423A1">
            <w:pPr>
              <w:pStyle w:val="24"/>
              <w:numPr>
                <w:ilvl w:val="0"/>
                <w:numId w:val="7"/>
              </w:numPr>
              <w:shd w:val="clear" w:color="auto" w:fill="auto"/>
              <w:tabs>
                <w:tab w:val="left" w:pos="278"/>
              </w:tabs>
              <w:spacing w:line="276" w:lineRule="auto"/>
              <w:ind w:firstLine="0"/>
              <w:rPr>
                <w:sz w:val="24"/>
                <w:szCs w:val="24"/>
              </w:rPr>
            </w:pPr>
            <w:r w:rsidRPr="00B423A1">
              <w:rPr>
                <w:rStyle w:val="25"/>
                <w:sz w:val="24"/>
                <w:szCs w:val="24"/>
              </w:rPr>
              <w:t>устанавливать и сравнивать разные точки зрения, прежде чем принимать решения и делать выбор;</w:t>
            </w:r>
          </w:p>
          <w:p w:rsidR="00951E3E" w:rsidRPr="00B423A1" w:rsidRDefault="00951E3E" w:rsidP="00B423A1">
            <w:pPr>
              <w:pStyle w:val="24"/>
              <w:numPr>
                <w:ilvl w:val="0"/>
                <w:numId w:val="7"/>
              </w:numPr>
              <w:shd w:val="clear" w:color="auto" w:fill="auto"/>
              <w:tabs>
                <w:tab w:val="left" w:pos="245"/>
              </w:tabs>
              <w:spacing w:line="276" w:lineRule="auto"/>
              <w:ind w:firstLine="0"/>
              <w:rPr>
                <w:sz w:val="24"/>
                <w:szCs w:val="24"/>
              </w:rPr>
            </w:pPr>
            <w:r w:rsidRPr="00B423A1">
              <w:rPr>
                <w:rStyle w:val="25"/>
                <w:sz w:val="24"/>
                <w:szCs w:val="24"/>
              </w:rPr>
              <w:t>аргументировать свою точку зрения, спорить и отстаивать свою позицию не враждебным для оппонентов образом;</w:t>
            </w:r>
          </w:p>
          <w:p w:rsidR="00951E3E" w:rsidRPr="00B423A1" w:rsidRDefault="00951E3E" w:rsidP="00B423A1">
            <w:pPr>
              <w:pStyle w:val="24"/>
              <w:numPr>
                <w:ilvl w:val="0"/>
                <w:numId w:val="7"/>
              </w:numPr>
              <w:shd w:val="clear" w:color="auto" w:fill="auto"/>
              <w:tabs>
                <w:tab w:val="left" w:pos="259"/>
              </w:tabs>
              <w:spacing w:line="276" w:lineRule="auto"/>
              <w:ind w:firstLine="0"/>
              <w:jc w:val="left"/>
              <w:rPr>
                <w:sz w:val="24"/>
                <w:szCs w:val="24"/>
              </w:rPr>
            </w:pPr>
            <w:r w:rsidRPr="00B423A1">
              <w:rPr>
                <w:rStyle w:val="25"/>
                <w:sz w:val="24"/>
                <w:szCs w:val="24"/>
              </w:rPr>
              <w:t>задавать вопросы, необходимые для организации собственной деятельности и сотрудничества с партером;</w:t>
            </w:r>
          </w:p>
          <w:p w:rsidR="00951E3E" w:rsidRPr="00B423A1" w:rsidRDefault="00951E3E" w:rsidP="00B423A1">
            <w:pPr>
              <w:pStyle w:val="24"/>
              <w:numPr>
                <w:ilvl w:val="0"/>
                <w:numId w:val="7"/>
              </w:numPr>
              <w:shd w:val="clear" w:color="auto" w:fill="auto"/>
              <w:tabs>
                <w:tab w:val="left" w:pos="269"/>
              </w:tabs>
              <w:spacing w:line="276" w:lineRule="auto"/>
              <w:ind w:firstLine="0"/>
              <w:rPr>
                <w:sz w:val="24"/>
                <w:szCs w:val="24"/>
              </w:rPr>
            </w:pPr>
            <w:r w:rsidRPr="00B423A1">
              <w:rPr>
                <w:rStyle w:val="25"/>
                <w:sz w:val="24"/>
                <w:szCs w:val="24"/>
              </w:rPr>
              <w:t>осуществлять взаимный контроль и оказывать в сотрудничестве необходимую взаимопомощь;</w:t>
            </w:r>
          </w:p>
          <w:p w:rsidR="00951E3E" w:rsidRPr="00B423A1" w:rsidRDefault="00951E3E" w:rsidP="00B423A1">
            <w:pPr>
              <w:pStyle w:val="24"/>
              <w:numPr>
                <w:ilvl w:val="0"/>
                <w:numId w:val="7"/>
              </w:numPr>
              <w:shd w:val="clear" w:color="auto" w:fill="auto"/>
              <w:tabs>
                <w:tab w:val="left" w:pos="341"/>
              </w:tabs>
              <w:spacing w:line="276" w:lineRule="auto"/>
              <w:ind w:firstLine="0"/>
              <w:rPr>
                <w:sz w:val="24"/>
                <w:szCs w:val="24"/>
              </w:rPr>
            </w:pPr>
            <w:r w:rsidRPr="00B423A1">
              <w:rPr>
                <w:rStyle w:val="25"/>
                <w:sz w:val="24"/>
                <w:szCs w:val="24"/>
              </w:rPr>
              <w:t>адекватно использовать речь для планирования и регуляции своей деятельности; •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51E3E" w:rsidRPr="00B423A1" w:rsidRDefault="00951E3E" w:rsidP="00B423A1">
            <w:pPr>
              <w:pStyle w:val="24"/>
              <w:numPr>
                <w:ilvl w:val="0"/>
                <w:numId w:val="7"/>
              </w:numPr>
              <w:shd w:val="clear" w:color="auto" w:fill="auto"/>
              <w:tabs>
                <w:tab w:val="left" w:pos="187"/>
              </w:tabs>
              <w:spacing w:line="276" w:lineRule="auto"/>
              <w:ind w:firstLine="0"/>
              <w:rPr>
                <w:sz w:val="24"/>
                <w:szCs w:val="24"/>
              </w:rPr>
            </w:pPr>
            <w:r w:rsidRPr="00B423A1">
              <w:rPr>
                <w:rStyle w:val="25"/>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51E3E" w:rsidRPr="00B423A1" w:rsidRDefault="00951E3E" w:rsidP="00B423A1">
            <w:pPr>
              <w:pStyle w:val="24"/>
              <w:numPr>
                <w:ilvl w:val="0"/>
                <w:numId w:val="7"/>
              </w:numPr>
              <w:shd w:val="clear" w:color="auto" w:fill="auto"/>
              <w:tabs>
                <w:tab w:val="left" w:pos="298"/>
              </w:tabs>
              <w:spacing w:line="276" w:lineRule="auto"/>
              <w:ind w:firstLine="0"/>
              <w:rPr>
                <w:sz w:val="24"/>
                <w:szCs w:val="24"/>
              </w:rPr>
            </w:pPr>
            <w:r w:rsidRPr="00B423A1">
              <w:rPr>
                <w:rStyle w:val="25"/>
                <w:sz w:val="24"/>
                <w:szCs w:val="24"/>
              </w:rPr>
              <w:t>осуществлять контроль, коррекцию, оценку действий партера, уметь убеждать;</w:t>
            </w:r>
          </w:p>
          <w:p w:rsidR="00951E3E" w:rsidRPr="00B423A1" w:rsidRDefault="00951E3E" w:rsidP="00B423A1">
            <w:pPr>
              <w:pStyle w:val="24"/>
              <w:numPr>
                <w:ilvl w:val="0"/>
                <w:numId w:val="7"/>
              </w:numPr>
              <w:shd w:val="clear" w:color="auto" w:fill="auto"/>
              <w:tabs>
                <w:tab w:val="left" w:pos="245"/>
              </w:tabs>
              <w:spacing w:line="276" w:lineRule="auto"/>
              <w:ind w:firstLine="0"/>
              <w:rPr>
                <w:sz w:val="24"/>
                <w:szCs w:val="24"/>
              </w:rPr>
            </w:pPr>
            <w:r w:rsidRPr="00B423A1">
              <w:rPr>
                <w:rStyle w:val="25"/>
                <w:sz w:val="24"/>
                <w:szCs w:val="24"/>
              </w:rPr>
              <w:lastRenderedPageBreak/>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51E3E" w:rsidRPr="00B423A1" w:rsidRDefault="00951E3E" w:rsidP="00B423A1">
            <w:pPr>
              <w:pStyle w:val="24"/>
              <w:numPr>
                <w:ilvl w:val="0"/>
                <w:numId w:val="7"/>
              </w:numPr>
              <w:shd w:val="clear" w:color="auto" w:fill="auto"/>
              <w:tabs>
                <w:tab w:val="left" w:pos="130"/>
              </w:tabs>
              <w:spacing w:line="276" w:lineRule="auto"/>
              <w:ind w:firstLine="0"/>
              <w:rPr>
                <w:sz w:val="24"/>
                <w:szCs w:val="24"/>
              </w:rPr>
            </w:pPr>
            <w:r w:rsidRPr="00B423A1">
              <w:rPr>
                <w:rStyle w:val="25"/>
                <w:sz w:val="24"/>
                <w:szCs w:val="24"/>
              </w:rPr>
              <w:t>основам коммуникативной рефлексии;</w:t>
            </w:r>
          </w:p>
          <w:p w:rsidR="00B423A1" w:rsidRDefault="00951E3E" w:rsidP="00B423A1">
            <w:pPr>
              <w:pStyle w:val="24"/>
              <w:numPr>
                <w:ilvl w:val="0"/>
                <w:numId w:val="7"/>
              </w:numPr>
              <w:shd w:val="clear" w:color="auto" w:fill="auto"/>
              <w:tabs>
                <w:tab w:val="left" w:pos="322"/>
              </w:tabs>
              <w:spacing w:line="276" w:lineRule="auto"/>
              <w:ind w:firstLine="0"/>
              <w:rPr>
                <w:rStyle w:val="25"/>
                <w:sz w:val="24"/>
                <w:szCs w:val="24"/>
                <w:lang w:bidi="ar-SA"/>
              </w:rPr>
            </w:pPr>
            <w:r w:rsidRPr="00B423A1">
              <w:rPr>
                <w:rStyle w:val="25"/>
                <w:sz w:val="24"/>
                <w:szCs w:val="24"/>
              </w:rPr>
              <w:t>использовать адекватные языковые средства для отображения своих чувств, мыслей, мотивов и потребностей;</w:t>
            </w:r>
          </w:p>
          <w:p w:rsidR="00951E3E" w:rsidRPr="00B423A1" w:rsidRDefault="00951E3E" w:rsidP="00B423A1">
            <w:pPr>
              <w:pStyle w:val="24"/>
              <w:numPr>
                <w:ilvl w:val="0"/>
                <w:numId w:val="7"/>
              </w:numPr>
              <w:shd w:val="clear" w:color="auto" w:fill="auto"/>
              <w:tabs>
                <w:tab w:val="left" w:pos="322"/>
              </w:tabs>
              <w:spacing w:line="276" w:lineRule="auto"/>
              <w:ind w:firstLine="0"/>
              <w:rPr>
                <w:sz w:val="24"/>
                <w:szCs w:val="24"/>
              </w:rPr>
            </w:pPr>
            <w:r w:rsidRPr="00B423A1">
              <w:rPr>
                <w:rStyle w:val="25"/>
                <w:sz w:val="24"/>
                <w:szCs w:val="24"/>
              </w:rPr>
              <w:t>отображать в речи (описание, объяснение) содержание совершаемых действий как в форме громкой социализированной речи, так и в форме</w:t>
            </w:r>
            <w:r w:rsidR="0086713A" w:rsidRPr="00B423A1">
              <w:rPr>
                <w:rStyle w:val="25"/>
                <w:sz w:val="24"/>
                <w:szCs w:val="24"/>
              </w:rPr>
              <w:t xml:space="preserve"> внутренней речи.</w:t>
            </w:r>
          </w:p>
        </w:tc>
        <w:tc>
          <w:tcPr>
            <w:tcW w:w="3454" w:type="dxa"/>
          </w:tcPr>
          <w:p w:rsidR="0086713A" w:rsidRPr="00B423A1" w:rsidRDefault="0086713A" w:rsidP="00B423A1">
            <w:pPr>
              <w:pStyle w:val="24"/>
              <w:numPr>
                <w:ilvl w:val="0"/>
                <w:numId w:val="8"/>
              </w:numPr>
              <w:shd w:val="clear" w:color="auto" w:fill="auto"/>
              <w:tabs>
                <w:tab w:val="left" w:pos="139"/>
              </w:tabs>
              <w:spacing w:line="276" w:lineRule="auto"/>
              <w:ind w:firstLine="0"/>
              <w:rPr>
                <w:sz w:val="24"/>
                <w:szCs w:val="24"/>
              </w:rPr>
            </w:pPr>
            <w:r w:rsidRPr="00B423A1">
              <w:rPr>
                <w:rStyle w:val="25"/>
                <w:sz w:val="24"/>
                <w:szCs w:val="24"/>
              </w:rPr>
              <w:lastRenderedPageBreak/>
              <w:t xml:space="preserve">учитывать и координировать отличные от собственной </w:t>
            </w:r>
            <w:r w:rsidRPr="00B423A1">
              <w:rPr>
                <w:rStyle w:val="25"/>
                <w:sz w:val="24"/>
                <w:szCs w:val="24"/>
              </w:rPr>
              <w:lastRenderedPageBreak/>
              <w:t>позиции других людей в сотрудничестве;</w:t>
            </w:r>
          </w:p>
          <w:p w:rsidR="0086713A" w:rsidRPr="00B423A1" w:rsidRDefault="0086713A" w:rsidP="00B423A1">
            <w:pPr>
              <w:pStyle w:val="24"/>
              <w:numPr>
                <w:ilvl w:val="0"/>
                <w:numId w:val="8"/>
              </w:numPr>
              <w:shd w:val="clear" w:color="auto" w:fill="auto"/>
              <w:tabs>
                <w:tab w:val="left" w:pos="178"/>
              </w:tabs>
              <w:spacing w:line="276" w:lineRule="auto"/>
              <w:ind w:firstLine="0"/>
              <w:rPr>
                <w:sz w:val="24"/>
                <w:szCs w:val="24"/>
              </w:rPr>
            </w:pPr>
            <w:r w:rsidRPr="00B423A1">
              <w:rPr>
                <w:rStyle w:val="25"/>
                <w:sz w:val="24"/>
                <w:szCs w:val="24"/>
              </w:rPr>
              <w:t>учитывать разные мнения и интересы и обосновывать собственную позицию;</w:t>
            </w:r>
          </w:p>
          <w:p w:rsidR="0086713A" w:rsidRPr="00B423A1" w:rsidRDefault="0086713A" w:rsidP="00B423A1">
            <w:pPr>
              <w:pStyle w:val="24"/>
              <w:numPr>
                <w:ilvl w:val="0"/>
                <w:numId w:val="8"/>
              </w:numPr>
              <w:shd w:val="clear" w:color="auto" w:fill="auto"/>
              <w:tabs>
                <w:tab w:val="left" w:pos="269"/>
              </w:tabs>
              <w:spacing w:line="276" w:lineRule="auto"/>
              <w:ind w:firstLine="0"/>
              <w:rPr>
                <w:sz w:val="24"/>
                <w:szCs w:val="24"/>
              </w:rPr>
            </w:pPr>
            <w:r w:rsidRPr="00B423A1">
              <w:rPr>
                <w:rStyle w:val="25"/>
                <w:sz w:val="24"/>
                <w:szCs w:val="24"/>
              </w:rPr>
              <w:t>понимать относительность мнений и подходов к решению проблемы;</w:t>
            </w:r>
          </w:p>
          <w:p w:rsidR="0086713A" w:rsidRPr="00B423A1" w:rsidRDefault="0086713A" w:rsidP="00B423A1">
            <w:pPr>
              <w:pStyle w:val="24"/>
              <w:numPr>
                <w:ilvl w:val="0"/>
                <w:numId w:val="8"/>
              </w:numPr>
              <w:shd w:val="clear" w:color="auto" w:fill="auto"/>
              <w:tabs>
                <w:tab w:val="left" w:pos="235"/>
              </w:tabs>
              <w:spacing w:line="276" w:lineRule="auto"/>
              <w:ind w:firstLine="0"/>
              <w:rPr>
                <w:sz w:val="24"/>
                <w:szCs w:val="24"/>
              </w:rPr>
            </w:pPr>
            <w:r w:rsidRPr="00B423A1">
              <w:rPr>
                <w:rStyle w:val="25"/>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6713A" w:rsidRPr="00B423A1" w:rsidRDefault="0086713A" w:rsidP="00B423A1">
            <w:pPr>
              <w:pStyle w:val="24"/>
              <w:numPr>
                <w:ilvl w:val="0"/>
                <w:numId w:val="8"/>
              </w:numPr>
              <w:shd w:val="clear" w:color="auto" w:fill="auto"/>
              <w:tabs>
                <w:tab w:val="left" w:pos="163"/>
              </w:tabs>
              <w:spacing w:line="276" w:lineRule="auto"/>
              <w:ind w:firstLine="0"/>
              <w:rPr>
                <w:sz w:val="24"/>
                <w:szCs w:val="24"/>
              </w:rPr>
            </w:pPr>
            <w:r w:rsidRPr="00B423A1">
              <w:rPr>
                <w:rStyle w:val="25"/>
                <w:sz w:val="24"/>
                <w:szCs w:val="24"/>
              </w:rPr>
              <w:t>брать на себя инициативу в организации совместного действия (деловое лидерство);</w:t>
            </w:r>
          </w:p>
          <w:p w:rsidR="0086713A" w:rsidRPr="00B423A1" w:rsidRDefault="0086713A" w:rsidP="00B423A1">
            <w:pPr>
              <w:pStyle w:val="24"/>
              <w:numPr>
                <w:ilvl w:val="0"/>
                <w:numId w:val="8"/>
              </w:numPr>
              <w:shd w:val="clear" w:color="auto" w:fill="auto"/>
              <w:tabs>
                <w:tab w:val="left" w:pos="182"/>
              </w:tabs>
              <w:spacing w:line="276" w:lineRule="auto"/>
              <w:ind w:firstLine="0"/>
              <w:rPr>
                <w:sz w:val="24"/>
                <w:szCs w:val="24"/>
              </w:rPr>
            </w:pPr>
            <w:r w:rsidRPr="00B423A1">
              <w:rPr>
                <w:rStyle w:val="25"/>
                <w:sz w:val="24"/>
                <w:szCs w:val="24"/>
              </w:rPr>
              <w:t>оказывать поддержку и содействие тем, от кого зависит достижение цели в совместной деятельности;</w:t>
            </w:r>
          </w:p>
          <w:p w:rsidR="0086713A" w:rsidRPr="00B423A1" w:rsidRDefault="0086713A" w:rsidP="00B423A1">
            <w:pPr>
              <w:pStyle w:val="24"/>
              <w:numPr>
                <w:ilvl w:val="0"/>
                <w:numId w:val="8"/>
              </w:numPr>
              <w:shd w:val="clear" w:color="auto" w:fill="auto"/>
              <w:tabs>
                <w:tab w:val="left" w:pos="210"/>
              </w:tabs>
              <w:spacing w:line="276" w:lineRule="auto"/>
              <w:ind w:firstLine="0"/>
              <w:rPr>
                <w:sz w:val="24"/>
                <w:szCs w:val="24"/>
              </w:rPr>
            </w:pPr>
            <w:r w:rsidRPr="00B423A1">
              <w:rPr>
                <w:rStyle w:val="25"/>
                <w:sz w:val="24"/>
                <w:szCs w:val="24"/>
              </w:rPr>
              <w:t>осуществлять коммуникативную рефлексию как осознание оснований собственных действий и действий партера;</w:t>
            </w:r>
          </w:p>
          <w:p w:rsidR="0086713A" w:rsidRPr="00B423A1" w:rsidRDefault="0086713A" w:rsidP="00B423A1">
            <w:pPr>
              <w:pStyle w:val="24"/>
              <w:numPr>
                <w:ilvl w:val="0"/>
                <w:numId w:val="8"/>
              </w:numPr>
              <w:shd w:val="clear" w:color="auto" w:fill="auto"/>
              <w:tabs>
                <w:tab w:val="left" w:pos="245"/>
              </w:tabs>
              <w:spacing w:line="276" w:lineRule="auto"/>
              <w:ind w:firstLine="0"/>
              <w:rPr>
                <w:sz w:val="24"/>
                <w:szCs w:val="24"/>
              </w:rPr>
            </w:pPr>
            <w:r w:rsidRPr="00B423A1">
              <w:rPr>
                <w:rStyle w:val="25"/>
                <w:sz w:val="24"/>
                <w:szCs w:val="24"/>
              </w:rPr>
              <w:t>в процессе коммуникации достаточно точно, последовательно и полно передавать партеру необходимую информацию как ориентир для построения действия;</w:t>
            </w:r>
          </w:p>
          <w:p w:rsidR="0086713A" w:rsidRPr="00B423A1" w:rsidRDefault="0086713A" w:rsidP="00B423A1">
            <w:pPr>
              <w:pStyle w:val="24"/>
              <w:numPr>
                <w:ilvl w:val="0"/>
                <w:numId w:val="8"/>
              </w:numPr>
              <w:shd w:val="clear" w:color="auto" w:fill="auto"/>
              <w:tabs>
                <w:tab w:val="left" w:pos="163"/>
              </w:tabs>
              <w:spacing w:line="276" w:lineRule="auto"/>
              <w:ind w:firstLine="0"/>
              <w:rPr>
                <w:sz w:val="24"/>
                <w:szCs w:val="24"/>
              </w:rPr>
            </w:pPr>
            <w:r w:rsidRPr="00B423A1">
              <w:rPr>
                <w:rStyle w:val="25"/>
                <w:sz w:val="24"/>
                <w:szCs w:val="24"/>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w:t>
            </w:r>
            <w:r w:rsidRPr="00B423A1">
              <w:rPr>
                <w:rStyle w:val="25"/>
                <w:sz w:val="24"/>
                <w:szCs w:val="24"/>
              </w:rPr>
              <w:lastRenderedPageBreak/>
              <w:t>соответствии с грамматическими и синтаксическими нормами родного языка;</w:t>
            </w:r>
          </w:p>
          <w:p w:rsidR="0086713A" w:rsidRPr="00B423A1" w:rsidRDefault="0086713A" w:rsidP="00B423A1">
            <w:pPr>
              <w:pStyle w:val="24"/>
              <w:numPr>
                <w:ilvl w:val="0"/>
                <w:numId w:val="8"/>
              </w:numPr>
              <w:shd w:val="clear" w:color="auto" w:fill="auto"/>
              <w:tabs>
                <w:tab w:val="left" w:pos="442"/>
              </w:tabs>
              <w:spacing w:line="276" w:lineRule="auto"/>
              <w:ind w:firstLine="0"/>
              <w:rPr>
                <w:sz w:val="24"/>
                <w:szCs w:val="24"/>
              </w:rPr>
            </w:pPr>
            <w:r w:rsidRPr="00B423A1">
              <w:rPr>
                <w:rStyle w:val="25"/>
                <w:sz w:val="24"/>
                <w:szCs w:val="24"/>
              </w:rPr>
              <w:t>следовать морально-этическим и психологическим принципам общения и сотрудничества на основе уважительного отношения к партерам,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партерам в процессе достижения общей цели совместной деятельности;</w:t>
            </w:r>
          </w:p>
          <w:p w:rsidR="00B423A1" w:rsidRDefault="0086713A" w:rsidP="00B423A1">
            <w:pPr>
              <w:pStyle w:val="24"/>
              <w:numPr>
                <w:ilvl w:val="0"/>
                <w:numId w:val="8"/>
              </w:numPr>
              <w:shd w:val="clear" w:color="auto" w:fill="auto"/>
              <w:tabs>
                <w:tab w:val="left" w:pos="331"/>
              </w:tabs>
              <w:spacing w:line="276" w:lineRule="auto"/>
              <w:ind w:firstLine="0"/>
              <w:rPr>
                <w:rStyle w:val="25"/>
                <w:sz w:val="24"/>
                <w:szCs w:val="24"/>
                <w:lang w:bidi="ar-SA"/>
              </w:rPr>
            </w:pPr>
            <w:r w:rsidRPr="00B423A1">
              <w:rPr>
                <w:rStyle w:val="25"/>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51E3E" w:rsidRPr="00B423A1" w:rsidRDefault="0086713A" w:rsidP="00B423A1">
            <w:pPr>
              <w:pStyle w:val="24"/>
              <w:numPr>
                <w:ilvl w:val="0"/>
                <w:numId w:val="8"/>
              </w:numPr>
              <w:shd w:val="clear" w:color="auto" w:fill="auto"/>
              <w:tabs>
                <w:tab w:val="left" w:pos="331"/>
              </w:tabs>
              <w:spacing w:line="276" w:lineRule="auto"/>
              <w:ind w:firstLine="0"/>
              <w:rPr>
                <w:sz w:val="24"/>
                <w:szCs w:val="24"/>
              </w:rPr>
            </w:pPr>
            <w:r w:rsidRPr="00B423A1">
              <w:rPr>
                <w:rStyle w:val="25"/>
                <w:sz w:val="24"/>
                <w:szCs w:val="24"/>
              </w:rPr>
              <w:t>в совместной деятельности чётко формулировать цели группы и позволять ее участникам проявлять собственную энергию для достижения этих целей.</w:t>
            </w:r>
          </w:p>
        </w:tc>
      </w:tr>
      <w:tr w:rsidR="00951E3E" w:rsidTr="00B423A1">
        <w:tc>
          <w:tcPr>
            <w:tcW w:w="3408" w:type="dxa"/>
          </w:tcPr>
          <w:p w:rsidR="00951E3E" w:rsidRPr="00B423A1" w:rsidRDefault="0086713A" w:rsidP="0086713A">
            <w:pPr>
              <w:pStyle w:val="24"/>
              <w:shd w:val="clear" w:color="auto" w:fill="auto"/>
              <w:spacing w:line="220" w:lineRule="exact"/>
              <w:ind w:firstLine="0"/>
              <w:jc w:val="left"/>
              <w:rPr>
                <w:i/>
                <w:sz w:val="24"/>
                <w:szCs w:val="24"/>
              </w:rPr>
            </w:pPr>
            <w:r w:rsidRPr="00B423A1">
              <w:rPr>
                <w:rStyle w:val="26"/>
                <w:i/>
                <w:sz w:val="24"/>
                <w:szCs w:val="24"/>
              </w:rPr>
              <w:lastRenderedPageBreak/>
              <w:t>Познава</w:t>
            </w:r>
            <w:r w:rsidRPr="00B423A1">
              <w:rPr>
                <w:rStyle w:val="26"/>
                <w:i/>
                <w:sz w:val="24"/>
                <w:szCs w:val="24"/>
              </w:rPr>
              <w:softHyphen/>
              <w:t>тельные</w:t>
            </w:r>
          </w:p>
        </w:tc>
        <w:tc>
          <w:tcPr>
            <w:tcW w:w="3470" w:type="dxa"/>
          </w:tcPr>
          <w:p w:rsidR="0086713A" w:rsidRPr="00B423A1" w:rsidRDefault="0086713A" w:rsidP="00B423A1">
            <w:pPr>
              <w:pStyle w:val="24"/>
              <w:numPr>
                <w:ilvl w:val="0"/>
                <w:numId w:val="9"/>
              </w:numPr>
              <w:shd w:val="clear" w:color="auto" w:fill="auto"/>
              <w:tabs>
                <w:tab w:val="left" w:pos="470"/>
              </w:tabs>
              <w:spacing w:line="276" w:lineRule="auto"/>
              <w:ind w:firstLine="0"/>
              <w:rPr>
                <w:sz w:val="24"/>
                <w:szCs w:val="24"/>
              </w:rPr>
            </w:pPr>
            <w:r w:rsidRPr="00B423A1">
              <w:rPr>
                <w:rStyle w:val="25"/>
                <w:sz w:val="24"/>
                <w:szCs w:val="24"/>
              </w:rPr>
              <w:t>основам реализации проектно</w:t>
            </w:r>
            <w:r w:rsidRPr="00B423A1">
              <w:rPr>
                <w:rStyle w:val="25"/>
                <w:sz w:val="24"/>
                <w:szCs w:val="24"/>
              </w:rPr>
              <w:softHyphen/>
            </w:r>
            <w:r w:rsidR="00B423A1" w:rsidRPr="00B423A1">
              <w:rPr>
                <w:rStyle w:val="25"/>
                <w:sz w:val="24"/>
                <w:szCs w:val="24"/>
              </w:rPr>
              <w:t>-</w:t>
            </w:r>
            <w:r w:rsidRPr="00B423A1">
              <w:rPr>
                <w:rStyle w:val="25"/>
                <w:sz w:val="24"/>
                <w:szCs w:val="24"/>
              </w:rPr>
              <w:t>исследовательской деятельности;</w:t>
            </w:r>
          </w:p>
          <w:p w:rsidR="0086713A" w:rsidRPr="00B423A1" w:rsidRDefault="0086713A" w:rsidP="00B423A1">
            <w:pPr>
              <w:pStyle w:val="24"/>
              <w:numPr>
                <w:ilvl w:val="0"/>
                <w:numId w:val="9"/>
              </w:numPr>
              <w:shd w:val="clear" w:color="auto" w:fill="auto"/>
              <w:tabs>
                <w:tab w:val="left" w:pos="211"/>
              </w:tabs>
              <w:spacing w:line="276" w:lineRule="auto"/>
              <w:ind w:firstLine="0"/>
              <w:rPr>
                <w:sz w:val="24"/>
                <w:szCs w:val="24"/>
              </w:rPr>
            </w:pPr>
            <w:r w:rsidRPr="00B423A1">
              <w:rPr>
                <w:rStyle w:val="25"/>
                <w:sz w:val="24"/>
                <w:szCs w:val="24"/>
              </w:rPr>
              <w:t>проводить наблюдение и эксперимент под руководством учителя;</w:t>
            </w:r>
          </w:p>
          <w:p w:rsidR="0086713A" w:rsidRPr="00B423A1" w:rsidRDefault="0086713A" w:rsidP="00B423A1">
            <w:pPr>
              <w:pStyle w:val="24"/>
              <w:numPr>
                <w:ilvl w:val="0"/>
                <w:numId w:val="9"/>
              </w:numPr>
              <w:shd w:val="clear" w:color="auto" w:fill="auto"/>
              <w:tabs>
                <w:tab w:val="left" w:pos="350"/>
              </w:tabs>
              <w:spacing w:line="276" w:lineRule="auto"/>
              <w:ind w:firstLine="0"/>
              <w:rPr>
                <w:sz w:val="24"/>
                <w:szCs w:val="24"/>
              </w:rPr>
            </w:pPr>
            <w:r w:rsidRPr="00B423A1">
              <w:rPr>
                <w:rStyle w:val="25"/>
                <w:sz w:val="24"/>
                <w:szCs w:val="24"/>
              </w:rPr>
              <w:t>осуществлять расширенный поиск информации с использованием ресурсов библиотек и Интернета;</w:t>
            </w:r>
          </w:p>
          <w:p w:rsidR="0086713A" w:rsidRPr="00B423A1" w:rsidRDefault="0086713A" w:rsidP="00B423A1">
            <w:pPr>
              <w:pStyle w:val="24"/>
              <w:numPr>
                <w:ilvl w:val="0"/>
                <w:numId w:val="9"/>
              </w:numPr>
              <w:shd w:val="clear" w:color="auto" w:fill="auto"/>
              <w:tabs>
                <w:tab w:val="left" w:pos="182"/>
              </w:tabs>
              <w:spacing w:line="276" w:lineRule="auto"/>
              <w:ind w:firstLine="0"/>
              <w:rPr>
                <w:sz w:val="24"/>
                <w:szCs w:val="24"/>
              </w:rPr>
            </w:pPr>
            <w:r w:rsidRPr="00B423A1">
              <w:rPr>
                <w:rStyle w:val="25"/>
                <w:sz w:val="24"/>
                <w:szCs w:val="24"/>
              </w:rPr>
              <w:t>создавать и преобразовывать модели и схемы для решения задач;</w:t>
            </w:r>
          </w:p>
          <w:p w:rsidR="0086713A" w:rsidRPr="00B423A1" w:rsidRDefault="0086713A" w:rsidP="00B423A1">
            <w:pPr>
              <w:pStyle w:val="24"/>
              <w:numPr>
                <w:ilvl w:val="0"/>
                <w:numId w:val="9"/>
              </w:numPr>
              <w:shd w:val="clear" w:color="auto" w:fill="auto"/>
              <w:tabs>
                <w:tab w:val="left" w:pos="490"/>
              </w:tabs>
              <w:spacing w:line="276" w:lineRule="auto"/>
              <w:ind w:firstLine="0"/>
              <w:rPr>
                <w:sz w:val="24"/>
                <w:szCs w:val="24"/>
              </w:rPr>
            </w:pPr>
            <w:r w:rsidRPr="00B423A1">
              <w:rPr>
                <w:rStyle w:val="25"/>
                <w:sz w:val="24"/>
                <w:szCs w:val="24"/>
              </w:rPr>
              <w:t xml:space="preserve">осуществлять выбор </w:t>
            </w:r>
            <w:r w:rsidRPr="00B423A1">
              <w:rPr>
                <w:rStyle w:val="25"/>
                <w:sz w:val="24"/>
                <w:szCs w:val="24"/>
              </w:rPr>
              <w:lastRenderedPageBreak/>
              <w:t>наиболее эффективных способов решения задач в зависимости от конкретных условий;</w:t>
            </w:r>
          </w:p>
          <w:p w:rsidR="0086713A" w:rsidRPr="00B423A1" w:rsidRDefault="0086713A" w:rsidP="00B423A1">
            <w:pPr>
              <w:pStyle w:val="24"/>
              <w:numPr>
                <w:ilvl w:val="0"/>
                <w:numId w:val="9"/>
              </w:numPr>
              <w:shd w:val="clear" w:color="auto" w:fill="auto"/>
              <w:tabs>
                <w:tab w:val="left" w:pos="125"/>
              </w:tabs>
              <w:spacing w:line="276" w:lineRule="auto"/>
              <w:ind w:firstLine="0"/>
              <w:rPr>
                <w:sz w:val="24"/>
                <w:szCs w:val="24"/>
              </w:rPr>
            </w:pPr>
            <w:r w:rsidRPr="00B423A1">
              <w:rPr>
                <w:rStyle w:val="25"/>
                <w:sz w:val="24"/>
                <w:szCs w:val="24"/>
              </w:rPr>
              <w:t>давать определение понятиям;</w:t>
            </w:r>
          </w:p>
          <w:p w:rsidR="0086713A" w:rsidRPr="00B423A1" w:rsidRDefault="0086713A" w:rsidP="00B423A1">
            <w:pPr>
              <w:pStyle w:val="24"/>
              <w:numPr>
                <w:ilvl w:val="0"/>
                <w:numId w:val="9"/>
              </w:numPr>
              <w:shd w:val="clear" w:color="auto" w:fill="auto"/>
              <w:tabs>
                <w:tab w:val="left" w:pos="235"/>
              </w:tabs>
              <w:spacing w:line="276" w:lineRule="auto"/>
              <w:ind w:firstLine="0"/>
              <w:rPr>
                <w:sz w:val="24"/>
                <w:szCs w:val="24"/>
              </w:rPr>
            </w:pPr>
            <w:r w:rsidRPr="00B423A1">
              <w:rPr>
                <w:rStyle w:val="25"/>
                <w:sz w:val="24"/>
                <w:szCs w:val="24"/>
              </w:rPr>
              <w:t>устанавливать причинно-следственные связи;</w:t>
            </w:r>
          </w:p>
          <w:p w:rsidR="0086713A" w:rsidRPr="00B423A1" w:rsidRDefault="0086713A" w:rsidP="00B423A1">
            <w:pPr>
              <w:pStyle w:val="24"/>
              <w:numPr>
                <w:ilvl w:val="0"/>
                <w:numId w:val="9"/>
              </w:numPr>
              <w:shd w:val="clear" w:color="auto" w:fill="auto"/>
              <w:tabs>
                <w:tab w:val="left" w:pos="288"/>
              </w:tabs>
              <w:spacing w:line="276" w:lineRule="auto"/>
              <w:ind w:firstLine="0"/>
              <w:rPr>
                <w:sz w:val="24"/>
                <w:szCs w:val="24"/>
              </w:rPr>
            </w:pPr>
            <w:r w:rsidRPr="00B423A1">
              <w:rPr>
                <w:rStyle w:val="25"/>
                <w:sz w:val="24"/>
                <w:szCs w:val="24"/>
              </w:rPr>
              <w:t>осуществлять логическую операцию установления родовидовых отношений, ограничение понятия;</w:t>
            </w:r>
          </w:p>
          <w:p w:rsidR="0086713A" w:rsidRPr="00B423A1" w:rsidRDefault="0086713A" w:rsidP="00B423A1">
            <w:pPr>
              <w:pStyle w:val="24"/>
              <w:numPr>
                <w:ilvl w:val="0"/>
                <w:numId w:val="9"/>
              </w:numPr>
              <w:shd w:val="clear" w:color="auto" w:fill="auto"/>
              <w:tabs>
                <w:tab w:val="left" w:pos="274"/>
              </w:tabs>
              <w:spacing w:line="276" w:lineRule="auto"/>
              <w:ind w:firstLine="0"/>
              <w:rPr>
                <w:sz w:val="24"/>
                <w:szCs w:val="24"/>
              </w:rPr>
            </w:pPr>
            <w:r w:rsidRPr="00B423A1">
              <w:rPr>
                <w:rStyle w:val="25"/>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6713A" w:rsidRPr="00B423A1" w:rsidRDefault="0086713A" w:rsidP="00B423A1">
            <w:pPr>
              <w:pStyle w:val="24"/>
              <w:numPr>
                <w:ilvl w:val="0"/>
                <w:numId w:val="9"/>
              </w:numPr>
              <w:shd w:val="clear" w:color="auto" w:fill="auto"/>
              <w:tabs>
                <w:tab w:val="left" w:pos="230"/>
              </w:tabs>
              <w:spacing w:line="276" w:lineRule="auto"/>
              <w:ind w:firstLine="0"/>
              <w:jc w:val="left"/>
              <w:rPr>
                <w:sz w:val="24"/>
                <w:szCs w:val="24"/>
              </w:rPr>
            </w:pPr>
            <w:r w:rsidRPr="00B423A1">
              <w:rPr>
                <w:rStyle w:val="25"/>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86713A" w:rsidRPr="00B423A1" w:rsidRDefault="0086713A" w:rsidP="00B423A1">
            <w:pPr>
              <w:pStyle w:val="24"/>
              <w:numPr>
                <w:ilvl w:val="0"/>
                <w:numId w:val="9"/>
              </w:numPr>
              <w:shd w:val="clear" w:color="auto" w:fill="auto"/>
              <w:tabs>
                <w:tab w:val="left" w:pos="302"/>
              </w:tabs>
              <w:spacing w:line="276" w:lineRule="auto"/>
              <w:ind w:firstLine="0"/>
              <w:rPr>
                <w:sz w:val="24"/>
                <w:szCs w:val="24"/>
              </w:rPr>
            </w:pPr>
            <w:r w:rsidRPr="00B423A1">
              <w:rPr>
                <w:rStyle w:val="25"/>
                <w:sz w:val="24"/>
                <w:szCs w:val="24"/>
              </w:rPr>
              <w:t>строить классификацию на основе дихотомического деления (на основе отрицания);</w:t>
            </w:r>
          </w:p>
          <w:p w:rsidR="00951E3E" w:rsidRPr="00B423A1" w:rsidRDefault="0086713A" w:rsidP="00B423A1">
            <w:pPr>
              <w:pStyle w:val="36"/>
              <w:keepNext/>
              <w:keepLines/>
              <w:shd w:val="clear" w:color="auto" w:fill="auto"/>
              <w:spacing w:after="0" w:line="276" w:lineRule="auto"/>
              <w:ind w:firstLine="0"/>
              <w:rPr>
                <w:b w:val="0"/>
                <w:i w:val="0"/>
                <w:sz w:val="24"/>
                <w:szCs w:val="24"/>
              </w:rPr>
            </w:pPr>
            <w:r w:rsidRPr="00B423A1">
              <w:rPr>
                <w:rStyle w:val="25"/>
                <w:b w:val="0"/>
                <w:i w:val="0"/>
                <w:sz w:val="24"/>
                <w:szCs w:val="24"/>
              </w:rPr>
              <w:t>строить логическое рассуждение, включающее установление причинно</w:t>
            </w:r>
            <w:r w:rsidRPr="00B423A1">
              <w:rPr>
                <w:rStyle w:val="25"/>
                <w:b w:val="0"/>
                <w:i w:val="0"/>
                <w:sz w:val="24"/>
                <w:szCs w:val="24"/>
              </w:rPr>
              <w:softHyphen/>
              <w:t>следственных связей;</w:t>
            </w:r>
          </w:p>
        </w:tc>
        <w:tc>
          <w:tcPr>
            <w:tcW w:w="3454" w:type="dxa"/>
          </w:tcPr>
          <w:p w:rsidR="0086713A" w:rsidRPr="00B423A1" w:rsidRDefault="0086713A" w:rsidP="00B423A1">
            <w:pPr>
              <w:pStyle w:val="24"/>
              <w:numPr>
                <w:ilvl w:val="0"/>
                <w:numId w:val="10"/>
              </w:numPr>
              <w:shd w:val="clear" w:color="auto" w:fill="auto"/>
              <w:tabs>
                <w:tab w:val="left" w:pos="130"/>
              </w:tabs>
              <w:spacing w:line="276" w:lineRule="auto"/>
              <w:ind w:firstLine="0"/>
              <w:rPr>
                <w:sz w:val="24"/>
                <w:szCs w:val="24"/>
              </w:rPr>
            </w:pPr>
            <w:r w:rsidRPr="00B423A1">
              <w:rPr>
                <w:rStyle w:val="25"/>
                <w:sz w:val="24"/>
                <w:szCs w:val="24"/>
              </w:rPr>
              <w:lastRenderedPageBreak/>
              <w:t>основам рефлексивного чтения;</w:t>
            </w:r>
          </w:p>
          <w:p w:rsidR="0086713A" w:rsidRPr="00B423A1" w:rsidRDefault="0086713A" w:rsidP="00B423A1">
            <w:pPr>
              <w:pStyle w:val="24"/>
              <w:numPr>
                <w:ilvl w:val="0"/>
                <w:numId w:val="10"/>
              </w:numPr>
              <w:shd w:val="clear" w:color="auto" w:fill="auto"/>
              <w:tabs>
                <w:tab w:val="left" w:pos="226"/>
              </w:tabs>
              <w:spacing w:line="276" w:lineRule="auto"/>
              <w:ind w:firstLine="0"/>
              <w:rPr>
                <w:sz w:val="24"/>
                <w:szCs w:val="24"/>
              </w:rPr>
            </w:pPr>
            <w:r w:rsidRPr="00B423A1">
              <w:rPr>
                <w:rStyle w:val="25"/>
                <w:sz w:val="24"/>
                <w:szCs w:val="24"/>
              </w:rPr>
              <w:t>ставить проблему, аргументировать ее актуальность;</w:t>
            </w:r>
          </w:p>
          <w:p w:rsidR="0086713A" w:rsidRPr="00B423A1" w:rsidRDefault="0086713A" w:rsidP="00B423A1">
            <w:pPr>
              <w:pStyle w:val="24"/>
              <w:numPr>
                <w:ilvl w:val="0"/>
                <w:numId w:val="10"/>
              </w:numPr>
              <w:shd w:val="clear" w:color="auto" w:fill="auto"/>
              <w:tabs>
                <w:tab w:val="left" w:pos="187"/>
              </w:tabs>
              <w:spacing w:line="276" w:lineRule="auto"/>
              <w:ind w:firstLine="0"/>
              <w:rPr>
                <w:sz w:val="24"/>
                <w:szCs w:val="24"/>
              </w:rPr>
            </w:pPr>
            <w:r w:rsidRPr="00B423A1">
              <w:rPr>
                <w:rStyle w:val="25"/>
                <w:sz w:val="24"/>
                <w:szCs w:val="24"/>
              </w:rPr>
              <w:t>самостоятельно проводить исследование на основе применения методов наблюдения и эксперимента;</w:t>
            </w:r>
          </w:p>
          <w:p w:rsidR="0086713A" w:rsidRPr="00B423A1" w:rsidRDefault="0086713A" w:rsidP="00B423A1">
            <w:pPr>
              <w:pStyle w:val="24"/>
              <w:numPr>
                <w:ilvl w:val="0"/>
                <w:numId w:val="10"/>
              </w:numPr>
              <w:shd w:val="clear" w:color="auto" w:fill="auto"/>
              <w:tabs>
                <w:tab w:val="left" w:pos="355"/>
              </w:tabs>
              <w:spacing w:line="276" w:lineRule="auto"/>
              <w:ind w:firstLine="0"/>
              <w:rPr>
                <w:sz w:val="24"/>
                <w:szCs w:val="24"/>
              </w:rPr>
            </w:pPr>
            <w:r w:rsidRPr="00B423A1">
              <w:rPr>
                <w:rStyle w:val="25"/>
                <w:sz w:val="24"/>
                <w:szCs w:val="24"/>
              </w:rPr>
              <w:t>выдвигать гипотезы о связях и закономерностях событий, процессов, объектов;</w:t>
            </w:r>
          </w:p>
          <w:p w:rsidR="00B423A1" w:rsidRDefault="0086713A" w:rsidP="00B423A1">
            <w:pPr>
              <w:pStyle w:val="24"/>
              <w:numPr>
                <w:ilvl w:val="0"/>
                <w:numId w:val="10"/>
              </w:numPr>
              <w:shd w:val="clear" w:color="auto" w:fill="auto"/>
              <w:tabs>
                <w:tab w:val="left" w:pos="230"/>
              </w:tabs>
              <w:spacing w:line="276" w:lineRule="auto"/>
              <w:ind w:firstLine="0"/>
              <w:rPr>
                <w:rStyle w:val="25"/>
                <w:sz w:val="24"/>
                <w:szCs w:val="24"/>
                <w:lang w:bidi="ar-SA"/>
              </w:rPr>
            </w:pPr>
            <w:r w:rsidRPr="00B423A1">
              <w:rPr>
                <w:rStyle w:val="25"/>
                <w:sz w:val="24"/>
                <w:szCs w:val="24"/>
              </w:rPr>
              <w:t xml:space="preserve">организовывать исследование с целью </w:t>
            </w:r>
            <w:r w:rsidRPr="00B423A1">
              <w:rPr>
                <w:rStyle w:val="25"/>
                <w:sz w:val="24"/>
                <w:szCs w:val="24"/>
              </w:rPr>
              <w:lastRenderedPageBreak/>
              <w:t>проверки гипотез;</w:t>
            </w:r>
          </w:p>
          <w:p w:rsidR="00951E3E" w:rsidRPr="00B423A1" w:rsidRDefault="0086713A" w:rsidP="00B423A1">
            <w:pPr>
              <w:pStyle w:val="24"/>
              <w:numPr>
                <w:ilvl w:val="0"/>
                <w:numId w:val="10"/>
              </w:numPr>
              <w:shd w:val="clear" w:color="auto" w:fill="auto"/>
              <w:tabs>
                <w:tab w:val="left" w:pos="230"/>
              </w:tabs>
              <w:spacing w:line="276" w:lineRule="auto"/>
              <w:ind w:firstLine="0"/>
              <w:rPr>
                <w:sz w:val="24"/>
                <w:szCs w:val="24"/>
              </w:rPr>
            </w:pPr>
            <w:r w:rsidRPr="00B423A1">
              <w:rPr>
                <w:rStyle w:val="25"/>
                <w:sz w:val="24"/>
                <w:szCs w:val="24"/>
              </w:rPr>
              <w:t>делать умозаключения (индуктивное и по аналогии) и выводы на основе аргументации.</w:t>
            </w:r>
          </w:p>
        </w:tc>
      </w:tr>
    </w:tbl>
    <w:p w:rsidR="008F3A30" w:rsidRPr="000A6906" w:rsidRDefault="008F3A30">
      <w:pPr>
        <w:rPr>
          <w:rFonts w:ascii="Times New Roman" w:hAnsi="Times New Roman" w:cs="Times New Roman"/>
        </w:rPr>
      </w:pPr>
    </w:p>
    <w:p w:rsidR="008F3A30" w:rsidRPr="000A6906" w:rsidRDefault="008F3A30">
      <w:pPr>
        <w:framePr w:w="10147" w:wrap="notBeside" w:vAnchor="text" w:hAnchor="text" w:xAlign="center" w:y="1"/>
        <w:rPr>
          <w:rFonts w:ascii="Times New Roman" w:hAnsi="Times New Roman" w:cs="Times New Roman"/>
        </w:rPr>
      </w:pPr>
    </w:p>
    <w:p w:rsidR="008F3A30" w:rsidRPr="000A6906" w:rsidRDefault="006972B8" w:rsidP="0086713A">
      <w:pPr>
        <w:pStyle w:val="36"/>
        <w:keepNext/>
        <w:keepLines/>
        <w:shd w:val="clear" w:color="auto" w:fill="auto"/>
        <w:spacing w:before="251" w:after="0" w:line="307" w:lineRule="exact"/>
        <w:ind w:firstLine="0"/>
        <w:rPr>
          <w:sz w:val="24"/>
          <w:szCs w:val="24"/>
        </w:rPr>
      </w:pPr>
      <w:bookmarkStart w:id="12" w:name="bookmark16"/>
      <w:r w:rsidRPr="000A6906">
        <w:rPr>
          <w:sz w:val="24"/>
          <w:szCs w:val="24"/>
        </w:rPr>
        <w:t>1.2.5 Предметные результаты освоения адаптированной общеобразовательной программы основного общего образования для детей с задержкой психического развития</w:t>
      </w:r>
      <w:bookmarkEnd w:id="12"/>
    </w:p>
    <w:p w:rsidR="008F3A30" w:rsidRPr="000A6906" w:rsidRDefault="006972B8" w:rsidP="003B59C2">
      <w:pPr>
        <w:pStyle w:val="80"/>
        <w:numPr>
          <w:ilvl w:val="0"/>
          <w:numId w:val="11"/>
        </w:numPr>
        <w:shd w:val="clear" w:color="auto" w:fill="auto"/>
        <w:tabs>
          <w:tab w:val="left" w:pos="886"/>
        </w:tabs>
        <w:spacing w:line="307" w:lineRule="exact"/>
        <w:ind w:firstLine="0"/>
        <w:jc w:val="both"/>
        <w:rPr>
          <w:sz w:val="24"/>
          <w:szCs w:val="24"/>
          <w:u w:val="single"/>
        </w:rPr>
      </w:pPr>
      <w:r w:rsidRPr="000A6906">
        <w:rPr>
          <w:sz w:val="24"/>
          <w:szCs w:val="24"/>
          <w:u w:val="single"/>
        </w:rPr>
        <w:t>Русский язык.</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Коммуникативная компетенция.</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Речь и речевое общение.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t>владеть различными видами монолога (повествование, описание, рассуждение; сочетание разных видов монолога) в различных ситуациях общения;</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t>владеть различными видами диалога в ситуациях формального и неформального, межличностного и межкультурного общения;</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t>нормами речевого поведения в типичных ситуациях общения;</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lastRenderedPageBreak/>
        <w:t>уметь предупреждать коммуникативные неудачи в процессе речевого общения.</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pPr>
        <w:pStyle w:val="80"/>
        <w:shd w:val="clear" w:color="auto" w:fill="auto"/>
        <w:spacing w:line="274" w:lineRule="exact"/>
        <w:ind w:left="380" w:hanging="380"/>
        <w:rPr>
          <w:sz w:val="24"/>
          <w:szCs w:val="24"/>
        </w:rPr>
      </w:pPr>
      <w:r w:rsidRPr="000A6906">
        <w:rPr>
          <w:sz w:val="24"/>
          <w:szCs w:val="24"/>
        </w:rPr>
        <w:t>- выступать перед аудиторией с небольшим докладом; публично представлять проект, реферат; публично защищать свою позицию;</w:t>
      </w:r>
    </w:p>
    <w:p w:rsidR="008F3A30" w:rsidRPr="000A6906" w:rsidRDefault="006972B8" w:rsidP="003B59C2">
      <w:pPr>
        <w:pStyle w:val="80"/>
        <w:numPr>
          <w:ilvl w:val="0"/>
          <w:numId w:val="3"/>
        </w:numPr>
        <w:shd w:val="clear" w:color="auto" w:fill="auto"/>
        <w:tabs>
          <w:tab w:val="left" w:pos="319"/>
        </w:tabs>
        <w:spacing w:line="274" w:lineRule="exact"/>
        <w:ind w:left="360" w:hanging="360"/>
        <w:rPr>
          <w:sz w:val="24"/>
          <w:szCs w:val="24"/>
        </w:rPr>
      </w:pPr>
      <w:r w:rsidRPr="000A6906">
        <w:rPr>
          <w:sz w:val="24"/>
          <w:szCs w:val="24"/>
        </w:rPr>
        <w:t>участвовать в коллективном обсуждении проблем, аргументировать собственную позицию, доказывать её, убеждать;</w:t>
      </w:r>
    </w:p>
    <w:p w:rsidR="008F3A30" w:rsidRPr="000A6906" w:rsidRDefault="006972B8" w:rsidP="003B59C2">
      <w:pPr>
        <w:pStyle w:val="80"/>
        <w:numPr>
          <w:ilvl w:val="0"/>
          <w:numId w:val="3"/>
        </w:numPr>
        <w:shd w:val="clear" w:color="auto" w:fill="auto"/>
        <w:tabs>
          <w:tab w:val="left" w:pos="319"/>
        </w:tabs>
        <w:spacing w:line="274" w:lineRule="exact"/>
        <w:ind w:firstLine="0"/>
        <w:jc w:val="both"/>
        <w:rPr>
          <w:sz w:val="24"/>
          <w:szCs w:val="24"/>
        </w:rPr>
      </w:pPr>
      <w:r w:rsidRPr="000A6906">
        <w:rPr>
          <w:sz w:val="24"/>
          <w:szCs w:val="24"/>
        </w:rPr>
        <w:t>понимать основные причины коммуникативных неудач и уметь их объяснять.</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Речевая деятельность</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Аудирование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rStyle w:val="29"/>
          <w:sz w:val="24"/>
          <w:szCs w:val="24"/>
        </w:rPr>
        <w:t>Выпускник получит возможность</w:t>
      </w:r>
      <w:r w:rsidRPr="000A6906">
        <w:rPr>
          <w:sz w:val="24"/>
          <w:szCs w:val="24"/>
        </w:rPr>
        <w:t xml:space="preserve"> научиться 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Чтение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передавать схематически представленную информацию в виде связного текста;</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владеть приемами работы с учебной книгой, справочникам и другими информационными источниками, включая СМИ и ресурсы Интернета;</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w:t>
      </w:r>
      <w:r w:rsidRPr="000A6906">
        <w:rPr>
          <w:sz w:val="24"/>
          <w:szCs w:val="24"/>
        </w:rPr>
        <w:softHyphen/>
        <w:t>деловых текстов), высказывать собственную точку зрения на решение проблемы.</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Говорение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 xml:space="preserve">обсуждать и чётко формулировать цели, план совместной групповой учебной деятельности, </w:t>
      </w:r>
      <w:r w:rsidRPr="000A6906">
        <w:rPr>
          <w:sz w:val="24"/>
          <w:szCs w:val="24"/>
        </w:rPr>
        <w:lastRenderedPageBreak/>
        <w:t>распределение частей работы;</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выступать перед аудиторией с докладом; публично защищать проект, реферат;</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участвовать в дискуссии на учебно-научные темы, соблюдая нормы учебно-научного общения;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анализировать и оценивать речевые высказывания с точки зрения их успешности в достижении прогнозируемого результата.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Письмо</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317" w:lineRule="exact"/>
        <w:ind w:left="460" w:hanging="460"/>
        <w:rPr>
          <w:sz w:val="24"/>
          <w:szCs w:val="24"/>
        </w:rPr>
      </w:pPr>
      <w:r w:rsidRPr="000A6906">
        <w:rPr>
          <w:sz w:val="24"/>
          <w:szCs w:val="24"/>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w:t>
      </w:r>
      <w:r w:rsidRPr="000A6906">
        <w:rPr>
          <w:sz w:val="24"/>
          <w:szCs w:val="24"/>
        </w:rPr>
        <w:softHyphen/>
        <w:t>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F3A30" w:rsidRPr="000A6906" w:rsidRDefault="006972B8" w:rsidP="003B59C2">
      <w:pPr>
        <w:pStyle w:val="24"/>
        <w:numPr>
          <w:ilvl w:val="0"/>
          <w:numId w:val="3"/>
        </w:numPr>
        <w:shd w:val="clear" w:color="auto" w:fill="auto"/>
        <w:tabs>
          <w:tab w:val="left" w:pos="348"/>
        </w:tabs>
        <w:spacing w:line="317" w:lineRule="exact"/>
        <w:ind w:left="460" w:hanging="460"/>
        <w:rPr>
          <w:sz w:val="24"/>
          <w:szCs w:val="24"/>
        </w:rPr>
      </w:pPr>
      <w:r w:rsidRPr="000A6906">
        <w:rPr>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8F3A30" w:rsidRPr="000A6906" w:rsidRDefault="006972B8" w:rsidP="003B59C2">
      <w:pPr>
        <w:pStyle w:val="24"/>
        <w:numPr>
          <w:ilvl w:val="0"/>
          <w:numId w:val="3"/>
        </w:numPr>
        <w:shd w:val="clear" w:color="auto" w:fill="auto"/>
        <w:tabs>
          <w:tab w:val="left" w:pos="4430"/>
          <w:tab w:val="left" w:pos="7234"/>
        </w:tabs>
        <w:spacing w:line="317" w:lineRule="exact"/>
        <w:ind w:left="460" w:hanging="460"/>
        <w:rPr>
          <w:sz w:val="24"/>
          <w:szCs w:val="24"/>
        </w:rPr>
      </w:pPr>
      <w:r w:rsidRPr="000A6906">
        <w:rPr>
          <w:sz w:val="24"/>
          <w:szCs w:val="24"/>
        </w:rPr>
        <w:t xml:space="preserve"> соблюдать в практике письма</w:t>
      </w:r>
      <w:r w:rsidRPr="000A6906">
        <w:rPr>
          <w:sz w:val="24"/>
          <w:szCs w:val="24"/>
        </w:rPr>
        <w:tab/>
        <w:t>основные лексические,</w:t>
      </w:r>
      <w:r w:rsidRPr="000A6906">
        <w:rPr>
          <w:sz w:val="24"/>
          <w:szCs w:val="24"/>
        </w:rPr>
        <w:tab/>
        <w:t>грамматические нормы,</w:t>
      </w:r>
    </w:p>
    <w:p w:rsidR="008F3A30" w:rsidRPr="000A6906" w:rsidRDefault="006972B8">
      <w:pPr>
        <w:pStyle w:val="24"/>
        <w:shd w:val="clear" w:color="auto" w:fill="auto"/>
        <w:spacing w:line="317" w:lineRule="exact"/>
        <w:ind w:left="460" w:firstLine="0"/>
        <w:rPr>
          <w:sz w:val="24"/>
          <w:szCs w:val="24"/>
        </w:rPr>
      </w:pPr>
      <w:r w:rsidRPr="000A6906">
        <w:rPr>
          <w:sz w:val="24"/>
          <w:szCs w:val="24"/>
        </w:rPr>
        <w:t>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F3A30" w:rsidRPr="000A6906" w:rsidRDefault="006972B8">
      <w:pPr>
        <w:pStyle w:val="80"/>
        <w:shd w:val="clear" w:color="auto" w:fill="auto"/>
        <w:spacing w:line="317"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8"/>
        </w:tabs>
        <w:spacing w:line="317" w:lineRule="exact"/>
        <w:ind w:left="460" w:hanging="460"/>
        <w:rPr>
          <w:sz w:val="24"/>
          <w:szCs w:val="24"/>
        </w:rPr>
      </w:pPr>
      <w:r w:rsidRPr="000A6906">
        <w:rPr>
          <w:sz w:val="24"/>
          <w:szCs w:val="24"/>
        </w:rPr>
        <w:t>писать рецензии, рефераты;</w:t>
      </w:r>
    </w:p>
    <w:p w:rsidR="008F3A30" w:rsidRPr="000A6906" w:rsidRDefault="006972B8" w:rsidP="003B59C2">
      <w:pPr>
        <w:pStyle w:val="24"/>
        <w:numPr>
          <w:ilvl w:val="0"/>
          <w:numId w:val="3"/>
        </w:numPr>
        <w:shd w:val="clear" w:color="auto" w:fill="auto"/>
        <w:tabs>
          <w:tab w:val="left" w:pos="348"/>
        </w:tabs>
        <w:spacing w:line="317" w:lineRule="exact"/>
        <w:ind w:left="460" w:hanging="460"/>
        <w:rPr>
          <w:sz w:val="24"/>
          <w:szCs w:val="24"/>
        </w:rPr>
      </w:pPr>
      <w:r w:rsidRPr="000A6906">
        <w:rPr>
          <w:sz w:val="24"/>
          <w:szCs w:val="24"/>
        </w:rPr>
        <w:t>составлять аннотации, тезисы выступления, конспекты,</w:t>
      </w:r>
    </w:p>
    <w:p w:rsidR="008F3A30" w:rsidRPr="000A6906" w:rsidRDefault="006972B8" w:rsidP="003B59C2">
      <w:pPr>
        <w:pStyle w:val="24"/>
        <w:numPr>
          <w:ilvl w:val="0"/>
          <w:numId w:val="3"/>
        </w:numPr>
        <w:shd w:val="clear" w:color="auto" w:fill="auto"/>
        <w:spacing w:line="317" w:lineRule="exact"/>
        <w:ind w:left="460" w:hanging="460"/>
        <w:rPr>
          <w:sz w:val="24"/>
          <w:szCs w:val="24"/>
        </w:rPr>
      </w:pPr>
      <w:r w:rsidRPr="000A6906">
        <w:rPr>
          <w:sz w:val="24"/>
          <w:szCs w:val="24"/>
        </w:rPr>
        <w:t xml:space="preserve"> 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8F3A30" w:rsidRPr="000A6906" w:rsidRDefault="006972B8">
      <w:pPr>
        <w:pStyle w:val="90"/>
        <w:shd w:val="clear" w:color="auto" w:fill="auto"/>
        <w:spacing w:line="317" w:lineRule="exact"/>
        <w:ind w:left="460" w:hanging="460"/>
        <w:jc w:val="both"/>
        <w:rPr>
          <w:sz w:val="24"/>
          <w:szCs w:val="24"/>
        </w:rPr>
      </w:pPr>
      <w:r w:rsidRPr="000A6906">
        <w:rPr>
          <w:sz w:val="24"/>
          <w:szCs w:val="24"/>
        </w:rPr>
        <w:t>Текст</w:t>
      </w:r>
    </w:p>
    <w:p w:rsidR="008F3A30" w:rsidRPr="000A6906" w:rsidRDefault="006972B8">
      <w:pPr>
        <w:pStyle w:val="80"/>
        <w:shd w:val="clear" w:color="auto" w:fill="auto"/>
        <w:spacing w:line="220"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278" w:lineRule="exact"/>
        <w:ind w:left="460" w:hanging="460"/>
        <w:rPr>
          <w:sz w:val="24"/>
          <w:szCs w:val="24"/>
        </w:rPr>
      </w:pPr>
      <w:r w:rsidRPr="000A6906">
        <w:rPr>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осуществлять информационную переработку текста, передавая его содержание в виде плана (простого, сложного), тезисов, схемы, таблицы и т.п.</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создавать и редактировать собственные тексты различных типов речи, стилей, жанров с учетом требований к построению связного текста.</w:t>
      </w:r>
    </w:p>
    <w:p w:rsidR="008F3A30" w:rsidRPr="000A6906" w:rsidRDefault="006972B8">
      <w:pPr>
        <w:pStyle w:val="24"/>
        <w:shd w:val="clear" w:color="auto" w:fill="auto"/>
        <w:spacing w:after="240" w:line="274" w:lineRule="exact"/>
        <w:ind w:firstLine="0"/>
        <w:rPr>
          <w:sz w:val="24"/>
          <w:szCs w:val="24"/>
        </w:rPr>
      </w:pPr>
      <w:r w:rsidRPr="000A6906">
        <w:rPr>
          <w:rStyle w:val="29"/>
          <w:sz w:val="24"/>
          <w:szCs w:val="24"/>
        </w:rPr>
        <w:t>Выпускник получит возможность научиться</w:t>
      </w:r>
      <w:r w:rsidRPr="000A6906">
        <w:rPr>
          <w:sz w:val="24"/>
          <w:szCs w:val="24"/>
        </w:rPr>
        <w:t xml:space="preserve"> создавать в устной и письменной форме учебно</w:t>
      </w:r>
      <w:r w:rsidRPr="000A6906">
        <w:rPr>
          <w:sz w:val="24"/>
          <w:szCs w:val="24"/>
        </w:rPr>
        <w:softHyphen/>
        <w:t>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8F3A30" w:rsidRPr="000A6906" w:rsidRDefault="006972B8">
      <w:pPr>
        <w:pStyle w:val="43"/>
        <w:keepNext/>
        <w:keepLines/>
        <w:shd w:val="clear" w:color="auto" w:fill="auto"/>
        <w:spacing w:before="0" w:line="274" w:lineRule="exact"/>
        <w:ind w:right="5880" w:firstLine="0"/>
        <w:jc w:val="left"/>
        <w:rPr>
          <w:sz w:val="24"/>
          <w:szCs w:val="24"/>
        </w:rPr>
      </w:pPr>
      <w:bookmarkStart w:id="13" w:name="bookmark17"/>
      <w:r w:rsidRPr="000A6906">
        <w:rPr>
          <w:sz w:val="24"/>
          <w:szCs w:val="24"/>
        </w:rPr>
        <w:t xml:space="preserve">Функциональные разновидности языка </w:t>
      </w:r>
      <w:r w:rsidRPr="000A6906">
        <w:rPr>
          <w:rStyle w:val="45"/>
          <w:b/>
          <w:bCs/>
          <w:sz w:val="24"/>
          <w:szCs w:val="24"/>
        </w:rPr>
        <w:t>Выпускник научится:</w:t>
      </w:r>
      <w:bookmarkEnd w:id="13"/>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lastRenderedPageBreak/>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исправлять речевые недостатки, редактировать текст;</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F3A30" w:rsidRPr="000A6906" w:rsidRDefault="006972B8" w:rsidP="003B59C2">
      <w:pPr>
        <w:pStyle w:val="24"/>
        <w:numPr>
          <w:ilvl w:val="0"/>
          <w:numId w:val="3"/>
        </w:numPr>
        <w:shd w:val="clear" w:color="auto" w:fill="auto"/>
        <w:spacing w:after="240" w:line="274" w:lineRule="exact"/>
        <w:ind w:left="480" w:hanging="480"/>
        <w:rPr>
          <w:sz w:val="24"/>
          <w:szCs w:val="24"/>
        </w:rPr>
      </w:pPr>
      <w:r w:rsidRPr="000A6906">
        <w:rPr>
          <w:sz w:val="24"/>
          <w:szCs w:val="24"/>
        </w:rPr>
        <w:t xml:space="preserve"> выступать перед аудиторией сверстников с небольшой протокольно-этикетной, развлекательной, убеждающей речью.</w:t>
      </w:r>
    </w:p>
    <w:p w:rsidR="008F3A30" w:rsidRPr="000A6906" w:rsidRDefault="006972B8">
      <w:pPr>
        <w:pStyle w:val="80"/>
        <w:shd w:val="clear" w:color="auto" w:fill="auto"/>
        <w:spacing w:line="274" w:lineRule="exact"/>
        <w:ind w:firstLine="0"/>
        <w:rPr>
          <w:sz w:val="24"/>
          <w:szCs w:val="24"/>
        </w:rPr>
      </w:pPr>
      <w:r w:rsidRPr="000A6906">
        <w:rPr>
          <w:sz w:val="24"/>
          <w:szCs w:val="24"/>
        </w:rPr>
        <w:t>Языковая и лингвистическая (языковедческая) компетенция</w:t>
      </w:r>
    </w:p>
    <w:p w:rsidR="008F3A30" w:rsidRPr="000A6906" w:rsidRDefault="006972B8">
      <w:pPr>
        <w:pStyle w:val="90"/>
        <w:shd w:val="clear" w:color="auto" w:fill="auto"/>
        <w:spacing w:line="274" w:lineRule="exact"/>
        <w:ind w:left="480"/>
        <w:jc w:val="both"/>
        <w:rPr>
          <w:sz w:val="24"/>
          <w:szCs w:val="24"/>
        </w:rPr>
      </w:pPr>
      <w:r w:rsidRPr="000A6906">
        <w:rPr>
          <w:sz w:val="24"/>
          <w:szCs w:val="24"/>
        </w:rPr>
        <w:t>Общие сведения о языке</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8F3A30" w:rsidRPr="000A6906" w:rsidRDefault="006972B8" w:rsidP="003B59C2">
      <w:pPr>
        <w:pStyle w:val="24"/>
        <w:numPr>
          <w:ilvl w:val="0"/>
          <w:numId w:val="3"/>
        </w:numPr>
        <w:shd w:val="clear" w:color="auto" w:fill="auto"/>
        <w:spacing w:line="274" w:lineRule="exact"/>
        <w:ind w:left="480" w:hanging="480"/>
        <w:rPr>
          <w:sz w:val="24"/>
          <w:szCs w:val="24"/>
        </w:rPr>
      </w:pPr>
      <w:r w:rsidRPr="000A6906">
        <w:rPr>
          <w:sz w:val="24"/>
          <w:szCs w:val="24"/>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оценивать использование основных изобразительных средств языка.</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характеризовать вклад выдающихся лингвистов в развитие русистики.</w:t>
      </w:r>
    </w:p>
    <w:p w:rsidR="008F3A30" w:rsidRPr="000A6906" w:rsidRDefault="006972B8">
      <w:pPr>
        <w:pStyle w:val="90"/>
        <w:shd w:val="clear" w:color="auto" w:fill="auto"/>
        <w:spacing w:line="274" w:lineRule="exact"/>
        <w:ind w:left="480"/>
        <w:jc w:val="both"/>
        <w:rPr>
          <w:sz w:val="24"/>
          <w:szCs w:val="24"/>
        </w:rPr>
      </w:pPr>
      <w:r w:rsidRPr="000A6906">
        <w:rPr>
          <w:sz w:val="24"/>
          <w:szCs w:val="24"/>
        </w:rPr>
        <w:t>Фонетика и орфоэпия. Графика</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проводить фонетический анализ слова;</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соблюдать основные орфоэпические правила современного русского литературного языка;</w:t>
      </w:r>
    </w:p>
    <w:p w:rsidR="008F3A30" w:rsidRPr="000A6906" w:rsidRDefault="006972B8" w:rsidP="003B59C2">
      <w:pPr>
        <w:pStyle w:val="24"/>
        <w:numPr>
          <w:ilvl w:val="0"/>
          <w:numId w:val="3"/>
        </w:numPr>
        <w:shd w:val="clear" w:color="auto" w:fill="auto"/>
        <w:spacing w:line="274" w:lineRule="exact"/>
        <w:ind w:left="480" w:hanging="480"/>
        <w:rPr>
          <w:sz w:val="24"/>
          <w:szCs w:val="24"/>
        </w:rPr>
      </w:pPr>
      <w:r w:rsidRPr="000A6906">
        <w:rPr>
          <w:sz w:val="24"/>
          <w:szCs w:val="24"/>
        </w:rPr>
        <w:t xml:space="preserve"> извлекать необходимую информацию из орфоэпических словарей и справочников; использовать ее в различных видах деятельности.</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опознавать основные выразительные средства фонетики (звукопись);</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выразительно читать прозаические и поэтические тексты;</w:t>
      </w:r>
    </w:p>
    <w:p w:rsidR="008F3A30" w:rsidRPr="000A6906" w:rsidRDefault="006972B8" w:rsidP="003B59C2">
      <w:pPr>
        <w:pStyle w:val="24"/>
        <w:numPr>
          <w:ilvl w:val="0"/>
          <w:numId w:val="3"/>
        </w:numPr>
        <w:shd w:val="clear" w:color="auto" w:fill="auto"/>
        <w:spacing w:line="274" w:lineRule="exact"/>
        <w:ind w:left="480" w:hanging="480"/>
        <w:rPr>
          <w:sz w:val="24"/>
          <w:szCs w:val="24"/>
        </w:rPr>
      </w:pPr>
      <w:r w:rsidRPr="000A6906">
        <w:rPr>
          <w:sz w:val="24"/>
          <w:szCs w:val="24"/>
        </w:rPr>
        <w:t xml:space="preserve"> извлекать необходимую информацию из мультимедийных орфоэпических словарей и </w:t>
      </w:r>
      <w:r w:rsidRPr="000A6906">
        <w:rPr>
          <w:sz w:val="24"/>
          <w:szCs w:val="24"/>
        </w:rPr>
        <w:lastRenderedPageBreak/>
        <w:t>справочников; использовать ее в различных видах деятельности.</w:t>
      </w:r>
    </w:p>
    <w:p w:rsidR="008F3A30" w:rsidRPr="000A6906" w:rsidRDefault="006972B8">
      <w:pPr>
        <w:pStyle w:val="90"/>
        <w:shd w:val="clear" w:color="auto" w:fill="auto"/>
        <w:spacing w:line="274" w:lineRule="exact"/>
        <w:ind w:left="480"/>
        <w:jc w:val="both"/>
        <w:rPr>
          <w:sz w:val="24"/>
          <w:szCs w:val="24"/>
        </w:rPr>
      </w:pPr>
      <w:r w:rsidRPr="000A6906">
        <w:rPr>
          <w:sz w:val="24"/>
          <w:szCs w:val="24"/>
        </w:rPr>
        <w:t>Морфемика и словообразование</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делить слова на морфемы на основе смыслового, грамматического и словообразовательного анализа слова;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различать изученные способы словообразования;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анализировать и самостоятельно составлять словообразовательные пары и словообразовательные цепочки слов;</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основные выразительные средства словообразования в художественной речи и оценивать их;</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использовать этимологическую справку для объяснения правописания и лексического значения слова.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Лексикология и фразеология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группировать слова по тематическим группам;</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подбирать к словам синонимы, антонимы;</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фразеологические обороты;</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соблюдать лексические нормы в устных и письменных высказываниях;</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основные виды тропов, построенных на переносном значении слова (метафора, эпитет, олицетворение);</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объяснять общие принципы классификации словарного состава русского языка;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аргументировать различие лексического и грамматического значений слова;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омонимы разных видов;</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оценивать собственную и чужую речь с точки зрения точного, уместного и выразительного словоупотребления;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различных видах деятельности.</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Морфология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самостоятельные (знаменательные) части речи и их формы; служебные части речи;</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анализировать слово с точки зрения его принадлежности к той или иной части речи;</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применять морфологические знания и умения в практике правописания, в различных видах анализа;</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распознавать явления грамматической омонимии, существенные для решения орфографических и пунктуационных задач.</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анализировать синонимические средства морфологии;</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различать грамматические омонимы;</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8F3A30" w:rsidRPr="000A6906" w:rsidRDefault="006972B8" w:rsidP="003B59C2">
      <w:pPr>
        <w:pStyle w:val="24"/>
        <w:numPr>
          <w:ilvl w:val="0"/>
          <w:numId w:val="3"/>
        </w:numPr>
        <w:shd w:val="clear" w:color="auto" w:fill="auto"/>
        <w:tabs>
          <w:tab w:val="left" w:pos="345"/>
        </w:tabs>
        <w:spacing w:after="240" w:line="274" w:lineRule="exact"/>
        <w:ind w:left="480" w:hanging="480"/>
        <w:rPr>
          <w:sz w:val="24"/>
          <w:szCs w:val="24"/>
        </w:rPr>
      </w:pPr>
      <w:r w:rsidRPr="000A6906">
        <w:rPr>
          <w:sz w:val="24"/>
          <w:szCs w:val="24"/>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8F3A30" w:rsidRPr="000A6906" w:rsidRDefault="006972B8">
      <w:pPr>
        <w:pStyle w:val="43"/>
        <w:keepNext/>
        <w:keepLines/>
        <w:shd w:val="clear" w:color="auto" w:fill="auto"/>
        <w:spacing w:before="0" w:line="274" w:lineRule="exact"/>
        <w:ind w:firstLine="0"/>
        <w:jc w:val="left"/>
        <w:rPr>
          <w:sz w:val="24"/>
          <w:szCs w:val="24"/>
        </w:rPr>
      </w:pPr>
      <w:bookmarkStart w:id="14" w:name="bookmark18"/>
      <w:r w:rsidRPr="000A6906">
        <w:rPr>
          <w:sz w:val="24"/>
          <w:szCs w:val="24"/>
        </w:rPr>
        <w:t>Синтаксис</w:t>
      </w:r>
      <w:bookmarkEnd w:id="14"/>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опознавать основные единицы синтаксиса (словосочетание, предложение) и их виды;</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употреблять синтаксические единицы в соответствии с нормами современного русского литературного языка;</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использовать разнообразные синонимические синтаксические конструкции в собственной речевой практике;</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применять синтаксические знания и умения в практике правописания, в различных видах анализа.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анализировать синонимические средства синтаксиса;</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F3A30" w:rsidRPr="000A6906" w:rsidRDefault="006972B8" w:rsidP="003B59C2">
      <w:pPr>
        <w:pStyle w:val="24"/>
        <w:numPr>
          <w:ilvl w:val="0"/>
          <w:numId w:val="3"/>
        </w:numPr>
        <w:shd w:val="clear" w:color="auto" w:fill="auto"/>
        <w:tabs>
          <w:tab w:val="left" w:pos="345"/>
        </w:tabs>
        <w:spacing w:after="240" w:line="274" w:lineRule="exact"/>
        <w:ind w:left="480" w:hanging="480"/>
        <w:rPr>
          <w:sz w:val="24"/>
          <w:szCs w:val="24"/>
        </w:rPr>
      </w:pPr>
      <w:r w:rsidRPr="000A6906">
        <w:rPr>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F3A30" w:rsidRPr="000A6906" w:rsidRDefault="006972B8">
      <w:pPr>
        <w:pStyle w:val="43"/>
        <w:keepNext/>
        <w:keepLines/>
        <w:shd w:val="clear" w:color="auto" w:fill="auto"/>
        <w:spacing w:before="0" w:line="274" w:lineRule="exact"/>
        <w:ind w:firstLine="0"/>
        <w:jc w:val="left"/>
        <w:rPr>
          <w:sz w:val="24"/>
          <w:szCs w:val="24"/>
        </w:rPr>
      </w:pPr>
      <w:bookmarkStart w:id="15" w:name="bookmark19"/>
      <w:r w:rsidRPr="000A6906">
        <w:rPr>
          <w:sz w:val="24"/>
          <w:szCs w:val="24"/>
        </w:rPr>
        <w:t>Правописание: орфография и пунктуация</w:t>
      </w:r>
      <w:bookmarkEnd w:id="15"/>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соблюдать орфографические и пунктуационные нормы в процессе письма (в объёме содержания курса);</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объяснять выбор написания в устной форме (рассуждение) и письменной форме (с помощью графических символов);</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обнаруживать и исправлять орфографические и пунктуационные ошибки;</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извлекать необходимую информацию из орфографических словарей и справочников; использовать её в процессе письма.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80"/>
        <w:numPr>
          <w:ilvl w:val="0"/>
          <w:numId w:val="3"/>
        </w:numPr>
        <w:shd w:val="clear" w:color="auto" w:fill="auto"/>
        <w:tabs>
          <w:tab w:val="left" w:pos="345"/>
        </w:tabs>
        <w:spacing w:line="274" w:lineRule="exact"/>
        <w:ind w:left="480"/>
        <w:jc w:val="both"/>
        <w:rPr>
          <w:sz w:val="24"/>
          <w:szCs w:val="24"/>
        </w:rPr>
      </w:pPr>
      <w:r w:rsidRPr="000A6906">
        <w:rPr>
          <w:sz w:val="24"/>
          <w:szCs w:val="24"/>
        </w:rPr>
        <w:t>демонстрировать роль орфографии и пунктуации в передаче смысловой стороны речи;</w:t>
      </w:r>
    </w:p>
    <w:p w:rsidR="008F3A30" w:rsidRPr="000A6906" w:rsidRDefault="006972B8" w:rsidP="003B59C2">
      <w:pPr>
        <w:pStyle w:val="80"/>
        <w:numPr>
          <w:ilvl w:val="0"/>
          <w:numId w:val="3"/>
        </w:numPr>
        <w:shd w:val="clear" w:color="auto" w:fill="auto"/>
        <w:tabs>
          <w:tab w:val="left" w:pos="345"/>
        </w:tabs>
        <w:spacing w:line="274" w:lineRule="exact"/>
        <w:ind w:left="480"/>
        <w:jc w:val="both"/>
        <w:rPr>
          <w:sz w:val="24"/>
          <w:szCs w:val="24"/>
        </w:rPr>
      </w:pPr>
      <w:r w:rsidRPr="000A6906">
        <w:rPr>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8F3A30" w:rsidRPr="000A6906" w:rsidRDefault="006972B8">
      <w:pPr>
        <w:pStyle w:val="80"/>
        <w:shd w:val="clear" w:color="auto" w:fill="auto"/>
        <w:spacing w:line="274" w:lineRule="exact"/>
        <w:ind w:firstLine="0"/>
        <w:rPr>
          <w:sz w:val="24"/>
          <w:szCs w:val="24"/>
        </w:rPr>
      </w:pPr>
      <w:r w:rsidRPr="000A6906">
        <w:rPr>
          <w:sz w:val="24"/>
          <w:szCs w:val="24"/>
        </w:rPr>
        <w:t>Культуроведческая компетенция</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Язык и культура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 xml:space="preserve">приводить примеры, которые доказывают, что изучение языка позволяет лучше узнать историю и </w:t>
      </w:r>
      <w:r w:rsidRPr="000A6906">
        <w:rPr>
          <w:sz w:val="24"/>
          <w:szCs w:val="24"/>
        </w:rPr>
        <w:lastRenderedPageBreak/>
        <w:t>культуру страны;</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уместно использовать правила русского речевого этикета в учебной деятельности и повседневной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характеризовать на отдельных примерах взаимосвязь языка, культуры и истории народа- носителя языка;</w:t>
      </w:r>
    </w:p>
    <w:p w:rsidR="008F3A30" w:rsidRPr="000A6906" w:rsidRDefault="006972B8" w:rsidP="003B59C2">
      <w:pPr>
        <w:pStyle w:val="24"/>
        <w:numPr>
          <w:ilvl w:val="0"/>
          <w:numId w:val="3"/>
        </w:numPr>
        <w:shd w:val="clear" w:color="auto" w:fill="auto"/>
        <w:tabs>
          <w:tab w:val="left" w:pos="345"/>
        </w:tabs>
        <w:spacing w:after="244" w:line="278" w:lineRule="exact"/>
        <w:ind w:left="460" w:hanging="460"/>
        <w:rPr>
          <w:sz w:val="24"/>
          <w:szCs w:val="24"/>
        </w:rPr>
      </w:pPr>
      <w:r w:rsidRPr="000A6906">
        <w:rPr>
          <w:sz w:val="24"/>
          <w:szCs w:val="24"/>
        </w:rPr>
        <w:t>анализировать и сравнивать русский речевой этикет с речевым этикетом отдельных народов России и мира.</w:t>
      </w:r>
    </w:p>
    <w:p w:rsidR="0086709F" w:rsidRPr="000A6906" w:rsidRDefault="006972B8" w:rsidP="003B59C2">
      <w:pPr>
        <w:pStyle w:val="80"/>
        <w:numPr>
          <w:ilvl w:val="0"/>
          <w:numId w:val="11"/>
        </w:numPr>
        <w:shd w:val="clear" w:color="auto" w:fill="auto"/>
        <w:tabs>
          <w:tab w:val="left" w:pos="837"/>
        </w:tabs>
        <w:spacing w:line="274" w:lineRule="exact"/>
        <w:ind w:right="5240" w:firstLine="0"/>
        <w:rPr>
          <w:sz w:val="24"/>
          <w:szCs w:val="24"/>
          <w:u w:val="single"/>
        </w:rPr>
      </w:pPr>
      <w:r w:rsidRPr="000A6906">
        <w:rPr>
          <w:sz w:val="24"/>
          <w:szCs w:val="24"/>
          <w:u w:val="single"/>
        </w:rPr>
        <w:t xml:space="preserve">Литература. Родная литература </w:t>
      </w:r>
    </w:p>
    <w:p w:rsidR="0086709F" w:rsidRPr="000A6906" w:rsidRDefault="006972B8" w:rsidP="0086709F">
      <w:pPr>
        <w:pStyle w:val="80"/>
        <w:shd w:val="clear" w:color="auto" w:fill="auto"/>
        <w:tabs>
          <w:tab w:val="left" w:pos="837"/>
        </w:tabs>
        <w:spacing w:line="274" w:lineRule="exact"/>
        <w:ind w:right="5240" w:firstLine="0"/>
        <w:rPr>
          <w:rStyle w:val="83"/>
          <w:b/>
          <w:bCs/>
          <w:i/>
          <w:iCs/>
          <w:sz w:val="24"/>
          <w:szCs w:val="24"/>
        </w:rPr>
      </w:pPr>
      <w:r w:rsidRPr="000A6906">
        <w:rPr>
          <w:rStyle w:val="83"/>
          <w:b/>
          <w:bCs/>
          <w:sz w:val="24"/>
          <w:szCs w:val="24"/>
        </w:rPr>
        <w:t>Устное народное творчество</w:t>
      </w:r>
    </w:p>
    <w:p w:rsidR="008F3A30" w:rsidRPr="000A6906" w:rsidRDefault="006972B8" w:rsidP="0086709F">
      <w:pPr>
        <w:pStyle w:val="80"/>
        <w:shd w:val="clear" w:color="auto" w:fill="auto"/>
        <w:tabs>
          <w:tab w:val="left" w:pos="837"/>
        </w:tabs>
        <w:spacing w:line="274" w:lineRule="exact"/>
        <w:ind w:right="5240"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целенаправленно использовать малые фольклорные жанры в своих устных и письменных высказываниях,</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определять с помощью пословицы жизненную/вымышленную ситуацию,</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выразительно читать сказки и былины, соблюдая соответствующий интонационный рисунок «устного рассказывания»,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рассказывать о самостоятельно прочитанной сказке, былине, обосновывая свой выбор,</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сочинять сказку (в том числе и по пословице), былину и/или придумывать сюжетные линии,</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 xml:space="preserve">Древнерусская литература. Русская литература </w:t>
      </w:r>
      <w:r w:rsidRPr="000A6906">
        <w:rPr>
          <w:sz w:val="24"/>
          <w:szCs w:val="24"/>
          <w:lang w:val="en-US" w:eastAsia="en-US" w:bidi="en-US"/>
        </w:rPr>
        <w:t>XVIII</w:t>
      </w:r>
      <w:r w:rsidRPr="000A6906">
        <w:rPr>
          <w:sz w:val="24"/>
          <w:szCs w:val="24"/>
        </w:rPr>
        <w:t xml:space="preserve">века. Русская литература </w:t>
      </w:r>
      <w:r w:rsidRPr="000A6906">
        <w:rPr>
          <w:sz w:val="24"/>
          <w:szCs w:val="24"/>
          <w:lang w:val="en-US" w:eastAsia="en-US" w:bidi="en-US"/>
        </w:rPr>
        <w:t>XIX</w:t>
      </w:r>
      <w:r w:rsidRPr="000A6906">
        <w:rPr>
          <w:sz w:val="24"/>
          <w:szCs w:val="24"/>
          <w:lang w:eastAsia="en-US" w:bidi="en-US"/>
        </w:rPr>
        <w:t>-</w:t>
      </w:r>
      <w:r w:rsidRPr="000A6906">
        <w:rPr>
          <w:sz w:val="24"/>
          <w:szCs w:val="24"/>
          <w:lang w:val="en-US" w:eastAsia="en-US" w:bidi="en-US"/>
        </w:rPr>
        <w:t>XX</w:t>
      </w:r>
      <w:r w:rsidRPr="000A6906">
        <w:rPr>
          <w:sz w:val="24"/>
          <w:szCs w:val="24"/>
        </w:rPr>
        <w:t xml:space="preserve">веков. Литература народов России. Зарубежная литература </w:t>
      </w:r>
      <w:r w:rsidRPr="000A6906">
        <w:rPr>
          <w:rStyle w:val="92"/>
          <w:b/>
          <w:bCs/>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 xml:space="preserve">воспринимать художественный текст как произведение искусства, «послание» автора читателю, </w:t>
      </w:r>
      <w:r w:rsidRPr="000A6906">
        <w:rPr>
          <w:sz w:val="24"/>
          <w:szCs w:val="24"/>
        </w:rPr>
        <w:lastRenderedPageBreak/>
        <w:t>современнику и потомку,</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определять актуальность произведений для читателей разных поколений и вступать в диалог с другими читателями,</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анализировать и истолковывать произведения разной жанровой природы, аргументированно формулируя свое отношение к прочитанному,</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создавать собственный текст аналитического и интерпретирующего характера в различных форматах,</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сопоставлять произведение словесного искусства и его воплощение в других искусствах,</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работать с разными источниками информации и владеть основными способами ее обработки и презентации.</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выбирать путь анализа произведения, адекватный жанрово-родовой природе художественного текста,</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дифференцировать элементы поэтики художественного текста, видеть их художественную и смысловую функцию.</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сопоставлять «чужие» тексты интерпретирующего характера, аргументированно оценивать</w:t>
      </w:r>
    </w:p>
    <w:p w:rsidR="008F3A30" w:rsidRPr="000A6906" w:rsidRDefault="006972B8">
      <w:pPr>
        <w:pStyle w:val="24"/>
        <w:shd w:val="clear" w:color="auto" w:fill="auto"/>
        <w:spacing w:line="274" w:lineRule="exact"/>
        <w:ind w:left="480" w:firstLine="0"/>
        <w:jc w:val="left"/>
        <w:rPr>
          <w:sz w:val="24"/>
          <w:szCs w:val="24"/>
        </w:rPr>
      </w:pPr>
      <w:r w:rsidRPr="000A6906">
        <w:rPr>
          <w:sz w:val="24"/>
          <w:szCs w:val="24"/>
        </w:rPr>
        <w:t>их,</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оценивать интерпретацию художественного текста, созданную средствами других искусств,</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создавать собственную интерпретацию изученного текста средствами других искусств,</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F3A30" w:rsidRPr="000A6906" w:rsidRDefault="006972B8" w:rsidP="003B59C2">
      <w:pPr>
        <w:pStyle w:val="24"/>
        <w:numPr>
          <w:ilvl w:val="0"/>
          <w:numId w:val="3"/>
        </w:numPr>
        <w:shd w:val="clear" w:color="auto" w:fill="auto"/>
        <w:tabs>
          <w:tab w:val="left" w:pos="361"/>
        </w:tabs>
        <w:spacing w:after="240" w:line="274" w:lineRule="exact"/>
        <w:ind w:left="480" w:hanging="480"/>
        <w:rPr>
          <w:sz w:val="24"/>
          <w:szCs w:val="24"/>
        </w:rPr>
      </w:pPr>
      <w:r w:rsidRPr="000A6906">
        <w:rPr>
          <w:sz w:val="24"/>
          <w:szCs w:val="24"/>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8F3A30" w:rsidRPr="000A6906" w:rsidRDefault="006972B8">
      <w:pPr>
        <w:pStyle w:val="80"/>
        <w:shd w:val="clear" w:color="auto" w:fill="auto"/>
        <w:tabs>
          <w:tab w:val="left" w:pos="886"/>
        </w:tabs>
        <w:spacing w:line="274" w:lineRule="exact"/>
        <w:ind w:left="480"/>
        <w:jc w:val="both"/>
        <w:rPr>
          <w:sz w:val="24"/>
          <w:szCs w:val="24"/>
        </w:rPr>
      </w:pPr>
      <w:r w:rsidRPr="000A6906">
        <w:rPr>
          <w:sz w:val="24"/>
          <w:szCs w:val="24"/>
        </w:rPr>
        <w:t>1.2.5.З.</w:t>
      </w:r>
      <w:r w:rsidRPr="000A6906">
        <w:rPr>
          <w:sz w:val="24"/>
          <w:szCs w:val="24"/>
        </w:rPr>
        <w:tab/>
      </w:r>
      <w:r w:rsidRPr="000A6906">
        <w:rPr>
          <w:sz w:val="24"/>
          <w:szCs w:val="24"/>
          <w:u w:val="single"/>
        </w:rPr>
        <w:t>Иностранный язык. Английский язык</w:t>
      </w:r>
    </w:p>
    <w:p w:rsidR="008F3A30" w:rsidRPr="000A6906" w:rsidRDefault="00F913E0">
      <w:pPr>
        <w:pStyle w:val="80"/>
        <w:shd w:val="clear" w:color="auto" w:fill="auto"/>
        <w:spacing w:line="274" w:lineRule="exact"/>
        <w:ind w:left="480"/>
        <w:jc w:val="both"/>
        <w:rPr>
          <w:sz w:val="24"/>
          <w:szCs w:val="24"/>
        </w:rPr>
      </w:pPr>
      <w:r w:rsidRPr="000A6906">
        <w:rPr>
          <w:sz w:val="24"/>
          <w:szCs w:val="24"/>
        </w:rPr>
        <w:t>Коммуникативн</w:t>
      </w:r>
      <w:r w:rsidR="006972B8" w:rsidRPr="000A6906">
        <w:rPr>
          <w:sz w:val="24"/>
          <w:szCs w:val="24"/>
        </w:rPr>
        <w:t>ые умения</w:t>
      </w:r>
    </w:p>
    <w:p w:rsidR="008F3A30" w:rsidRPr="000A6906" w:rsidRDefault="006972B8">
      <w:pPr>
        <w:pStyle w:val="90"/>
        <w:shd w:val="clear" w:color="auto" w:fill="auto"/>
        <w:spacing w:line="274" w:lineRule="exact"/>
        <w:ind w:left="480"/>
        <w:jc w:val="both"/>
        <w:rPr>
          <w:sz w:val="24"/>
          <w:szCs w:val="24"/>
        </w:rPr>
      </w:pPr>
      <w:r w:rsidRPr="000A6906">
        <w:rPr>
          <w:sz w:val="24"/>
          <w:szCs w:val="24"/>
        </w:rPr>
        <w:t>Говорение. Диалогическая речь</w:t>
      </w:r>
    </w:p>
    <w:p w:rsidR="008F3A30" w:rsidRPr="000A6906" w:rsidRDefault="006972B8" w:rsidP="003B59C2">
      <w:pPr>
        <w:pStyle w:val="24"/>
        <w:numPr>
          <w:ilvl w:val="0"/>
          <w:numId w:val="3"/>
        </w:numPr>
        <w:shd w:val="clear" w:color="auto" w:fill="auto"/>
        <w:tabs>
          <w:tab w:val="left" w:pos="361"/>
        </w:tabs>
        <w:spacing w:after="240" w:line="274" w:lineRule="exact"/>
        <w:ind w:left="480" w:hanging="480"/>
        <w:jc w:val="left"/>
        <w:rPr>
          <w:sz w:val="24"/>
          <w:szCs w:val="24"/>
        </w:rPr>
      </w:pPr>
      <w:r w:rsidRPr="000A6906">
        <w:rPr>
          <w:sz w:val="24"/>
          <w:szCs w:val="24"/>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 брать и давать интервью.</w:t>
      </w:r>
    </w:p>
    <w:p w:rsidR="008F3A30" w:rsidRPr="000A6906" w:rsidRDefault="006972B8">
      <w:pPr>
        <w:pStyle w:val="90"/>
        <w:shd w:val="clear" w:color="auto" w:fill="auto"/>
        <w:spacing w:line="274" w:lineRule="exact"/>
        <w:ind w:left="480"/>
        <w:jc w:val="both"/>
        <w:rPr>
          <w:sz w:val="24"/>
          <w:szCs w:val="24"/>
        </w:rPr>
      </w:pPr>
      <w:r w:rsidRPr="000A6906">
        <w:rPr>
          <w:sz w:val="24"/>
          <w:szCs w:val="24"/>
        </w:rPr>
        <w:t>Говорение. Монологическая речь</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описывать события с опорой на зрительную наглядность и/или вербальные опоры (ключевые слова, план, вопросы);</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давать краткую характеристику реальных людей и литературных персонажей;</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передавать основное содержание прочитанного текста с опорой или без опоры на текст/ ключевые слова/ план/вопросы.</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80"/>
        <w:numPr>
          <w:ilvl w:val="0"/>
          <w:numId w:val="3"/>
        </w:numPr>
        <w:shd w:val="clear" w:color="auto" w:fill="auto"/>
        <w:tabs>
          <w:tab w:val="left" w:pos="361"/>
        </w:tabs>
        <w:spacing w:line="274" w:lineRule="exact"/>
        <w:ind w:left="480"/>
        <w:jc w:val="both"/>
        <w:rPr>
          <w:sz w:val="24"/>
          <w:szCs w:val="24"/>
        </w:rPr>
      </w:pPr>
      <w:r w:rsidRPr="000A6906">
        <w:rPr>
          <w:sz w:val="24"/>
          <w:szCs w:val="24"/>
        </w:rPr>
        <w:t>делать сообщение на заданную тему на основе прочитанного;</w:t>
      </w:r>
    </w:p>
    <w:p w:rsidR="008F3A30" w:rsidRPr="000A6906" w:rsidRDefault="006972B8" w:rsidP="003B59C2">
      <w:pPr>
        <w:pStyle w:val="80"/>
        <w:numPr>
          <w:ilvl w:val="0"/>
          <w:numId w:val="3"/>
        </w:numPr>
        <w:shd w:val="clear" w:color="auto" w:fill="auto"/>
        <w:tabs>
          <w:tab w:val="left" w:pos="361"/>
        </w:tabs>
        <w:spacing w:line="274" w:lineRule="exact"/>
        <w:ind w:left="480"/>
        <w:jc w:val="both"/>
        <w:rPr>
          <w:sz w:val="24"/>
          <w:szCs w:val="24"/>
        </w:rPr>
      </w:pPr>
      <w:r w:rsidRPr="000A6906">
        <w:rPr>
          <w:sz w:val="24"/>
          <w:szCs w:val="24"/>
        </w:rPr>
        <w:t>комментировать факты из прочитанного/прослушанного текста, аргументировать своё отношение к прочитанному/прослушанному;</w:t>
      </w:r>
    </w:p>
    <w:p w:rsidR="008F3A30" w:rsidRPr="000A6906" w:rsidRDefault="006972B8" w:rsidP="003B59C2">
      <w:pPr>
        <w:pStyle w:val="80"/>
        <w:numPr>
          <w:ilvl w:val="0"/>
          <w:numId w:val="3"/>
        </w:numPr>
        <w:shd w:val="clear" w:color="auto" w:fill="auto"/>
        <w:tabs>
          <w:tab w:val="left" w:pos="361"/>
        </w:tabs>
        <w:spacing w:line="274" w:lineRule="exact"/>
        <w:ind w:left="480"/>
        <w:jc w:val="both"/>
        <w:rPr>
          <w:sz w:val="24"/>
          <w:szCs w:val="24"/>
        </w:rPr>
      </w:pPr>
      <w:r w:rsidRPr="000A6906">
        <w:rPr>
          <w:sz w:val="24"/>
          <w:szCs w:val="24"/>
        </w:rPr>
        <w:t>кратко высказываться без предварительной подготовки на заданную тему в соответствии с предложенной ситуацией общения;</w:t>
      </w:r>
    </w:p>
    <w:p w:rsidR="008F3A30" w:rsidRPr="000A6906" w:rsidRDefault="006972B8" w:rsidP="003B59C2">
      <w:pPr>
        <w:pStyle w:val="80"/>
        <w:numPr>
          <w:ilvl w:val="0"/>
          <w:numId w:val="3"/>
        </w:numPr>
        <w:shd w:val="clear" w:color="auto" w:fill="auto"/>
        <w:tabs>
          <w:tab w:val="left" w:pos="361"/>
        </w:tabs>
        <w:spacing w:line="274" w:lineRule="exact"/>
        <w:ind w:left="480"/>
        <w:jc w:val="both"/>
        <w:rPr>
          <w:sz w:val="24"/>
          <w:szCs w:val="24"/>
        </w:rPr>
      </w:pPr>
      <w:r w:rsidRPr="000A6906">
        <w:rPr>
          <w:sz w:val="24"/>
          <w:szCs w:val="24"/>
        </w:rPr>
        <w:t>кратко излагать результаты выполненной проектной работы.</w:t>
      </w:r>
    </w:p>
    <w:p w:rsidR="008F3A30" w:rsidRPr="000A6906" w:rsidRDefault="006972B8">
      <w:pPr>
        <w:pStyle w:val="90"/>
        <w:shd w:val="clear" w:color="auto" w:fill="auto"/>
        <w:spacing w:line="274" w:lineRule="exact"/>
        <w:ind w:left="480"/>
        <w:jc w:val="both"/>
        <w:rPr>
          <w:sz w:val="24"/>
          <w:szCs w:val="24"/>
        </w:rPr>
      </w:pPr>
      <w:r w:rsidRPr="000A6906">
        <w:rPr>
          <w:sz w:val="24"/>
          <w:szCs w:val="24"/>
        </w:rPr>
        <w:lastRenderedPageBreak/>
        <w:t>Аудирование</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pPr>
        <w:pStyle w:val="24"/>
        <w:shd w:val="clear" w:color="auto" w:fill="auto"/>
        <w:spacing w:line="274" w:lineRule="exact"/>
        <w:ind w:left="480" w:hanging="480"/>
        <w:rPr>
          <w:sz w:val="24"/>
          <w:szCs w:val="24"/>
        </w:rPr>
      </w:pPr>
      <w:r w:rsidRPr="000A6906">
        <w:rPr>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выделять основную мысль в воспринимаемом на слух тексте;</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отделять в тексте, воспринимаемом на слух, главные факты от второстепенных;</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использовать контекстуальную или языковую догадку при восприятии на слух текстов, содержащих незнакомые слова;</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Чтение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читать и полностью понимать несложные аутентичные тексты, построенные в основном на изученном языковом материале;</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игнорировать в процессе чтения незнакомые слова, не мешающие понять основное содержание текста;</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пользоваться сносками и лингвострановедческим справочником.</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Письменная речь</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заполнять анкеты и формуляры в соответствии с нормами, принятыми в стране изучаемого языка;</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писать личное письмо в ответ на письмо-стимул с употреблением формул речевого этикета, принятых в стране изучаемого языка.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делать краткие выписки из текста с целью их использования в собственных устных высказываниях;</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составлять план/ тезисы устного или письменного сообщения;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кратко излагать в письменном виде результаты своей проектной деятельности;</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писать небольшие письменные высказывания с опорой на образец.</w:t>
      </w:r>
    </w:p>
    <w:p w:rsidR="008F3A30" w:rsidRPr="000A6906" w:rsidRDefault="006972B8">
      <w:pPr>
        <w:pStyle w:val="80"/>
        <w:shd w:val="clear" w:color="auto" w:fill="auto"/>
        <w:spacing w:line="274" w:lineRule="exact"/>
        <w:ind w:firstLine="0"/>
        <w:rPr>
          <w:sz w:val="24"/>
          <w:szCs w:val="24"/>
        </w:rPr>
      </w:pPr>
      <w:r w:rsidRPr="000A6906">
        <w:rPr>
          <w:sz w:val="24"/>
          <w:szCs w:val="24"/>
        </w:rPr>
        <w:t>Языковая компетентность (владение языковыми средствами)</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Фонетическая сторона речи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соблюдать правильное ударение в изученных словах;</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различать коммуникативные типы предложения по интонации;</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выражать модальные значения, чувства и эмоции с помощью интонации;</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различать на слух британские и американские варианты английского языка.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Орфография</w:t>
      </w:r>
    </w:p>
    <w:p w:rsidR="008F3A30" w:rsidRPr="000A6906" w:rsidRDefault="006972B8">
      <w:pPr>
        <w:pStyle w:val="24"/>
        <w:shd w:val="clear" w:color="auto" w:fill="auto"/>
        <w:spacing w:line="274" w:lineRule="exact"/>
        <w:ind w:firstLine="0"/>
        <w:jc w:val="left"/>
        <w:rPr>
          <w:sz w:val="24"/>
          <w:szCs w:val="24"/>
        </w:rPr>
      </w:pPr>
      <w:r w:rsidRPr="000A6906">
        <w:rPr>
          <w:rStyle w:val="29"/>
          <w:sz w:val="24"/>
          <w:szCs w:val="24"/>
        </w:rPr>
        <w:lastRenderedPageBreak/>
        <w:t>Выпускник научится</w:t>
      </w:r>
      <w:r w:rsidRPr="000A6906">
        <w:rPr>
          <w:sz w:val="24"/>
          <w:szCs w:val="24"/>
        </w:rPr>
        <w:t xml:space="preserve"> правильно писать изученные слова.</w:t>
      </w:r>
    </w:p>
    <w:p w:rsidR="008F3A30" w:rsidRPr="000A6906" w:rsidRDefault="006972B8">
      <w:pPr>
        <w:pStyle w:val="24"/>
        <w:shd w:val="clear" w:color="auto" w:fill="auto"/>
        <w:spacing w:line="274" w:lineRule="exact"/>
        <w:ind w:firstLine="0"/>
        <w:jc w:val="left"/>
        <w:rPr>
          <w:sz w:val="24"/>
          <w:szCs w:val="24"/>
        </w:rPr>
      </w:pPr>
      <w:r w:rsidRPr="000A6906">
        <w:rPr>
          <w:rStyle w:val="29"/>
          <w:sz w:val="24"/>
          <w:szCs w:val="24"/>
        </w:rPr>
        <w:t>Выпускник получит возможность научиться</w:t>
      </w:r>
      <w:r w:rsidRPr="000A6906">
        <w:rPr>
          <w:sz w:val="24"/>
          <w:szCs w:val="24"/>
        </w:rPr>
        <w:t xml:space="preserve"> сравнивать и анализировать буквосочетания</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английского языка и их транскрипцию.</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Лексическая сторона речи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соблюдать существующие в английском языке нормы лексической сочетаемости;</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употреблять в речи в нескольких значениях многозначные слова, изученные в пределах тематики основной школы;</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знать различие между явлениями синонимии и антонимии;</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распознавать принадлежность слов к частям речи по определенным признакам (артиклям, аффиксам и др.);</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Грамматическая сторона речи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распознавать и употреблять в речи:</w:t>
      </w:r>
    </w:p>
    <w:p w:rsidR="008F3A30" w:rsidRPr="000A6906" w:rsidRDefault="006972B8" w:rsidP="003B59C2">
      <w:pPr>
        <w:pStyle w:val="24"/>
        <w:numPr>
          <w:ilvl w:val="0"/>
          <w:numId w:val="3"/>
        </w:numPr>
        <w:shd w:val="clear" w:color="auto" w:fill="auto"/>
        <w:tabs>
          <w:tab w:val="left" w:pos="347"/>
          <w:tab w:val="left" w:pos="6485"/>
        </w:tabs>
        <w:spacing w:line="274" w:lineRule="exact"/>
        <w:ind w:left="460" w:hanging="460"/>
        <w:rPr>
          <w:sz w:val="24"/>
          <w:szCs w:val="24"/>
        </w:rPr>
      </w:pPr>
      <w:r w:rsidRPr="000A6906">
        <w:rPr>
          <w:sz w:val="24"/>
          <w:szCs w:val="24"/>
        </w:rPr>
        <w:t>различные ко</w:t>
      </w:r>
      <w:r w:rsidR="00F913E0" w:rsidRPr="000A6906">
        <w:rPr>
          <w:sz w:val="24"/>
          <w:szCs w:val="24"/>
        </w:rPr>
        <w:t xml:space="preserve">ммуникативные типы предложений: </w:t>
      </w:r>
      <w:r w:rsidRPr="000A6906">
        <w:rPr>
          <w:sz w:val="24"/>
          <w:szCs w:val="24"/>
        </w:rPr>
        <w:t>утвердительные, отрицательные,вопросительные (общий, специальный, альтернативный, разделительный вопросы), побудительные (в утвердительной и отрицательной форме);</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распространенные простые предложения, в т.ч. с несколькими обстоятельствами, следующими в определенном порядке </w:t>
      </w:r>
      <w:r w:rsidRPr="000A6906">
        <w:rPr>
          <w:sz w:val="24"/>
          <w:szCs w:val="24"/>
          <w:lang w:eastAsia="en-US" w:bidi="en-US"/>
        </w:rPr>
        <w:t>(</w:t>
      </w:r>
      <w:r w:rsidRPr="000A6906">
        <w:rPr>
          <w:sz w:val="24"/>
          <w:szCs w:val="24"/>
          <w:lang w:val="en-US" w:eastAsia="en-US" w:bidi="en-US"/>
        </w:rPr>
        <w:t>Wemovedtoanewhouselastyear</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предложения с начальным </w:t>
      </w:r>
      <w:r w:rsidRPr="000A6906">
        <w:rPr>
          <w:sz w:val="24"/>
          <w:szCs w:val="24"/>
          <w:lang w:val="en-US" w:eastAsia="en-US" w:bidi="en-US"/>
        </w:rPr>
        <w:t>It</w:t>
      </w:r>
      <w:r w:rsidRPr="000A6906">
        <w:rPr>
          <w:sz w:val="24"/>
          <w:szCs w:val="24"/>
          <w:lang w:eastAsia="en-US" w:bidi="en-US"/>
        </w:rPr>
        <w:t xml:space="preserve"> (</w:t>
      </w:r>
      <w:r w:rsidRPr="000A6906">
        <w:rPr>
          <w:sz w:val="24"/>
          <w:szCs w:val="24"/>
          <w:lang w:val="en-US" w:eastAsia="en-US" w:bidi="en-US"/>
        </w:rPr>
        <w:t>It</w:t>
      </w:r>
      <w:r w:rsidRPr="000A6906">
        <w:rPr>
          <w:sz w:val="24"/>
          <w:szCs w:val="24"/>
          <w:lang w:eastAsia="en-US" w:bidi="en-US"/>
        </w:rPr>
        <w:t>’</w:t>
      </w:r>
      <w:r w:rsidRPr="000A6906">
        <w:rPr>
          <w:sz w:val="24"/>
          <w:szCs w:val="24"/>
          <w:lang w:val="en-US" w:eastAsia="en-US" w:bidi="en-US"/>
        </w:rPr>
        <w:t>scold</w:t>
      </w:r>
      <w:r w:rsidRPr="000A6906">
        <w:rPr>
          <w:sz w:val="24"/>
          <w:szCs w:val="24"/>
          <w:lang w:eastAsia="en-US" w:bidi="en-US"/>
        </w:rPr>
        <w:t>.</w:t>
      </w:r>
      <w:r w:rsidRPr="000A6906">
        <w:rPr>
          <w:sz w:val="24"/>
          <w:szCs w:val="24"/>
          <w:lang w:val="en-US" w:eastAsia="en-US" w:bidi="en-US"/>
        </w:rPr>
        <w:t>It</w:t>
      </w:r>
      <w:r w:rsidRPr="000A6906">
        <w:rPr>
          <w:sz w:val="24"/>
          <w:szCs w:val="24"/>
          <w:lang w:eastAsia="en-US" w:bidi="en-US"/>
        </w:rPr>
        <w:t>’</w:t>
      </w:r>
      <w:r w:rsidRPr="000A6906">
        <w:rPr>
          <w:sz w:val="24"/>
          <w:szCs w:val="24"/>
          <w:lang w:val="en-US" w:eastAsia="en-US" w:bidi="en-US"/>
        </w:rPr>
        <w:t>s</w:t>
      </w:r>
      <w:r w:rsidRPr="000A6906">
        <w:rPr>
          <w:sz w:val="24"/>
          <w:szCs w:val="24"/>
          <w:lang w:eastAsia="en-US" w:bidi="en-US"/>
        </w:rPr>
        <w:t xml:space="preserve"> </w:t>
      </w:r>
      <w:r w:rsidRPr="000A6906">
        <w:rPr>
          <w:sz w:val="24"/>
          <w:szCs w:val="24"/>
          <w:lang w:val="en-US" w:eastAsia="en-US" w:bidi="en-US"/>
        </w:rPr>
        <w:t>five</w:t>
      </w:r>
      <w:r w:rsidRPr="000A6906">
        <w:rPr>
          <w:sz w:val="24"/>
          <w:szCs w:val="24"/>
          <w:lang w:eastAsia="en-US" w:bidi="en-US"/>
        </w:rPr>
        <w:t xml:space="preserve"> </w:t>
      </w:r>
      <w:r w:rsidRPr="000A6906">
        <w:rPr>
          <w:sz w:val="24"/>
          <w:szCs w:val="24"/>
          <w:lang w:val="en-US" w:eastAsia="en-US" w:bidi="en-US"/>
        </w:rPr>
        <w:t>o</w:t>
      </w:r>
      <w:r w:rsidRPr="000A6906">
        <w:rPr>
          <w:sz w:val="24"/>
          <w:szCs w:val="24"/>
          <w:lang w:eastAsia="en-US" w:bidi="en-US"/>
        </w:rPr>
        <w:t>’</w:t>
      </w:r>
      <w:r w:rsidRPr="000A6906">
        <w:rPr>
          <w:sz w:val="24"/>
          <w:szCs w:val="24"/>
          <w:lang w:val="en-US" w:eastAsia="en-US" w:bidi="en-US"/>
        </w:rPr>
        <w:t>clock</w:t>
      </w:r>
      <w:r w:rsidRPr="000A6906">
        <w:rPr>
          <w:sz w:val="24"/>
          <w:szCs w:val="24"/>
          <w:lang w:eastAsia="en-US" w:bidi="en-US"/>
        </w:rPr>
        <w:t xml:space="preserve">. </w:t>
      </w:r>
      <w:r w:rsidRPr="000A6906">
        <w:rPr>
          <w:sz w:val="24"/>
          <w:szCs w:val="24"/>
          <w:lang w:val="en-US" w:eastAsia="en-US" w:bidi="en-US"/>
        </w:rPr>
        <w:t>It’s interesting. It’s winter.);</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lang w:val="en-US"/>
        </w:rPr>
      </w:pPr>
      <w:r w:rsidRPr="000A6906">
        <w:rPr>
          <w:sz w:val="24"/>
          <w:szCs w:val="24"/>
        </w:rPr>
        <w:t>предложениясначальным</w:t>
      </w:r>
      <w:r w:rsidRPr="000A6906">
        <w:rPr>
          <w:sz w:val="24"/>
          <w:szCs w:val="24"/>
          <w:lang w:val="en-US" w:eastAsia="en-US" w:bidi="en-US"/>
        </w:rPr>
        <w:t>There + to be (There are a lot of trees in the park.);</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сложносочиненные предложения с сочинительными союзами </w:t>
      </w:r>
      <w:r w:rsidRPr="000A6906">
        <w:rPr>
          <w:sz w:val="24"/>
          <w:szCs w:val="24"/>
          <w:lang w:val="en-US" w:eastAsia="en-US" w:bidi="en-US"/>
        </w:rPr>
        <w:t>and</w:t>
      </w:r>
      <w:r w:rsidRPr="000A6906">
        <w:rPr>
          <w:sz w:val="24"/>
          <w:szCs w:val="24"/>
          <w:lang w:eastAsia="en-US" w:bidi="en-US"/>
        </w:rPr>
        <w:t xml:space="preserve">, </w:t>
      </w:r>
      <w:r w:rsidRPr="000A6906">
        <w:rPr>
          <w:sz w:val="24"/>
          <w:szCs w:val="24"/>
          <w:lang w:val="en-US" w:eastAsia="en-US" w:bidi="en-US"/>
        </w:rPr>
        <w:t>but</w:t>
      </w:r>
      <w:r w:rsidRPr="000A6906">
        <w:rPr>
          <w:sz w:val="24"/>
          <w:szCs w:val="24"/>
          <w:lang w:eastAsia="en-US" w:bidi="en-US"/>
        </w:rPr>
        <w:t xml:space="preserve">, </w:t>
      </w:r>
      <w:r w:rsidRPr="000A6906">
        <w:rPr>
          <w:sz w:val="24"/>
          <w:szCs w:val="24"/>
          <w:lang w:val="en-US" w:eastAsia="en-US" w:bidi="en-US"/>
        </w:rPr>
        <w:t>or</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косвенную речь в утвердительных и вопросительных предложениях в настоящем и прошедшем времени;</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имена существительные в единственном и множественном числе, образованные по правилу, и исключения;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имена существительные </w:t>
      </w:r>
      <w:r w:rsidRPr="000A6906">
        <w:rPr>
          <w:sz w:val="24"/>
          <w:szCs w:val="24"/>
          <w:lang w:val="en-US" w:eastAsia="en-US" w:bidi="en-US"/>
        </w:rPr>
        <w:t>c</w:t>
      </w:r>
      <w:r w:rsidRPr="000A6906">
        <w:rPr>
          <w:sz w:val="24"/>
          <w:szCs w:val="24"/>
        </w:rPr>
        <w:t>определенным/неопределенным/ нулевым артиклем;</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личные, притяжательные, указательные, неопределенные, относительные, вопросительные местоимения;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имена прилагательные в положительной, сравнительной и превосходной степенях, образованные по правилу, и исключения; а также наречия, выражающие количество </w:t>
      </w:r>
      <w:r w:rsidRPr="000A6906">
        <w:rPr>
          <w:sz w:val="24"/>
          <w:szCs w:val="24"/>
          <w:lang w:eastAsia="en-US" w:bidi="en-US"/>
        </w:rPr>
        <w:t>(</w:t>
      </w:r>
      <w:r w:rsidRPr="000A6906">
        <w:rPr>
          <w:sz w:val="24"/>
          <w:szCs w:val="24"/>
          <w:lang w:val="en-US" w:eastAsia="en-US" w:bidi="en-US"/>
        </w:rPr>
        <w:t>many</w:t>
      </w:r>
      <w:r w:rsidRPr="000A6906">
        <w:rPr>
          <w:sz w:val="24"/>
          <w:szCs w:val="24"/>
          <w:lang w:eastAsia="en-US" w:bidi="en-US"/>
        </w:rPr>
        <w:t>/</w:t>
      </w:r>
      <w:r w:rsidRPr="000A6906">
        <w:rPr>
          <w:sz w:val="24"/>
          <w:szCs w:val="24"/>
          <w:lang w:val="en-US" w:eastAsia="en-US" w:bidi="en-US"/>
        </w:rPr>
        <w:t>much</w:t>
      </w:r>
      <w:r w:rsidRPr="000A6906">
        <w:rPr>
          <w:sz w:val="24"/>
          <w:szCs w:val="24"/>
          <w:lang w:eastAsia="en-US" w:bidi="en-US"/>
        </w:rPr>
        <w:t xml:space="preserve">, </w:t>
      </w:r>
      <w:r w:rsidRPr="000A6906">
        <w:rPr>
          <w:sz w:val="24"/>
          <w:szCs w:val="24"/>
          <w:lang w:val="en-US" w:eastAsia="en-US" w:bidi="en-US"/>
        </w:rPr>
        <w:t>few</w:t>
      </w:r>
      <w:r w:rsidRPr="000A6906">
        <w:rPr>
          <w:sz w:val="24"/>
          <w:szCs w:val="24"/>
          <w:lang w:eastAsia="en-US" w:bidi="en-US"/>
        </w:rPr>
        <w:t>/</w:t>
      </w:r>
      <w:r w:rsidRPr="000A6906">
        <w:rPr>
          <w:sz w:val="24"/>
          <w:szCs w:val="24"/>
          <w:lang w:val="en-US" w:eastAsia="en-US" w:bidi="en-US"/>
        </w:rPr>
        <w:t>afew</w:t>
      </w:r>
      <w:r w:rsidRPr="000A6906">
        <w:rPr>
          <w:sz w:val="24"/>
          <w:szCs w:val="24"/>
          <w:lang w:eastAsia="en-US" w:bidi="en-US"/>
        </w:rPr>
        <w:t xml:space="preserve">, </w:t>
      </w:r>
      <w:r w:rsidRPr="000A6906">
        <w:rPr>
          <w:sz w:val="24"/>
          <w:szCs w:val="24"/>
          <w:lang w:val="en-US" w:eastAsia="en-US" w:bidi="en-US"/>
        </w:rPr>
        <w:t>little</w:t>
      </w:r>
      <w:r w:rsidRPr="000A6906">
        <w:rPr>
          <w:sz w:val="24"/>
          <w:szCs w:val="24"/>
          <w:lang w:eastAsia="en-US" w:bidi="en-US"/>
        </w:rPr>
        <w:t>/</w:t>
      </w:r>
      <w:r w:rsidRPr="000A6906">
        <w:rPr>
          <w:sz w:val="24"/>
          <w:szCs w:val="24"/>
          <w:lang w:val="en-US" w:eastAsia="en-US" w:bidi="en-US"/>
        </w:rPr>
        <w:t>alittle</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количественные и порядковые числительные;</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глаголы в наиболее употребительных временных формах действительного залога: </w:t>
      </w:r>
      <w:r w:rsidRPr="000A6906">
        <w:rPr>
          <w:sz w:val="24"/>
          <w:szCs w:val="24"/>
          <w:lang w:val="en-US" w:eastAsia="en-US" w:bidi="en-US"/>
        </w:rPr>
        <w:t>PresentSimple</w:t>
      </w:r>
      <w:r w:rsidRPr="000A6906">
        <w:rPr>
          <w:sz w:val="24"/>
          <w:szCs w:val="24"/>
          <w:lang w:eastAsia="en-US" w:bidi="en-US"/>
        </w:rPr>
        <w:t xml:space="preserve">, </w:t>
      </w:r>
      <w:r w:rsidRPr="000A6906">
        <w:rPr>
          <w:sz w:val="24"/>
          <w:szCs w:val="24"/>
          <w:lang w:val="en-US" w:eastAsia="en-US" w:bidi="en-US"/>
        </w:rPr>
        <w:t>FutureSimple</w:t>
      </w:r>
      <w:r w:rsidRPr="000A6906">
        <w:rPr>
          <w:sz w:val="24"/>
          <w:szCs w:val="24"/>
        </w:rPr>
        <w:t xml:space="preserve">и </w:t>
      </w:r>
      <w:r w:rsidRPr="000A6906">
        <w:rPr>
          <w:sz w:val="24"/>
          <w:szCs w:val="24"/>
          <w:lang w:val="en-US" w:eastAsia="en-US" w:bidi="en-US"/>
        </w:rPr>
        <w:t>PastSimple</w:t>
      </w:r>
      <w:r w:rsidRPr="000A6906">
        <w:rPr>
          <w:sz w:val="24"/>
          <w:szCs w:val="24"/>
          <w:lang w:eastAsia="en-US" w:bidi="en-US"/>
        </w:rPr>
        <w:t xml:space="preserve">, </w:t>
      </w:r>
      <w:r w:rsidRPr="000A6906">
        <w:rPr>
          <w:sz w:val="24"/>
          <w:szCs w:val="24"/>
          <w:lang w:val="en-US" w:eastAsia="en-US" w:bidi="en-US"/>
        </w:rPr>
        <w:t>Present</w:t>
      </w:r>
      <w:r w:rsidRPr="000A6906">
        <w:rPr>
          <w:sz w:val="24"/>
          <w:szCs w:val="24"/>
        </w:rPr>
        <w:t xml:space="preserve">и </w:t>
      </w:r>
      <w:r w:rsidRPr="000A6906">
        <w:rPr>
          <w:sz w:val="24"/>
          <w:szCs w:val="24"/>
          <w:lang w:val="en-US" w:eastAsia="en-US" w:bidi="en-US"/>
        </w:rPr>
        <w:t>PastContinuous</w:t>
      </w:r>
      <w:r w:rsidRPr="000A6906">
        <w:rPr>
          <w:sz w:val="24"/>
          <w:szCs w:val="24"/>
          <w:lang w:eastAsia="en-US" w:bidi="en-US"/>
        </w:rPr>
        <w:t xml:space="preserve">, </w:t>
      </w:r>
      <w:r w:rsidRPr="000A6906">
        <w:rPr>
          <w:sz w:val="24"/>
          <w:szCs w:val="24"/>
          <w:lang w:val="en-US" w:eastAsia="en-US" w:bidi="en-US"/>
        </w:rPr>
        <w:t>PresentPerfect</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глаголы в следующих формах страдательного залога: </w:t>
      </w:r>
      <w:r w:rsidRPr="000A6906">
        <w:rPr>
          <w:sz w:val="24"/>
          <w:szCs w:val="24"/>
          <w:lang w:val="en-US" w:eastAsia="en-US" w:bidi="en-US"/>
        </w:rPr>
        <w:t>Present Simple Passive, Past Simple Passive;</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различные грамматические средства для выражения будущего времени: </w:t>
      </w:r>
      <w:r w:rsidRPr="000A6906">
        <w:rPr>
          <w:sz w:val="24"/>
          <w:szCs w:val="24"/>
          <w:lang w:val="en-US" w:eastAsia="en-US" w:bidi="en-US"/>
        </w:rPr>
        <w:t>SimpleFuture</w:t>
      </w:r>
      <w:r w:rsidRPr="000A6906">
        <w:rPr>
          <w:sz w:val="24"/>
          <w:szCs w:val="24"/>
          <w:lang w:eastAsia="en-US" w:bidi="en-US"/>
        </w:rPr>
        <w:t xml:space="preserve">, </w:t>
      </w:r>
      <w:r w:rsidRPr="000A6906">
        <w:rPr>
          <w:sz w:val="24"/>
          <w:szCs w:val="24"/>
          <w:lang w:val="en-US" w:eastAsia="en-US" w:bidi="en-US"/>
        </w:rPr>
        <w:t>tobegoingto</w:t>
      </w:r>
      <w:r w:rsidRPr="000A6906">
        <w:rPr>
          <w:sz w:val="24"/>
          <w:szCs w:val="24"/>
          <w:lang w:eastAsia="en-US" w:bidi="en-US"/>
        </w:rPr>
        <w:t xml:space="preserve">, </w:t>
      </w:r>
      <w:r w:rsidRPr="000A6906">
        <w:rPr>
          <w:sz w:val="24"/>
          <w:szCs w:val="24"/>
          <w:lang w:val="en-US" w:eastAsia="en-US" w:bidi="en-US"/>
        </w:rPr>
        <w:t>PresentContinuous</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lang w:val="en-US"/>
        </w:rPr>
      </w:pPr>
      <w:r w:rsidRPr="000A6906">
        <w:rPr>
          <w:sz w:val="24"/>
          <w:szCs w:val="24"/>
        </w:rPr>
        <w:lastRenderedPageBreak/>
        <w:t>условныепредложенияреальногохарактера</w:t>
      </w:r>
      <w:r w:rsidRPr="000A6906">
        <w:rPr>
          <w:sz w:val="24"/>
          <w:szCs w:val="24"/>
          <w:lang w:val="en-US" w:eastAsia="en-US" w:bidi="en-US"/>
        </w:rPr>
        <w:t>(Conditional I - If I see Jim, I’ll invite him to our school party)</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lang w:val="en-US"/>
        </w:rPr>
      </w:pPr>
      <w:r w:rsidRPr="000A6906">
        <w:rPr>
          <w:sz w:val="24"/>
          <w:szCs w:val="24"/>
        </w:rPr>
        <w:t>модальныеглаголыиихэквиваленты</w:t>
      </w:r>
      <w:r w:rsidRPr="000A6906">
        <w:rPr>
          <w:sz w:val="24"/>
          <w:szCs w:val="24"/>
          <w:lang w:val="en-US" w:eastAsia="en-US" w:bidi="en-US"/>
        </w:rPr>
        <w:t>(may, can, be able to, must, have to, should, could).</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может научиться:</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 xml:space="preserve">распознавать сложноподчиненные предложения с придаточными: времени с союзами </w:t>
      </w:r>
      <w:r w:rsidRPr="000A6906">
        <w:rPr>
          <w:sz w:val="24"/>
          <w:szCs w:val="24"/>
          <w:lang w:val="en-US" w:eastAsia="en-US" w:bidi="en-US"/>
        </w:rPr>
        <w:t>for</w:t>
      </w:r>
      <w:r w:rsidRPr="000A6906">
        <w:rPr>
          <w:sz w:val="24"/>
          <w:szCs w:val="24"/>
          <w:lang w:eastAsia="en-US" w:bidi="en-US"/>
        </w:rPr>
        <w:t xml:space="preserve">, </w:t>
      </w:r>
      <w:r w:rsidRPr="000A6906">
        <w:rPr>
          <w:sz w:val="24"/>
          <w:szCs w:val="24"/>
          <w:lang w:val="en-US" w:eastAsia="en-US" w:bidi="en-US"/>
        </w:rPr>
        <w:t>since</w:t>
      </w:r>
      <w:r w:rsidRPr="000A6906">
        <w:rPr>
          <w:sz w:val="24"/>
          <w:szCs w:val="24"/>
          <w:lang w:eastAsia="en-US" w:bidi="en-US"/>
        </w:rPr>
        <w:t xml:space="preserve">, </w:t>
      </w:r>
      <w:r w:rsidRPr="000A6906">
        <w:rPr>
          <w:sz w:val="24"/>
          <w:szCs w:val="24"/>
          <w:lang w:val="en-US" w:eastAsia="en-US" w:bidi="en-US"/>
        </w:rPr>
        <w:t>during</w:t>
      </w:r>
      <w:r w:rsidRPr="000A6906">
        <w:rPr>
          <w:sz w:val="24"/>
          <w:szCs w:val="24"/>
          <w:lang w:eastAsia="en-US" w:bidi="en-US"/>
        </w:rPr>
        <w:t xml:space="preserve">; </w:t>
      </w:r>
      <w:r w:rsidRPr="000A6906">
        <w:rPr>
          <w:sz w:val="24"/>
          <w:szCs w:val="24"/>
        </w:rPr>
        <w:t xml:space="preserve">цели с союзом </w:t>
      </w:r>
      <w:r w:rsidRPr="000A6906">
        <w:rPr>
          <w:sz w:val="24"/>
          <w:szCs w:val="24"/>
          <w:lang w:val="en-US" w:eastAsia="en-US" w:bidi="en-US"/>
        </w:rPr>
        <w:t>sothat</w:t>
      </w:r>
      <w:r w:rsidRPr="000A6906">
        <w:rPr>
          <w:sz w:val="24"/>
          <w:szCs w:val="24"/>
          <w:lang w:eastAsia="en-US" w:bidi="en-US"/>
        </w:rPr>
        <w:t xml:space="preserve">; </w:t>
      </w:r>
      <w:r w:rsidRPr="000A6906">
        <w:rPr>
          <w:sz w:val="24"/>
          <w:szCs w:val="24"/>
        </w:rPr>
        <w:t xml:space="preserve">условия с союзом </w:t>
      </w:r>
      <w:r w:rsidRPr="000A6906">
        <w:rPr>
          <w:sz w:val="24"/>
          <w:szCs w:val="24"/>
          <w:lang w:val="en-US" w:eastAsia="en-US" w:bidi="en-US"/>
        </w:rPr>
        <w:t>unless</w:t>
      </w:r>
      <w:r w:rsidRPr="000A6906">
        <w:rPr>
          <w:sz w:val="24"/>
          <w:szCs w:val="24"/>
          <w:lang w:eastAsia="en-US" w:bidi="en-US"/>
        </w:rPr>
        <w:t xml:space="preserve">; </w:t>
      </w:r>
      <w:r w:rsidRPr="000A6906">
        <w:rPr>
          <w:sz w:val="24"/>
          <w:szCs w:val="24"/>
        </w:rPr>
        <w:t xml:space="preserve">определительными с союзами </w:t>
      </w:r>
      <w:r w:rsidRPr="000A6906">
        <w:rPr>
          <w:sz w:val="24"/>
          <w:szCs w:val="24"/>
          <w:lang w:val="en-US" w:eastAsia="en-US" w:bidi="en-US"/>
        </w:rPr>
        <w:t>who</w:t>
      </w:r>
      <w:r w:rsidRPr="000A6906">
        <w:rPr>
          <w:sz w:val="24"/>
          <w:szCs w:val="24"/>
          <w:lang w:eastAsia="en-US" w:bidi="en-US"/>
        </w:rPr>
        <w:t xml:space="preserve">, </w:t>
      </w:r>
      <w:r w:rsidRPr="000A6906">
        <w:rPr>
          <w:sz w:val="24"/>
          <w:szCs w:val="24"/>
          <w:lang w:val="en-US" w:eastAsia="en-US" w:bidi="en-US"/>
        </w:rPr>
        <w:t>which</w:t>
      </w:r>
      <w:r w:rsidRPr="000A6906">
        <w:rPr>
          <w:sz w:val="24"/>
          <w:szCs w:val="24"/>
          <w:lang w:eastAsia="en-US" w:bidi="en-US"/>
        </w:rPr>
        <w:t xml:space="preserve">, </w:t>
      </w:r>
      <w:r w:rsidRPr="000A6906">
        <w:rPr>
          <w:sz w:val="24"/>
          <w:szCs w:val="24"/>
          <w:lang w:val="en-US" w:eastAsia="en-US" w:bidi="en-US"/>
        </w:rPr>
        <w:t>that</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 xml:space="preserve">распознавать в речи предложения с конструкциями </w:t>
      </w:r>
      <w:r w:rsidRPr="000A6906">
        <w:rPr>
          <w:sz w:val="24"/>
          <w:szCs w:val="24"/>
          <w:lang w:val="en-US" w:eastAsia="en-US" w:bidi="en-US"/>
        </w:rPr>
        <w:t>as</w:t>
      </w:r>
      <w:r w:rsidRPr="000A6906">
        <w:rPr>
          <w:sz w:val="24"/>
          <w:szCs w:val="24"/>
        </w:rPr>
        <w:t xml:space="preserve">... </w:t>
      </w:r>
      <w:r w:rsidRPr="000A6906">
        <w:rPr>
          <w:sz w:val="24"/>
          <w:szCs w:val="24"/>
          <w:lang w:val="en-US" w:eastAsia="en-US" w:bidi="en-US"/>
        </w:rPr>
        <w:t>as</w:t>
      </w:r>
      <w:r w:rsidRPr="000A6906">
        <w:rPr>
          <w:sz w:val="24"/>
          <w:szCs w:val="24"/>
          <w:lang w:eastAsia="en-US" w:bidi="en-US"/>
        </w:rPr>
        <w:t xml:space="preserve">; </w:t>
      </w:r>
      <w:r w:rsidRPr="000A6906">
        <w:rPr>
          <w:sz w:val="24"/>
          <w:szCs w:val="24"/>
          <w:lang w:val="en-US" w:eastAsia="en-US" w:bidi="en-US"/>
        </w:rPr>
        <w:t>notso</w:t>
      </w:r>
      <w:r w:rsidRPr="000A6906">
        <w:rPr>
          <w:sz w:val="24"/>
          <w:szCs w:val="24"/>
          <w:lang w:eastAsia="en-US" w:bidi="en-US"/>
        </w:rPr>
        <w:t>...</w:t>
      </w:r>
      <w:r w:rsidRPr="000A6906">
        <w:rPr>
          <w:sz w:val="24"/>
          <w:szCs w:val="24"/>
          <w:lang w:val="en-US" w:eastAsia="en-US" w:bidi="en-US"/>
        </w:rPr>
        <w:t>as</w:t>
      </w:r>
      <w:r w:rsidRPr="000A6906">
        <w:rPr>
          <w:sz w:val="24"/>
          <w:szCs w:val="24"/>
          <w:lang w:eastAsia="en-US" w:bidi="en-US"/>
        </w:rPr>
        <w:t xml:space="preserve">; </w:t>
      </w:r>
      <w:r w:rsidRPr="000A6906">
        <w:rPr>
          <w:sz w:val="24"/>
          <w:szCs w:val="24"/>
          <w:lang w:val="en-US" w:eastAsia="en-US" w:bidi="en-US"/>
        </w:rPr>
        <w:t>either</w:t>
      </w:r>
      <w:r w:rsidRPr="000A6906">
        <w:rPr>
          <w:sz w:val="24"/>
          <w:szCs w:val="24"/>
          <w:lang w:eastAsia="en-US" w:bidi="en-US"/>
        </w:rPr>
        <w:t xml:space="preserve"> ... </w:t>
      </w:r>
      <w:r w:rsidRPr="000A6906">
        <w:rPr>
          <w:sz w:val="24"/>
          <w:szCs w:val="24"/>
          <w:lang w:val="en-US" w:eastAsia="en-US" w:bidi="en-US"/>
        </w:rPr>
        <w:t>or</w:t>
      </w:r>
      <w:r w:rsidRPr="000A6906">
        <w:rPr>
          <w:sz w:val="24"/>
          <w:szCs w:val="24"/>
          <w:lang w:eastAsia="en-US" w:bidi="en-US"/>
        </w:rPr>
        <w:t xml:space="preserve">; </w:t>
      </w:r>
      <w:r w:rsidRPr="000A6906">
        <w:rPr>
          <w:sz w:val="24"/>
          <w:szCs w:val="24"/>
          <w:lang w:val="en-US" w:eastAsia="en-US" w:bidi="en-US"/>
        </w:rPr>
        <w:t>neither</w:t>
      </w:r>
      <w:r w:rsidRPr="000A6906">
        <w:rPr>
          <w:sz w:val="24"/>
          <w:szCs w:val="24"/>
          <w:lang w:eastAsia="en-US" w:bidi="en-US"/>
        </w:rPr>
        <w:t xml:space="preserve"> ... </w:t>
      </w:r>
      <w:r w:rsidRPr="000A6906">
        <w:rPr>
          <w:sz w:val="24"/>
          <w:szCs w:val="24"/>
          <w:lang w:val="en-US" w:eastAsia="en-US" w:bidi="en-US"/>
        </w:rPr>
        <w:t>nor</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lang w:val="en-US"/>
        </w:rPr>
      </w:pPr>
      <w:r w:rsidRPr="000A6906">
        <w:rPr>
          <w:sz w:val="24"/>
          <w:szCs w:val="24"/>
        </w:rPr>
        <w:t>распознаватьвречиусловныенереальногохарактера</w:t>
      </w:r>
      <w:r w:rsidRPr="000A6906">
        <w:rPr>
          <w:sz w:val="24"/>
          <w:szCs w:val="24"/>
          <w:lang w:val="en-US" w:eastAsia="en-US" w:bidi="en-US"/>
        </w:rPr>
        <w:t xml:space="preserve">(Conditional </w:t>
      </w:r>
      <w:r w:rsidRPr="000A6906">
        <w:rPr>
          <w:sz w:val="24"/>
          <w:szCs w:val="24"/>
          <w:lang w:val="en-US"/>
        </w:rPr>
        <w:t xml:space="preserve">II - </w:t>
      </w:r>
      <w:r w:rsidRPr="000A6906">
        <w:rPr>
          <w:sz w:val="24"/>
          <w:szCs w:val="24"/>
          <w:lang w:val="en-US" w:eastAsia="en-US" w:bidi="en-US"/>
        </w:rPr>
        <w:t>If I were you, I would start learning French);</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lang w:val="en-US"/>
        </w:rPr>
      </w:pPr>
      <w:r w:rsidRPr="000A6906">
        <w:rPr>
          <w:sz w:val="24"/>
          <w:szCs w:val="24"/>
        </w:rPr>
        <w:t>использоватьвречиглаголывовременныхформахдействительногозалога</w:t>
      </w:r>
      <w:r w:rsidRPr="000A6906">
        <w:rPr>
          <w:sz w:val="24"/>
          <w:szCs w:val="24"/>
          <w:lang w:val="en-US"/>
        </w:rPr>
        <w:t xml:space="preserve">: </w:t>
      </w:r>
      <w:r w:rsidRPr="000A6906">
        <w:rPr>
          <w:sz w:val="24"/>
          <w:szCs w:val="24"/>
          <w:lang w:val="en-US" w:eastAsia="en-US" w:bidi="en-US"/>
        </w:rPr>
        <w:t>Past Perfect, Present Perfect Continuous, Future-in-the-Past;</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lang w:val="en-US"/>
        </w:rPr>
      </w:pPr>
      <w:r w:rsidRPr="000A6906">
        <w:rPr>
          <w:sz w:val="24"/>
          <w:szCs w:val="24"/>
        </w:rPr>
        <w:t>употреблятьвречиглаголывформахстрадательногозалога</w:t>
      </w:r>
      <w:r w:rsidRPr="000A6906">
        <w:rPr>
          <w:sz w:val="24"/>
          <w:szCs w:val="24"/>
          <w:lang w:val="en-US" w:eastAsia="en-US" w:bidi="en-US"/>
        </w:rPr>
        <w:t>Future Simple Passive, Present Perfect Passive.</w:t>
      </w:r>
    </w:p>
    <w:p w:rsidR="008F3A30" w:rsidRPr="000A6906" w:rsidRDefault="006972B8" w:rsidP="003B59C2">
      <w:pPr>
        <w:pStyle w:val="24"/>
        <w:numPr>
          <w:ilvl w:val="0"/>
          <w:numId w:val="3"/>
        </w:numPr>
        <w:shd w:val="clear" w:color="auto" w:fill="auto"/>
        <w:tabs>
          <w:tab w:val="left" w:pos="346"/>
        </w:tabs>
        <w:spacing w:after="240" w:line="274" w:lineRule="exact"/>
        <w:ind w:left="460" w:hanging="460"/>
        <w:rPr>
          <w:sz w:val="24"/>
          <w:szCs w:val="24"/>
        </w:rPr>
      </w:pPr>
      <w:r w:rsidRPr="000A6906">
        <w:rPr>
          <w:sz w:val="24"/>
          <w:szCs w:val="24"/>
        </w:rPr>
        <w:t xml:space="preserve">распознавать и употреблять в речи модальные глаголы </w:t>
      </w:r>
      <w:r w:rsidRPr="000A6906">
        <w:rPr>
          <w:sz w:val="24"/>
          <w:szCs w:val="24"/>
          <w:lang w:val="en-US" w:eastAsia="en-US" w:bidi="en-US"/>
        </w:rPr>
        <w:t>need</w:t>
      </w:r>
      <w:r w:rsidRPr="000A6906">
        <w:rPr>
          <w:sz w:val="24"/>
          <w:szCs w:val="24"/>
          <w:lang w:eastAsia="en-US" w:bidi="en-US"/>
        </w:rPr>
        <w:t xml:space="preserve">, </w:t>
      </w:r>
      <w:r w:rsidRPr="000A6906">
        <w:rPr>
          <w:sz w:val="24"/>
          <w:szCs w:val="24"/>
          <w:lang w:val="en-US" w:eastAsia="en-US" w:bidi="en-US"/>
        </w:rPr>
        <w:t>shall</w:t>
      </w:r>
      <w:r w:rsidRPr="000A6906">
        <w:rPr>
          <w:sz w:val="24"/>
          <w:szCs w:val="24"/>
          <w:lang w:eastAsia="en-US" w:bidi="en-US"/>
        </w:rPr>
        <w:t xml:space="preserve">, </w:t>
      </w:r>
      <w:r w:rsidRPr="000A6906">
        <w:rPr>
          <w:sz w:val="24"/>
          <w:szCs w:val="24"/>
          <w:lang w:val="en-US" w:eastAsia="en-US" w:bidi="en-US"/>
        </w:rPr>
        <w:t>might</w:t>
      </w:r>
      <w:r w:rsidRPr="000A6906">
        <w:rPr>
          <w:sz w:val="24"/>
          <w:szCs w:val="24"/>
          <w:lang w:eastAsia="en-US" w:bidi="en-US"/>
        </w:rPr>
        <w:t xml:space="preserve">, </w:t>
      </w:r>
      <w:r w:rsidRPr="000A6906">
        <w:rPr>
          <w:sz w:val="24"/>
          <w:szCs w:val="24"/>
          <w:lang w:val="en-US" w:eastAsia="en-US" w:bidi="en-US"/>
        </w:rPr>
        <w:t>would</w:t>
      </w:r>
      <w:r w:rsidRPr="000A6906">
        <w:rPr>
          <w:sz w:val="24"/>
          <w:szCs w:val="24"/>
          <w:lang w:eastAsia="en-US" w:bidi="en-US"/>
        </w:rPr>
        <w:t>.</w:t>
      </w:r>
    </w:p>
    <w:p w:rsidR="00A04294" w:rsidRPr="00C3537C" w:rsidRDefault="00A04294" w:rsidP="00C3537C">
      <w:pPr>
        <w:pStyle w:val="80"/>
        <w:numPr>
          <w:ilvl w:val="0"/>
          <w:numId w:val="12"/>
        </w:numPr>
        <w:shd w:val="clear" w:color="auto" w:fill="auto"/>
        <w:tabs>
          <w:tab w:val="left" w:pos="853"/>
        </w:tabs>
        <w:spacing w:line="274" w:lineRule="exact"/>
        <w:ind w:right="90" w:firstLine="0"/>
        <w:rPr>
          <w:rStyle w:val="83"/>
          <w:b/>
          <w:bCs/>
          <w:i/>
          <w:iCs/>
          <w:sz w:val="24"/>
          <w:szCs w:val="24"/>
          <w:u w:val="single"/>
        </w:rPr>
      </w:pPr>
      <w:r>
        <w:rPr>
          <w:sz w:val="24"/>
          <w:szCs w:val="24"/>
          <w:u w:val="single"/>
        </w:rPr>
        <w:t xml:space="preserve">История России. Всеобщая </w:t>
      </w:r>
      <w:r w:rsidR="006972B8" w:rsidRPr="000A6906">
        <w:rPr>
          <w:sz w:val="24"/>
          <w:szCs w:val="24"/>
          <w:u w:val="single"/>
        </w:rPr>
        <w:t>история</w:t>
      </w:r>
      <w:r w:rsidR="00EB3A93" w:rsidRPr="00C3537C">
        <w:rPr>
          <w:i w:val="0"/>
          <w:sz w:val="24"/>
          <w:szCs w:val="24"/>
          <w:u w:val="single"/>
        </w:rPr>
        <w:t>.</w:t>
      </w:r>
      <w:r w:rsidRPr="00C3537C">
        <w:rPr>
          <w:i w:val="0"/>
          <w:sz w:val="24"/>
          <w:szCs w:val="24"/>
          <w:u w:val="single"/>
        </w:rPr>
        <w:t xml:space="preserve"> </w:t>
      </w:r>
      <w:r w:rsidR="006972B8" w:rsidRPr="00C3537C">
        <w:rPr>
          <w:rStyle w:val="83"/>
          <w:b/>
          <w:bCs/>
          <w:i/>
          <w:sz w:val="24"/>
          <w:szCs w:val="24"/>
          <w:u w:val="single"/>
        </w:rPr>
        <w:t>История Древнего мира</w:t>
      </w:r>
      <w:r w:rsidR="00EB3A93" w:rsidRPr="00C3537C">
        <w:rPr>
          <w:rStyle w:val="83"/>
          <w:b/>
          <w:bCs/>
          <w:i/>
          <w:sz w:val="24"/>
          <w:szCs w:val="24"/>
          <w:u w:val="single"/>
        </w:rPr>
        <w:t>.</w:t>
      </w:r>
    </w:p>
    <w:p w:rsidR="008F3A30" w:rsidRPr="000A6906" w:rsidRDefault="006972B8" w:rsidP="00C3537C">
      <w:pPr>
        <w:pStyle w:val="80"/>
        <w:shd w:val="clear" w:color="auto" w:fill="auto"/>
        <w:tabs>
          <w:tab w:val="left" w:pos="853"/>
          <w:tab w:val="left" w:pos="8789"/>
        </w:tabs>
        <w:spacing w:line="274" w:lineRule="exact"/>
        <w:ind w:right="90"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определять место исторических событий во времени, объяснять смысл основных хронологических понятий, терминов (тысячелетие, век, “до н.э.”, “н.э.”);</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проводить поиск информации в отрывках исторических текстов, материальных памятниках Древнего мира;</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давать оценку наиболее значительным событиям и личностям древней истории.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80"/>
        <w:numPr>
          <w:ilvl w:val="0"/>
          <w:numId w:val="3"/>
        </w:numPr>
        <w:shd w:val="clear" w:color="auto" w:fill="auto"/>
        <w:tabs>
          <w:tab w:val="left" w:pos="346"/>
        </w:tabs>
        <w:spacing w:line="274" w:lineRule="exact"/>
        <w:ind w:left="460" w:hanging="460"/>
        <w:jc w:val="both"/>
        <w:rPr>
          <w:sz w:val="24"/>
          <w:szCs w:val="24"/>
        </w:rPr>
      </w:pPr>
      <w:r w:rsidRPr="000A6906">
        <w:rPr>
          <w:sz w:val="24"/>
          <w:szCs w:val="24"/>
        </w:rPr>
        <w:t>давать характеристику общественного строя древних государств;</w:t>
      </w:r>
    </w:p>
    <w:p w:rsidR="008F3A30" w:rsidRPr="000A6906" w:rsidRDefault="006972B8" w:rsidP="003B59C2">
      <w:pPr>
        <w:pStyle w:val="80"/>
        <w:numPr>
          <w:ilvl w:val="0"/>
          <w:numId w:val="3"/>
        </w:numPr>
        <w:shd w:val="clear" w:color="auto" w:fill="auto"/>
        <w:tabs>
          <w:tab w:val="left" w:pos="346"/>
        </w:tabs>
        <w:spacing w:line="274" w:lineRule="exact"/>
        <w:ind w:left="460" w:hanging="460"/>
        <w:jc w:val="both"/>
        <w:rPr>
          <w:sz w:val="24"/>
          <w:szCs w:val="24"/>
        </w:rPr>
      </w:pPr>
      <w:r w:rsidRPr="000A6906">
        <w:rPr>
          <w:sz w:val="24"/>
          <w:szCs w:val="24"/>
        </w:rPr>
        <w:t>сопоставлять свидетельства различных исторических источников, выявляя в них черты общего и различия;</w:t>
      </w:r>
    </w:p>
    <w:p w:rsidR="008F3A30" w:rsidRPr="000A6906" w:rsidRDefault="006972B8" w:rsidP="003B59C2">
      <w:pPr>
        <w:pStyle w:val="80"/>
        <w:numPr>
          <w:ilvl w:val="0"/>
          <w:numId w:val="3"/>
        </w:numPr>
        <w:shd w:val="clear" w:color="auto" w:fill="auto"/>
        <w:tabs>
          <w:tab w:val="left" w:pos="346"/>
        </w:tabs>
        <w:spacing w:line="274" w:lineRule="exact"/>
        <w:ind w:left="460" w:hanging="460"/>
        <w:jc w:val="both"/>
        <w:rPr>
          <w:sz w:val="24"/>
          <w:szCs w:val="24"/>
        </w:rPr>
      </w:pPr>
      <w:r w:rsidRPr="000A6906">
        <w:rPr>
          <w:sz w:val="24"/>
          <w:szCs w:val="24"/>
        </w:rPr>
        <w:t>видеть проявления влияния античного искусства в окружающей среде;</w:t>
      </w:r>
    </w:p>
    <w:p w:rsidR="008F3A30" w:rsidRPr="000A6906" w:rsidRDefault="006972B8" w:rsidP="003B59C2">
      <w:pPr>
        <w:pStyle w:val="80"/>
        <w:numPr>
          <w:ilvl w:val="0"/>
          <w:numId w:val="3"/>
        </w:numPr>
        <w:shd w:val="clear" w:color="auto" w:fill="auto"/>
        <w:tabs>
          <w:tab w:val="left" w:pos="346"/>
        </w:tabs>
        <w:spacing w:line="274" w:lineRule="exact"/>
        <w:ind w:left="460" w:hanging="460"/>
        <w:jc w:val="both"/>
        <w:rPr>
          <w:sz w:val="24"/>
          <w:szCs w:val="24"/>
        </w:rPr>
      </w:pPr>
      <w:r w:rsidRPr="000A6906">
        <w:rPr>
          <w:sz w:val="24"/>
          <w:szCs w:val="24"/>
        </w:rPr>
        <w:t>высказывать суждения о значении и месте исторического и культурного наследия древних обществ в мировой истории.</w:t>
      </w:r>
    </w:p>
    <w:p w:rsidR="008F3A30" w:rsidRPr="000A6906" w:rsidRDefault="006972B8">
      <w:pPr>
        <w:pStyle w:val="90"/>
        <w:shd w:val="clear" w:color="auto" w:fill="auto"/>
        <w:spacing w:line="274" w:lineRule="exact"/>
        <w:ind w:right="7640" w:firstLine="0"/>
        <w:jc w:val="left"/>
        <w:rPr>
          <w:sz w:val="24"/>
          <w:szCs w:val="24"/>
        </w:rPr>
      </w:pPr>
      <w:r w:rsidRPr="000A6906">
        <w:rPr>
          <w:sz w:val="24"/>
          <w:szCs w:val="24"/>
        </w:rPr>
        <w:t xml:space="preserve">История Средних веков </w:t>
      </w:r>
      <w:r w:rsidRPr="000A6906">
        <w:rPr>
          <w:rStyle w:val="92"/>
          <w:b/>
          <w:bCs/>
          <w:sz w:val="24"/>
          <w:szCs w:val="24"/>
        </w:rPr>
        <w:t>Выпускник научится:</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использовать историческую карту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 походов, завоеваний, колонизаций и др.;</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проводить поиск информации в исторических текстах, материальных исторических памятниках Средневековья;</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w:t>
      </w:r>
      <w:r w:rsidRPr="000A6906">
        <w:rPr>
          <w:sz w:val="24"/>
          <w:szCs w:val="24"/>
        </w:rPr>
        <w:lastRenderedPageBreak/>
        <w:t>значительных событиях средневековой истории;</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объяснять причины и следствия ключевых событий отечественной и всеобщей истории Средних веков;</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давать оценку событиям и личностям отечественной и всеобщей истории Средних веков.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давать сопоставительную характеристику политического устройства государств Средневековья (Русь, Запад, Восток);</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сравнивать свидетельства различных исторических источников, выявляя в них черты общего и различия;</w:t>
      </w:r>
    </w:p>
    <w:p w:rsidR="008F3A30" w:rsidRPr="000A6906" w:rsidRDefault="006972B8" w:rsidP="003B59C2">
      <w:pPr>
        <w:pStyle w:val="24"/>
        <w:numPr>
          <w:ilvl w:val="0"/>
          <w:numId w:val="3"/>
        </w:numPr>
        <w:shd w:val="clear" w:color="auto" w:fill="auto"/>
        <w:tabs>
          <w:tab w:val="left" w:pos="344"/>
        </w:tabs>
        <w:spacing w:after="240" w:line="274" w:lineRule="exact"/>
        <w:ind w:left="460" w:hanging="460"/>
        <w:rPr>
          <w:sz w:val="24"/>
          <w:szCs w:val="24"/>
        </w:rPr>
      </w:pPr>
      <w:r w:rsidRPr="000A6906">
        <w:rPr>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8F3A30" w:rsidRPr="000A6906" w:rsidRDefault="006972B8">
      <w:pPr>
        <w:pStyle w:val="43"/>
        <w:keepNext/>
        <w:keepLines/>
        <w:shd w:val="clear" w:color="auto" w:fill="auto"/>
        <w:spacing w:before="0" w:line="274" w:lineRule="exact"/>
        <w:ind w:firstLine="0"/>
        <w:jc w:val="left"/>
        <w:rPr>
          <w:sz w:val="24"/>
          <w:szCs w:val="24"/>
        </w:rPr>
      </w:pPr>
      <w:bookmarkStart w:id="16" w:name="bookmark20"/>
      <w:r w:rsidRPr="000A6906">
        <w:rPr>
          <w:sz w:val="24"/>
          <w:szCs w:val="24"/>
        </w:rPr>
        <w:t>История Нового времени</w:t>
      </w:r>
      <w:bookmarkEnd w:id="16"/>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колонизации и др.;</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анализировать информацию различных источников по отечественной и всеобщей истории Нового времени;</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сопоставлять развитие России и других стран в Новое время, сравнивать исторические ситуации и события;</w:t>
      </w:r>
    </w:p>
    <w:p w:rsidR="008F3A30" w:rsidRPr="000A6906" w:rsidRDefault="006972B8" w:rsidP="003B59C2">
      <w:pPr>
        <w:pStyle w:val="24"/>
        <w:numPr>
          <w:ilvl w:val="0"/>
          <w:numId w:val="3"/>
        </w:numPr>
        <w:shd w:val="clear" w:color="auto" w:fill="auto"/>
        <w:tabs>
          <w:tab w:val="left" w:pos="344"/>
        </w:tabs>
        <w:spacing w:after="283" w:line="274" w:lineRule="exact"/>
        <w:ind w:left="460" w:hanging="460"/>
        <w:rPr>
          <w:sz w:val="24"/>
          <w:szCs w:val="24"/>
        </w:rPr>
      </w:pPr>
      <w:r w:rsidRPr="000A6906">
        <w:rPr>
          <w:sz w:val="24"/>
          <w:szCs w:val="24"/>
        </w:rPr>
        <w:t>давать оценку событиям и личностям отечественной и всеобщей истории Нового времени.</w:t>
      </w:r>
    </w:p>
    <w:p w:rsidR="008F3A30" w:rsidRPr="000A6906" w:rsidRDefault="006972B8">
      <w:pPr>
        <w:pStyle w:val="80"/>
        <w:shd w:val="clear" w:color="auto" w:fill="auto"/>
        <w:spacing w:after="207" w:line="220"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lastRenderedPageBreak/>
        <w:t>сравнивать развитие России и других стран в Новое время, объяснять, в чем заключались общие черты и особенности;</w:t>
      </w:r>
    </w:p>
    <w:p w:rsidR="008F3A30" w:rsidRPr="000A6906" w:rsidRDefault="006972B8" w:rsidP="003B59C2">
      <w:pPr>
        <w:pStyle w:val="24"/>
        <w:numPr>
          <w:ilvl w:val="0"/>
          <w:numId w:val="3"/>
        </w:numPr>
        <w:shd w:val="clear" w:color="auto" w:fill="auto"/>
        <w:tabs>
          <w:tab w:val="left" w:pos="361"/>
        </w:tabs>
        <w:spacing w:after="287" w:line="278" w:lineRule="exact"/>
        <w:ind w:left="460" w:hanging="460"/>
        <w:rPr>
          <w:sz w:val="24"/>
          <w:szCs w:val="24"/>
        </w:rPr>
      </w:pPr>
      <w:r w:rsidRPr="000A6906">
        <w:rPr>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8F3A30" w:rsidRPr="000A6906" w:rsidRDefault="006972B8">
      <w:pPr>
        <w:pStyle w:val="43"/>
        <w:keepNext/>
        <w:keepLines/>
        <w:shd w:val="clear" w:color="auto" w:fill="auto"/>
        <w:spacing w:before="0" w:after="3" w:line="220" w:lineRule="exact"/>
        <w:ind w:left="460"/>
        <w:rPr>
          <w:sz w:val="24"/>
          <w:szCs w:val="24"/>
        </w:rPr>
      </w:pPr>
      <w:bookmarkStart w:id="17" w:name="bookmark21"/>
      <w:r w:rsidRPr="000A6906">
        <w:rPr>
          <w:sz w:val="24"/>
          <w:szCs w:val="24"/>
        </w:rPr>
        <w:t>Новейшая история</w:t>
      </w:r>
      <w:bookmarkEnd w:id="17"/>
    </w:p>
    <w:p w:rsidR="008F3A30" w:rsidRPr="000A6906" w:rsidRDefault="006972B8">
      <w:pPr>
        <w:pStyle w:val="80"/>
        <w:shd w:val="clear" w:color="auto" w:fill="auto"/>
        <w:spacing w:line="220"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ХХ-начала XXI в.; соотносить хронологию истории России и всеобщей истории в новейшее время;</w:t>
      </w:r>
    </w:p>
    <w:p w:rsidR="008F3A30" w:rsidRPr="000A6906" w:rsidRDefault="006972B8" w:rsidP="003B59C2">
      <w:pPr>
        <w:pStyle w:val="24"/>
        <w:numPr>
          <w:ilvl w:val="0"/>
          <w:numId w:val="3"/>
        </w:numPr>
        <w:shd w:val="clear" w:color="auto" w:fill="auto"/>
        <w:tabs>
          <w:tab w:val="left" w:pos="361"/>
        </w:tabs>
        <w:spacing w:line="341" w:lineRule="exact"/>
        <w:ind w:left="460" w:hanging="460"/>
        <w:rPr>
          <w:sz w:val="24"/>
          <w:szCs w:val="24"/>
        </w:rPr>
      </w:pPr>
      <w:r w:rsidRPr="000A6906">
        <w:rPr>
          <w:sz w:val="24"/>
          <w:szCs w:val="24"/>
        </w:rPr>
        <w:t>использовать историческую карту как источник информации о территории России (СССР) и других государств в ХХ - начале XXI вв., значительных социально-экономических процессах и изменениях на политической карте мира в новейшую эпоху, местах крупнейших событий и др.;</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анализировать информацию исторических источников - текстов, материальных и художественных памятников новейшей эпохи;</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0A6906">
        <w:rPr>
          <w:sz w:val="24"/>
          <w:szCs w:val="24"/>
          <w:lang w:val="en-US" w:eastAsia="en-US" w:bidi="en-US"/>
        </w:rPr>
        <w:t>XXI</w:t>
      </w:r>
      <w:r w:rsidRPr="000A6906">
        <w:rPr>
          <w:sz w:val="24"/>
          <w:szCs w:val="24"/>
        </w:rPr>
        <w:t>вв.; б) ключевые события эпохи и их участников; в) памятники материальной и художественной культуры новейшей эпохи;</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систематизировать исторический материал, содержащийся в учебной и дополнительной литературе;</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0A6906">
        <w:rPr>
          <w:sz w:val="24"/>
          <w:szCs w:val="24"/>
          <w:lang w:val="en-US" w:eastAsia="en-US" w:bidi="en-US"/>
        </w:rPr>
        <w:t>XXI</w:t>
      </w:r>
      <w:r w:rsidRPr="000A6906">
        <w:rPr>
          <w:sz w:val="24"/>
          <w:szCs w:val="24"/>
        </w:rPr>
        <w:t>вв.;</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F3A30" w:rsidRPr="000A6906" w:rsidRDefault="006972B8" w:rsidP="003B59C2">
      <w:pPr>
        <w:pStyle w:val="24"/>
        <w:numPr>
          <w:ilvl w:val="0"/>
          <w:numId w:val="3"/>
        </w:numPr>
        <w:shd w:val="clear" w:color="auto" w:fill="auto"/>
        <w:tabs>
          <w:tab w:val="left" w:pos="361"/>
        </w:tabs>
        <w:spacing w:after="256" w:line="220" w:lineRule="exact"/>
        <w:ind w:left="460" w:hanging="460"/>
        <w:rPr>
          <w:sz w:val="24"/>
          <w:szCs w:val="24"/>
        </w:rPr>
      </w:pPr>
      <w:r w:rsidRPr="000A6906">
        <w:rPr>
          <w:sz w:val="24"/>
          <w:szCs w:val="24"/>
        </w:rPr>
        <w:t xml:space="preserve">давать оценку событиям и личностям отечественной и всеобщей истории ХХ - начала </w:t>
      </w:r>
      <w:r w:rsidRPr="000A6906">
        <w:rPr>
          <w:sz w:val="24"/>
          <w:szCs w:val="24"/>
          <w:lang w:val="en-US" w:eastAsia="en-US" w:bidi="en-US"/>
        </w:rPr>
        <w:t>XXI</w:t>
      </w:r>
      <w:r w:rsidRPr="000A6906">
        <w:rPr>
          <w:sz w:val="24"/>
          <w:szCs w:val="24"/>
        </w:rPr>
        <w:t>вв.</w:t>
      </w:r>
    </w:p>
    <w:p w:rsidR="008F3A30" w:rsidRPr="000A6906" w:rsidRDefault="006972B8">
      <w:pPr>
        <w:pStyle w:val="80"/>
        <w:shd w:val="clear" w:color="auto" w:fill="auto"/>
        <w:spacing w:line="278"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1"/>
        </w:tabs>
        <w:spacing w:line="278" w:lineRule="exact"/>
        <w:ind w:left="460" w:hanging="460"/>
        <w:rPr>
          <w:sz w:val="24"/>
          <w:szCs w:val="24"/>
        </w:rPr>
      </w:pPr>
      <w:r w:rsidRPr="000A6906">
        <w:rPr>
          <w:sz w:val="24"/>
          <w:szCs w:val="24"/>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0A6906">
        <w:rPr>
          <w:sz w:val="24"/>
          <w:szCs w:val="24"/>
          <w:lang w:val="en-US" w:eastAsia="en-US" w:bidi="en-US"/>
        </w:rPr>
        <w:t>XXI</w:t>
      </w:r>
      <w:r w:rsidRPr="000A6906">
        <w:rPr>
          <w:sz w:val="24"/>
          <w:szCs w:val="24"/>
        </w:rPr>
        <w:t>вв.;</w:t>
      </w:r>
    </w:p>
    <w:p w:rsidR="008F3A30" w:rsidRPr="000A6906" w:rsidRDefault="006972B8" w:rsidP="003B59C2">
      <w:pPr>
        <w:pStyle w:val="24"/>
        <w:numPr>
          <w:ilvl w:val="0"/>
          <w:numId w:val="3"/>
        </w:numPr>
        <w:shd w:val="clear" w:color="auto" w:fill="auto"/>
        <w:tabs>
          <w:tab w:val="left" w:pos="361"/>
        </w:tabs>
        <w:spacing w:line="278" w:lineRule="exact"/>
        <w:ind w:left="460" w:hanging="460"/>
        <w:rPr>
          <w:sz w:val="24"/>
          <w:szCs w:val="24"/>
        </w:rPr>
      </w:pPr>
      <w:r w:rsidRPr="000A6906">
        <w:rPr>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F3A30" w:rsidRPr="000A6906" w:rsidRDefault="006972B8" w:rsidP="003B59C2">
      <w:pPr>
        <w:pStyle w:val="24"/>
        <w:numPr>
          <w:ilvl w:val="0"/>
          <w:numId w:val="3"/>
        </w:numPr>
        <w:shd w:val="clear" w:color="auto" w:fill="auto"/>
        <w:tabs>
          <w:tab w:val="left" w:pos="361"/>
        </w:tabs>
        <w:spacing w:line="278" w:lineRule="exact"/>
        <w:ind w:left="460" w:hanging="460"/>
        <w:rPr>
          <w:sz w:val="24"/>
          <w:szCs w:val="24"/>
        </w:rPr>
      </w:pPr>
      <w:r w:rsidRPr="000A6906">
        <w:rPr>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w:t>
      </w:r>
    </w:p>
    <w:p w:rsidR="008F3A30" w:rsidRPr="000A6906" w:rsidRDefault="006972B8">
      <w:pPr>
        <w:pStyle w:val="24"/>
        <w:shd w:val="clear" w:color="auto" w:fill="auto"/>
        <w:spacing w:line="220" w:lineRule="exact"/>
        <w:ind w:left="460" w:firstLine="0"/>
        <w:jc w:val="left"/>
        <w:rPr>
          <w:sz w:val="24"/>
          <w:szCs w:val="24"/>
        </w:rPr>
      </w:pPr>
      <w:r w:rsidRPr="000A6906">
        <w:rPr>
          <w:sz w:val="24"/>
          <w:szCs w:val="24"/>
        </w:rPr>
        <w:t>и др.;</w:t>
      </w:r>
    </w:p>
    <w:p w:rsidR="008F3A30" w:rsidRPr="000A6906" w:rsidRDefault="006972B8" w:rsidP="003B59C2">
      <w:pPr>
        <w:pStyle w:val="24"/>
        <w:numPr>
          <w:ilvl w:val="0"/>
          <w:numId w:val="3"/>
        </w:numPr>
        <w:shd w:val="clear" w:color="auto" w:fill="auto"/>
        <w:tabs>
          <w:tab w:val="left" w:pos="361"/>
        </w:tabs>
        <w:spacing w:after="256" w:line="293" w:lineRule="exact"/>
        <w:ind w:left="460" w:hanging="460"/>
        <w:rPr>
          <w:sz w:val="24"/>
          <w:szCs w:val="24"/>
        </w:rPr>
      </w:pPr>
      <w:r w:rsidRPr="000A6906">
        <w:rPr>
          <w:sz w:val="24"/>
          <w:szCs w:val="24"/>
        </w:rPr>
        <w:t xml:space="preserve">проводить работу по поиску и оформлению материалов истории своей семьи, города, края в ХХ - начале </w:t>
      </w:r>
      <w:r w:rsidRPr="000A6906">
        <w:rPr>
          <w:sz w:val="24"/>
          <w:szCs w:val="24"/>
          <w:lang w:val="en-US" w:eastAsia="en-US" w:bidi="en-US"/>
        </w:rPr>
        <w:t>XXI</w:t>
      </w:r>
      <w:r w:rsidRPr="000A6906">
        <w:rPr>
          <w:sz w:val="24"/>
          <w:szCs w:val="24"/>
        </w:rPr>
        <w:t>вв.</w:t>
      </w:r>
    </w:p>
    <w:p w:rsidR="008F3A30" w:rsidRPr="000A6906" w:rsidRDefault="006972B8" w:rsidP="003B59C2">
      <w:pPr>
        <w:pStyle w:val="80"/>
        <w:numPr>
          <w:ilvl w:val="0"/>
          <w:numId w:val="12"/>
        </w:numPr>
        <w:shd w:val="clear" w:color="auto" w:fill="auto"/>
        <w:tabs>
          <w:tab w:val="left" w:pos="843"/>
        </w:tabs>
        <w:spacing w:line="274" w:lineRule="exact"/>
        <w:ind w:left="460" w:hanging="460"/>
        <w:jc w:val="both"/>
        <w:rPr>
          <w:sz w:val="24"/>
          <w:szCs w:val="24"/>
          <w:u w:val="single"/>
        </w:rPr>
      </w:pPr>
      <w:r w:rsidRPr="000A6906">
        <w:rPr>
          <w:sz w:val="24"/>
          <w:szCs w:val="24"/>
          <w:u w:val="single"/>
        </w:rPr>
        <w:t>Обществознание</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Человек в социальном измерении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1"/>
        </w:tabs>
        <w:spacing w:line="274" w:lineRule="exact"/>
        <w:ind w:left="460" w:hanging="460"/>
        <w:rPr>
          <w:sz w:val="24"/>
          <w:szCs w:val="24"/>
        </w:rPr>
      </w:pPr>
      <w:r w:rsidRPr="000A6906">
        <w:rPr>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8F3A30" w:rsidRPr="000A6906" w:rsidRDefault="006972B8" w:rsidP="003B59C2">
      <w:pPr>
        <w:pStyle w:val="24"/>
        <w:numPr>
          <w:ilvl w:val="0"/>
          <w:numId w:val="3"/>
        </w:numPr>
        <w:shd w:val="clear" w:color="auto" w:fill="auto"/>
        <w:tabs>
          <w:tab w:val="left" w:pos="361"/>
        </w:tabs>
        <w:spacing w:line="274" w:lineRule="exact"/>
        <w:ind w:left="460" w:hanging="460"/>
        <w:rPr>
          <w:sz w:val="24"/>
          <w:szCs w:val="24"/>
        </w:rPr>
      </w:pPr>
      <w:r w:rsidRPr="000A6906">
        <w:rPr>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F3A30" w:rsidRPr="000A6906" w:rsidRDefault="006972B8" w:rsidP="003B59C2">
      <w:pPr>
        <w:pStyle w:val="24"/>
        <w:numPr>
          <w:ilvl w:val="0"/>
          <w:numId w:val="3"/>
        </w:numPr>
        <w:shd w:val="clear" w:color="auto" w:fill="auto"/>
        <w:tabs>
          <w:tab w:val="left" w:pos="361"/>
        </w:tabs>
        <w:spacing w:line="274" w:lineRule="exact"/>
        <w:ind w:left="460" w:hanging="460"/>
        <w:rPr>
          <w:sz w:val="24"/>
          <w:szCs w:val="24"/>
        </w:rPr>
      </w:pPr>
      <w:r w:rsidRPr="000A6906">
        <w:rPr>
          <w:sz w:val="24"/>
          <w:szCs w:val="24"/>
        </w:rPr>
        <w:lastRenderedPageBreak/>
        <w:t>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описывать гендер как «социальный пол»; приводить примеры гендерных ролей, а также различий в поведении мальчиков и девочек.</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использовать элементы причинно-следственного анализа при характеристике социальных «параметров личности»;</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описывать реальные связи и зависимости между воспитанием и социализацией личности.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Ближайшее социальное окружение</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характеризовать семью и семейные отношения; оценивать социальное значение семейных традиций и обычаев;</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характеризовать основные роли членов семьи, включая свою;</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использовать элементы причинно-следственного анализа при характеристике семейных конфликтов;</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описывать реальные связи и зависимости между воспитанием и социализацией личности.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Общество - большой «дом» человечества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распознавать на основе приведенных данных основные типы обществ;</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различать экономические, социальные, политические, культурные явления и процессы общественной жизни;</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наблюдать и характеризовать явления и события, происходящие в различных сферах общественной жизни;</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объяснять взаимодействие социальных общностей и групп;</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 xml:space="preserve">выявлять причинно-следственные связи общественных явлений и характеризовать основные </w:t>
      </w:r>
      <w:r w:rsidRPr="000A6906">
        <w:rPr>
          <w:sz w:val="24"/>
          <w:szCs w:val="24"/>
        </w:rPr>
        <w:lastRenderedPageBreak/>
        <w:t>направления общественного развития.</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Общество, в котором мы живем</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характеризовать глобальные проблемы современности;</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раскрывать духовные ценности и достижения народов нашей страны;</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формулировать собственную точку зрения на социальный портрет достойного гражданина страны;</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находить и извлекать информацию о положении России среди других государств мира из адаптированных источников различного типа.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характеризовать и конкретизировать фактами социальной жизни изменения, происходящие в современном обществе;</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показывать влияние происходящих в обществе изменений на положение России в мире.</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Регулирование поведения людей в обществе</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оценивать сущность и значение правопорядка и законности, собственный вклад в их становление и развитие.</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Основы российского законодательства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объяснять на конкретных примерах особенности правового положения и юридической ответственности несовершеннолетних;</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 xml:space="preserve">находить, извлекать и осмысливать информацию правового характера, полученную из </w:t>
      </w:r>
      <w:r w:rsidRPr="000A6906">
        <w:rPr>
          <w:sz w:val="24"/>
          <w:szCs w:val="24"/>
        </w:rPr>
        <w:lastRenderedPageBreak/>
        <w:t>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оценивать сущность и значение правопорядка и законности, собственный возможный вклад в их становление и развитие;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осознанно содействовать защите правопорядка в обществе правовыми способами и средствами;</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использовать знания и умения для формирования способности к личному самоопределению, самореализации, самоконтролю.</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Мир экономики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понимать и правильно использовать основные экономические термины;</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распознавать на основе приведенных данных основные экономические системы, экономические явления и процессы, сравнивать их;</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объяснять механизм рыночного регулирования экономики и характеризовать роль государства в регулировании экономики;</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характеризовать функции денег в экономике;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анализировать несложные статистические данные, отражающие экономические явления и процессы;</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получать социальную информацию об экономической жизни общества из адаптированных источников различного типа;</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оценивать тенденции экономических изменений в нашем обществе;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анализировать с опорой на полученные знания несложную экономическую информацию, получаемую из неад</w:t>
      </w:r>
      <w:r w:rsidR="00EB3A93" w:rsidRPr="000A6906">
        <w:rPr>
          <w:sz w:val="24"/>
          <w:szCs w:val="24"/>
        </w:rPr>
        <w:t>а</w:t>
      </w:r>
      <w:r w:rsidRPr="000A6906">
        <w:rPr>
          <w:sz w:val="24"/>
          <w:szCs w:val="24"/>
        </w:rPr>
        <w:t>птированных источников;</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выполнять несложные практические задания, основанные на ситуациях, связанных с описанием состояния российской экономики.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Человек в экономических отношениях</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распознавать на основе приведенных данных основные экономические системы и экономические явления, сравнивать их;</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характеризовать поведение производителя и потребителя как основных участников экономической деятельности;</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применять полученные знания для характеристики экономики семьи;</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использовать статистические данные, отражающие экономические изменения в обществе;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получать социальную информацию об экономической жизни общества из адаптированных источников различного типа;</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наблюдать и интерпретировать явления и события, происходящие в социальной жизни, с опорой на экономические знания;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характеризовать тенденции экономических изменений в нашем обществе;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анализировать с позиций обществознания сложившиеся практики и модели поведения потребителя;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выполнять несложные практические задания, основанные на ситуациях, связанных с описанием состояния российской экономики.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Мир социальных отношений</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lastRenderedPageBreak/>
        <w:t>Выпускник научится: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основные социальные группы российского общества, распознавать их сущностные признаки,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ведущие направления социальной политики российского государства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собственные основные социальные роли,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на примере своей семьи объяснять основные функции этого социального института в обществе,</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использовать социальную информацию, представленную совокупностью статистических данных, отражающих социальный состав и социальную динамику,</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проводить несложные социологические исследования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использовать понятия «равенство» и «социальная справедливость» с позиций историзма,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адекватно понимать информацию, относящуюся к социальной сфере общества, получаемую из различных источников.</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Политическая жизнь общества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правильно определять инстанцию (государственный орган), в который следует обратиться для разрешения той или типичной социальной ситуации,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сравнивать различные типы политических режимов, обосновывать преимущества демократического политического устройства,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описывать основные признаки любого государства, конкретизировать их на примерах прошлого и современности,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базовые черты избирательной системы в нашем обществе, характеризовать основные проявления роли избирателя,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различать факты и мнения в потоке политической информации.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осознавать значение гражданской активности и патриотической позиции в укреплении нашего государства,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соотносить различные оценки политических событий и процессов и делать обоснованные выводы.</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Культурно-информационная среда общественной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развитие отдельных областей и форм культуры;</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распознавать и различать явления духовной культуры;</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описывать различные средства массовой информации;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различать различные точки зрения в вопросах ценностного выбора и приоритетов в духовной сфере, формулировать собственное отношение.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описывать процессы создания, сохранения, трансляции и усвоения достижений культуры;</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 xml:space="preserve">характеризовать основные направления развития отечественной культуры в современных </w:t>
      </w:r>
      <w:r w:rsidRPr="000A6906">
        <w:rPr>
          <w:sz w:val="24"/>
          <w:szCs w:val="24"/>
        </w:rPr>
        <w:lastRenderedPageBreak/>
        <w:t>условиях;</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осуществлять рефлексию своих ценностей.</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Человек в меняющемся обществе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явление ускорения социального развития;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объяснять необходимость непрерывного образования в современных условиях;</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описывать многообразие профессий в современном мире;</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характеризовать роль молодежи в развитии современного общества;</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извлекать социальную информацию из доступных источников;</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применять полученные знания для решения отдельных социальных проблем.</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критически воспринимать сообщения и рекламу в СМИ и Интернете о таких направлениях массовой культуры как шоу-бизнес и мода;</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оценивать роль спорта и спортивных достижений в контексте современной общественной жизни;</w:t>
      </w:r>
    </w:p>
    <w:p w:rsidR="008F3A30" w:rsidRPr="000A6906" w:rsidRDefault="006972B8" w:rsidP="003B59C2">
      <w:pPr>
        <w:pStyle w:val="24"/>
        <w:numPr>
          <w:ilvl w:val="0"/>
          <w:numId w:val="13"/>
        </w:numPr>
        <w:shd w:val="clear" w:color="auto" w:fill="auto"/>
        <w:tabs>
          <w:tab w:val="left" w:pos="364"/>
        </w:tabs>
        <w:spacing w:after="240" w:line="274" w:lineRule="exact"/>
        <w:ind w:left="460" w:hanging="460"/>
        <w:rPr>
          <w:sz w:val="24"/>
          <w:szCs w:val="24"/>
        </w:rPr>
      </w:pPr>
      <w:r w:rsidRPr="000A6906">
        <w:rPr>
          <w:sz w:val="24"/>
          <w:szCs w:val="24"/>
        </w:rPr>
        <w:t>выражать и обосновывать собственную позицию по актуальным проблемам молодежи.</w:t>
      </w:r>
    </w:p>
    <w:p w:rsidR="008F3A30" w:rsidRPr="000A6906" w:rsidRDefault="006972B8" w:rsidP="003B59C2">
      <w:pPr>
        <w:pStyle w:val="80"/>
        <w:numPr>
          <w:ilvl w:val="0"/>
          <w:numId w:val="14"/>
        </w:numPr>
        <w:shd w:val="clear" w:color="auto" w:fill="auto"/>
        <w:tabs>
          <w:tab w:val="left" w:pos="886"/>
        </w:tabs>
        <w:spacing w:line="274" w:lineRule="exact"/>
        <w:ind w:left="460" w:hanging="460"/>
        <w:jc w:val="both"/>
        <w:rPr>
          <w:sz w:val="24"/>
          <w:szCs w:val="24"/>
          <w:u w:val="single"/>
        </w:rPr>
      </w:pPr>
      <w:r w:rsidRPr="000A6906">
        <w:rPr>
          <w:sz w:val="24"/>
          <w:szCs w:val="24"/>
          <w:u w:val="single"/>
        </w:rPr>
        <w:t>География</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Источники географической информации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w:t>
      </w:r>
      <w:r w:rsidRPr="000A6906">
        <w:rPr>
          <w:sz w:val="24"/>
          <w:szCs w:val="24"/>
        </w:rPr>
        <w:softHyphen/>
        <w:t>ориентированных задач;</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анализировать, обобщать и интерпретировать географическую информацию;</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по результатам наблюдений (в том числе инструментальных) находить и формулировать зависимости и закономерности;</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в процессе работы с одним или несколькими источниками географической информации выявлять содержащуюся в них противоречивую информацию;</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ориентироваться на местности при помощи топографических карт и современных навигационных приборов;</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читать космические снимки и аэрофотоснимки, планы местности и географические карты;</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строить простые планы местности;</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создавать простейшие географические карты различного содержания;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моделировать географические объекты и явления при помощи компьютерных программ.</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Природа Земли и человек</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приводить примеры, показывающие роль географической науки в решении социально</w:t>
      </w:r>
      <w:r w:rsidRPr="000A6906">
        <w:rPr>
          <w:sz w:val="24"/>
          <w:szCs w:val="24"/>
        </w:rPr>
        <w:softHyphen/>
        <w:t>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воспринимать и критически оценивать информацию географического содержания в научно</w:t>
      </w:r>
      <w:r w:rsidRPr="000A6906">
        <w:rPr>
          <w:sz w:val="24"/>
          <w:szCs w:val="24"/>
        </w:rPr>
        <w:softHyphen/>
        <w:t>популярной литературе и средствах массовой информации;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Население Земли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сравнивать особенности населения отдельных регионов и стран мира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проводить расчеты демографических показателей;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объяснять особенности адаптации человека к разным природным условиям.</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самостоятельно проводить по разным источникам информации исследование, связанное с изучением населения.</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Материки, океаны и страны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сравнивать особенности природы и населения, материальной и духовной культуры регионов и отдельных стран;</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оценивать особенности взаимодействия природы и общества в пределах отдельных территорий;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описывать на карте положение и взаиморасположение географических объектов;</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объяснять особенности компонентов природы отдельных территорий;</w:t>
      </w:r>
    </w:p>
    <w:p w:rsidR="008F3A30" w:rsidRPr="000A6906" w:rsidRDefault="006972B8" w:rsidP="003B59C2">
      <w:pPr>
        <w:pStyle w:val="24"/>
        <w:numPr>
          <w:ilvl w:val="0"/>
          <w:numId w:val="13"/>
        </w:numPr>
        <w:shd w:val="clear" w:color="auto" w:fill="auto"/>
        <w:tabs>
          <w:tab w:val="left" w:pos="348"/>
        </w:tabs>
        <w:spacing w:after="240" w:line="274" w:lineRule="exact"/>
        <w:ind w:left="460" w:hanging="460"/>
        <w:rPr>
          <w:sz w:val="24"/>
          <w:szCs w:val="24"/>
        </w:rPr>
      </w:pPr>
      <w:r w:rsidRPr="000A6906">
        <w:rPr>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выдвигать гипотезы о связях и закономерностях событий, процессов, объектов, происходящих в географической оболочке;</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сопоставлять существующие в науке точки зрения о причинах происходящих глобальных изменений климата;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оценить положительные и негативные последствия глобальных изменений климата для отдельных регионов и стран;</w:t>
      </w:r>
    </w:p>
    <w:p w:rsidR="008F3A30" w:rsidRPr="000A6906" w:rsidRDefault="006972B8" w:rsidP="003B59C2">
      <w:pPr>
        <w:pStyle w:val="24"/>
        <w:numPr>
          <w:ilvl w:val="0"/>
          <w:numId w:val="13"/>
        </w:numPr>
        <w:shd w:val="clear" w:color="auto" w:fill="auto"/>
        <w:tabs>
          <w:tab w:val="left" w:pos="348"/>
        </w:tabs>
        <w:spacing w:after="240" w:line="274" w:lineRule="exact"/>
        <w:ind w:left="460" w:hanging="460"/>
        <w:rPr>
          <w:sz w:val="24"/>
          <w:szCs w:val="24"/>
        </w:rPr>
      </w:pPr>
      <w:r w:rsidRPr="000A6906">
        <w:rPr>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F3A30" w:rsidRPr="000A6906" w:rsidRDefault="006972B8">
      <w:pPr>
        <w:pStyle w:val="43"/>
        <w:keepNext/>
        <w:keepLines/>
        <w:shd w:val="clear" w:color="auto" w:fill="auto"/>
        <w:spacing w:before="0" w:line="274" w:lineRule="exact"/>
        <w:ind w:left="460"/>
        <w:rPr>
          <w:sz w:val="24"/>
          <w:szCs w:val="24"/>
        </w:rPr>
      </w:pPr>
      <w:bookmarkStart w:id="18" w:name="bookmark22"/>
      <w:r w:rsidRPr="000A6906">
        <w:rPr>
          <w:sz w:val="24"/>
          <w:szCs w:val="24"/>
        </w:rPr>
        <w:t>Особенности географического положения России</w:t>
      </w:r>
      <w:bookmarkEnd w:id="18"/>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 xml:space="preserve">различать принципы выделения и устанавливать соотношения между государственной </w:t>
      </w:r>
      <w:r w:rsidRPr="000A6906">
        <w:rPr>
          <w:sz w:val="24"/>
          <w:szCs w:val="24"/>
        </w:rPr>
        <w:lastRenderedPageBreak/>
        <w:t>территорией и исключительной экономической зоной России;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after="240" w:line="274" w:lineRule="exact"/>
        <w:ind w:left="460" w:hanging="460"/>
        <w:rPr>
          <w:sz w:val="24"/>
          <w:szCs w:val="24"/>
        </w:rPr>
      </w:pPr>
      <w:r w:rsidRPr="000A6906">
        <w:rPr>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8F3A30" w:rsidRPr="000A6906" w:rsidRDefault="006972B8">
      <w:pPr>
        <w:pStyle w:val="43"/>
        <w:keepNext/>
        <w:keepLines/>
        <w:shd w:val="clear" w:color="auto" w:fill="auto"/>
        <w:spacing w:before="0" w:line="274" w:lineRule="exact"/>
        <w:ind w:firstLine="0"/>
        <w:jc w:val="left"/>
        <w:rPr>
          <w:sz w:val="24"/>
          <w:szCs w:val="24"/>
        </w:rPr>
      </w:pPr>
      <w:bookmarkStart w:id="19" w:name="bookmark23"/>
      <w:r w:rsidRPr="000A6906">
        <w:rPr>
          <w:sz w:val="24"/>
          <w:szCs w:val="24"/>
        </w:rPr>
        <w:t>Природа России</w:t>
      </w:r>
      <w:bookmarkEnd w:id="19"/>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различать географические процессы и явления, определяющие особенности природы страны и отдельных регионов;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сравнивать особенности природы отдельных регионов страны;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оценивать особенности взаимодействия природы и общества в пределах отдельных территорий;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описывать положение на карте положение и взаиморасположение географических объектов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объяснять особенности компонентов природы отдельных частей страны;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оценивать природные условия и обеспеченность природными ресурсами отдельных территорий России;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8F3A30" w:rsidRPr="000A6906" w:rsidRDefault="006972B8" w:rsidP="003B59C2">
      <w:pPr>
        <w:pStyle w:val="24"/>
        <w:numPr>
          <w:ilvl w:val="0"/>
          <w:numId w:val="13"/>
        </w:numPr>
        <w:shd w:val="clear" w:color="auto" w:fill="auto"/>
        <w:tabs>
          <w:tab w:val="left" w:pos="349"/>
        </w:tabs>
        <w:spacing w:after="240" w:line="274" w:lineRule="exact"/>
        <w:ind w:left="460" w:hanging="460"/>
        <w:rPr>
          <w:sz w:val="24"/>
          <w:szCs w:val="24"/>
        </w:rPr>
      </w:pPr>
      <w:r w:rsidRPr="000A6906">
        <w:rPr>
          <w:sz w:val="24"/>
          <w:szCs w:val="24"/>
        </w:rPr>
        <w:t>делать прогнозы трансформации географических систем и комплексов в результате изменения их компонентов.</w:t>
      </w:r>
    </w:p>
    <w:p w:rsidR="008F3A30" w:rsidRPr="000A6906" w:rsidRDefault="006972B8">
      <w:pPr>
        <w:pStyle w:val="43"/>
        <w:keepNext/>
        <w:keepLines/>
        <w:shd w:val="clear" w:color="auto" w:fill="auto"/>
        <w:spacing w:before="0" w:line="274" w:lineRule="exact"/>
        <w:ind w:firstLine="0"/>
        <w:jc w:val="left"/>
        <w:rPr>
          <w:sz w:val="24"/>
          <w:szCs w:val="24"/>
        </w:rPr>
      </w:pPr>
      <w:bookmarkStart w:id="20" w:name="bookmark24"/>
      <w:r w:rsidRPr="000A6906">
        <w:rPr>
          <w:sz w:val="24"/>
          <w:szCs w:val="24"/>
        </w:rPr>
        <w:t>Население России</w:t>
      </w:r>
      <w:bookmarkEnd w:id="20"/>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различать демографические процессы и явления, характеризующие динамику численности населения России и отдельных регионов и стран;</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сравнивать особенности населения отдельных регионов страны по этническому, языковому и религиозному составу;</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объяснять особенности динамики численности, половозрастной структуры и размещения на селения России и ее отдельных регионов;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F3A30" w:rsidRPr="000A6906" w:rsidRDefault="006972B8" w:rsidP="003B59C2">
      <w:pPr>
        <w:pStyle w:val="24"/>
        <w:numPr>
          <w:ilvl w:val="0"/>
          <w:numId w:val="13"/>
        </w:numPr>
        <w:shd w:val="clear" w:color="auto" w:fill="auto"/>
        <w:tabs>
          <w:tab w:val="left" w:pos="349"/>
        </w:tabs>
        <w:spacing w:after="240" w:line="274" w:lineRule="exact"/>
        <w:ind w:left="460" w:hanging="460"/>
        <w:rPr>
          <w:sz w:val="24"/>
          <w:szCs w:val="24"/>
        </w:rPr>
      </w:pPr>
      <w:r w:rsidRPr="000A6906">
        <w:rPr>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оценивать ситуацию на рынке труда и ее динамику.</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Хозяйство России</w:t>
      </w:r>
    </w:p>
    <w:p w:rsidR="008F3A30" w:rsidRPr="000A6906" w:rsidRDefault="006972B8">
      <w:pPr>
        <w:pStyle w:val="80"/>
        <w:shd w:val="clear" w:color="auto" w:fill="auto"/>
        <w:spacing w:line="274" w:lineRule="exact"/>
        <w:ind w:firstLine="0"/>
        <w:rPr>
          <w:sz w:val="24"/>
          <w:szCs w:val="24"/>
        </w:rPr>
      </w:pPr>
      <w:r w:rsidRPr="000A6906">
        <w:rPr>
          <w:sz w:val="24"/>
          <w:szCs w:val="24"/>
        </w:rPr>
        <w:lastRenderedPageBreak/>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различать показатели, характеризующие отраслевую и территориальную структуру хозяйства;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анализировать факторы, влияющие на размещение отраслей и отдельных предприятий по территории страны;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объяснять особенности отраслевой и территориальной структуры хозяйства России;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обосновывать возможные пути решения проблем развития хозяйства России.</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Районы России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объяснять особенности природы, населения и хозяйства географических районов страны;</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сравнивать особенности природы, населения и хозяйства отдельных регионов страны;</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оценивать районы России с точки зрения особенностей природных, социально</w:t>
      </w:r>
      <w:r w:rsidRPr="000A6906">
        <w:rPr>
          <w:sz w:val="24"/>
          <w:szCs w:val="24"/>
        </w:rPr>
        <w:softHyphen/>
        <w:t>экономических, техногенных и экологических факторов и процессов.</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составлять комплексные географические характеристик районов разного ранга;</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оценивать социально-экономическое положение и перспективы развития регионов;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8F3A30" w:rsidRPr="000A6906" w:rsidRDefault="006972B8">
      <w:pPr>
        <w:pStyle w:val="90"/>
        <w:shd w:val="clear" w:color="auto" w:fill="auto"/>
        <w:spacing w:after="240" w:line="274" w:lineRule="exact"/>
        <w:ind w:firstLine="0"/>
        <w:jc w:val="both"/>
        <w:rPr>
          <w:sz w:val="24"/>
          <w:szCs w:val="24"/>
        </w:rPr>
      </w:pPr>
      <w:r w:rsidRPr="000A6906">
        <w:rPr>
          <w:sz w:val="24"/>
          <w:szCs w:val="24"/>
        </w:rPr>
        <w:t>Россия в современном мире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оценивать место и роль России в мировом хозяйстве.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выбирать критерии для сравнения, сопоставления, места страны в мировой экономике;</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объяснять возможности России в решении современных глобальных проблем человечества;</w:t>
      </w:r>
    </w:p>
    <w:p w:rsidR="008F3A30" w:rsidRPr="000A6906" w:rsidRDefault="006972B8" w:rsidP="003B59C2">
      <w:pPr>
        <w:pStyle w:val="24"/>
        <w:numPr>
          <w:ilvl w:val="0"/>
          <w:numId w:val="13"/>
        </w:numPr>
        <w:shd w:val="clear" w:color="auto" w:fill="auto"/>
        <w:tabs>
          <w:tab w:val="left" w:pos="350"/>
        </w:tabs>
        <w:spacing w:after="240" w:line="274" w:lineRule="exact"/>
        <w:ind w:left="460" w:hanging="460"/>
        <w:rPr>
          <w:sz w:val="24"/>
          <w:szCs w:val="24"/>
        </w:rPr>
      </w:pPr>
      <w:r w:rsidRPr="000A6906">
        <w:rPr>
          <w:sz w:val="24"/>
          <w:szCs w:val="24"/>
        </w:rPr>
        <w:t>оценивать социально-экономическое положение и перспективы развития России.</w:t>
      </w:r>
    </w:p>
    <w:p w:rsidR="008F3A30" w:rsidRPr="000A6906" w:rsidRDefault="006972B8" w:rsidP="003B59C2">
      <w:pPr>
        <w:pStyle w:val="80"/>
        <w:numPr>
          <w:ilvl w:val="0"/>
          <w:numId w:val="14"/>
        </w:numPr>
        <w:shd w:val="clear" w:color="auto" w:fill="auto"/>
        <w:tabs>
          <w:tab w:val="left" w:pos="886"/>
        </w:tabs>
        <w:spacing w:line="274" w:lineRule="exact"/>
        <w:ind w:firstLine="0"/>
        <w:jc w:val="both"/>
        <w:rPr>
          <w:sz w:val="24"/>
          <w:szCs w:val="24"/>
          <w:u w:val="single"/>
        </w:rPr>
      </w:pPr>
      <w:r w:rsidRPr="000A6906">
        <w:rPr>
          <w:sz w:val="24"/>
          <w:szCs w:val="24"/>
          <w:u w:val="single"/>
        </w:rPr>
        <w:t>Математика: Алгебра. Геометрия.</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Натуральные числа. Дроби. Рациональные числа</w:t>
      </w:r>
      <w:r w:rsidR="003D0F8B" w:rsidRPr="000A6906">
        <w:rPr>
          <w:sz w:val="24"/>
          <w:szCs w:val="24"/>
        </w:rPr>
        <w:t>.</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понимать особенности десятичной системы счисления;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владеть понятиями, связанными с делимостью натуральных чисел;</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выражать числа в эквивалентных формах, выбирая наиболее подходящую в зависимости от конкретной ситуации;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сравнивать и упорядочивать рациональные числа;</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выполнять вычисления с рациональными числами, сочетая устные и письменные приемы вычислений, применение калькулятора;</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lastRenderedPageBreak/>
        <w:t>познакомиться с позиционными системами счисления с основаниями, отличными от 10;</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углубить и развить представления о натуральных числах и свойствах делимости;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Действительные числа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использовать начальные представления о множестве действительных чисел;</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владеть понятием квадратного корня, применять его в вычислениях.</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развить представление о числе и числовых системах от натуральных до действительных чисел; о роли вычислений в человеческой практике;</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развить и углубить знания о десятичной записи действительных чисел (периодические и непериодические дроби);</w:t>
      </w:r>
    </w:p>
    <w:p w:rsidR="008F3A30" w:rsidRPr="000A6906" w:rsidRDefault="006972B8">
      <w:pPr>
        <w:pStyle w:val="90"/>
        <w:shd w:val="clear" w:color="auto" w:fill="auto"/>
        <w:spacing w:line="274" w:lineRule="exact"/>
        <w:ind w:right="6440" w:firstLine="0"/>
        <w:jc w:val="left"/>
        <w:rPr>
          <w:sz w:val="24"/>
          <w:szCs w:val="24"/>
        </w:rPr>
      </w:pPr>
      <w:r w:rsidRPr="000A6906">
        <w:rPr>
          <w:sz w:val="24"/>
          <w:szCs w:val="24"/>
        </w:rPr>
        <w:t xml:space="preserve">Измерения, приближения, оценки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spacing w:line="274" w:lineRule="exact"/>
        <w:ind w:left="500" w:hanging="360"/>
        <w:rPr>
          <w:sz w:val="24"/>
          <w:szCs w:val="24"/>
        </w:rPr>
      </w:pPr>
      <w:r w:rsidRPr="000A6906">
        <w:rPr>
          <w:sz w:val="24"/>
          <w:szCs w:val="24"/>
        </w:rPr>
        <w:t xml:space="preserve"> использовать в ходе решения задач элементарные представления, связанные с приближенными значениями величин.</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spacing w:line="274" w:lineRule="exact"/>
        <w:ind w:left="500" w:hanging="360"/>
        <w:rPr>
          <w:sz w:val="24"/>
          <w:szCs w:val="24"/>
        </w:rPr>
      </w:pPr>
      <w:r w:rsidRPr="000A6906">
        <w:rPr>
          <w:sz w:val="24"/>
          <w:szCs w:val="24"/>
        </w:rPr>
        <w:t xml:space="preserve"> 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понять, что погрешность результата вычислений должна быть соизмерима с погрешностью исходных данных.</w:t>
      </w:r>
    </w:p>
    <w:p w:rsidR="008F3A30" w:rsidRPr="000A6906" w:rsidRDefault="006972B8">
      <w:pPr>
        <w:pStyle w:val="90"/>
        <w:shd w:val="clear" w:color="auto" w:fill="auto"/>
        <w:spacing w:line="274" w:lineRule="exact"/>
        <w:ind w:right="6440" w:firstLine="0"/>
        <w:jc w:val="left"/>
        <w:rPr>
          <w:sz w:val="24"/>
          <w:szCs w:val="24"/>
        </w:rPr>
      </w:pPr>
      <w:r w:rsidRPr="000A6906">
        <w:rPr>
          <w:sz w:val="24"/>
          <w:szCs w:val="24"/>
        </w:rPr>
        <w:t xml:space="preserve">Алгебраические выражения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владеть понятиями «тождество», «тождественное преобразование», решать задачи, содержащие буквенные данные; работать с формулами;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выполнять преобразования выражений, содержащих степени с целыми показателями и квадратные корни;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выполнять разложение многочленов на множители.</w:t>
      </w:r>
    </w:p>
    <w:p w:rsidR="008F3A30" w:rsidRPr="000A6906" w:rsidRDefault="006972B8">
      <w:pPr>
        <w:pStyle w:val="80"/>
        <w:shd w:val="clear" w:color="auto" w:fill="auto"/>
        <w:spacing w:line="274" w:lineRule="exact"/>
        <w:ind w:firstLine="0"/>
        <w:jc w:val="both"/>
        <w:rPr>
          <w:b w:val="0"/>
          <w:i w:val="0"/>
          <w:sz w:val="24"/>
          <w:szCs w:val="24"/>
        </w:rPr>
      </w:pPr>
      <w:r w:rsidRPr="000A6906">
        <w:rPr>
          <w:b w:val="0"/>
          <w:i w:val="0"/>
          <w:sz w:val="24"/>
          <w:szCs w:val="24"/>
        </w:rPr>
        <w:t>Выпускник получит возможность научиться выполнять многошаговые преобразования рациональных выражений, применяя широкий набор способов и приемов;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EB3A93" w:rsidRPr="000A6906" w:rsidRDefault="006972B8">
      <w:pPr>
        <w:pStyle w:val="80"/>
        <w:shd w:val="clear" w:color="auto" w:fill="auto"/>
        <w:spacing w:line="274" w:lineRule="exact"/>
        <w:ind w:right="7900" w:firstLine="0"/>
        <w:rPr>
          <w:rStyle w:val="83"/>
          <w:b/>
          <w:bCs/>
          <w:sz w:val="24"/>
          <w:szCs w:val="24"/>
        </w:rPr>
      </w:pPr>
      <w:r w:rsidRPr="000A6906">
        <w:rPr>
          <w:rStyle w:val="83"/>
          <w:b/>
          <w:bCs/>
          <w:sz w:val="24"/>
          <w:szCs w:val="24"/>
        </w:rPr>
        <w:t>Уравнения</w:t>
      </w:r>
      <w:r w:rsidR="00EB3A93" w:rsidRPr="000A6906">
        <w:rPr>
          <w:rStyle w:val="83"/>
          <w:b/>
          <w:bCs/>
          <w:sz w:val="24"/>
          <w:szCs w:val="24"/>
        </w:rPr>
        <w:t>.</w:t>
      </w:r>
    </w:p>
    <w:p w:rsidR="008F3A30" w:rsidRPr="000A6906" w:rsidRDefault="006972B8">
      <w:pPr>
        <w:pStyle w:val="80"/>
        <w:shd w:val="clear" w:color="auto" w:fill="auto"/>
        <w:spacing w:line="274" w:lineRule="exact"/>
        <w:ind w:right="7900"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решать основные виды рациональных уравнений с одной переменной, системы двух уравнений с двумя переменными;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w:t>
      </w:r>
      <w:r w:rsidRPr="000A6906">
        <w:rPr>
          <w:rStyle w:val="83"/>
          <w:b/>
          <w:bCs/>
          <w:sz w:val="24"/>
          <w:szCs w:val="24"/>
        </w:rPr>
        <w:t>:</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применять графические представления для исследования уравнений, систем уравнений, содержащих буквенные коэффициенты.</w:t>
      </w:r>
    </w:p>
    <w:p w:rsidR="00EB3A93" w:rsidRPr="000A6906" w:rsidRDefault="006972B8">
      <w:pPr>
        <w:pStyle w:val="80"/>
        <w:shd w:val="clear" w:color="auto" w:fill="auto"/>
        <w:spacing w:line="274" w:lineRule="exact"/>
        <w:ind w:right="7900" w:firstLine="0"/>
        <w:rPr>
          <w:rStyle w:val="83"/>
          <w:b/>
          <w:bCs/>
          <w:sz w:val="24"/>
          <w:szCs w:val="24"/>
        </w:rPr>
      </w:pPr>
      <w:r w:rsidRPr="000A6906">
        <w:rPr>
          <w:rStyle w:val="83"/>
          <w:b/>
          <w:bCs/>
          <w:sz w:val="24"/>
          <w:szCs w:val="24"/>
        </w:rPr>
        <w:t>Неравенства</w:t>
      </w:r>
      <w:r w:rsidR="00EB3A93" w:rsidRPr="000A6906">
        <w:rPr>
          <w:rStyle w:val="83"/>
          <w:b/>
          <w:bCs/>
          <w:sz w:val="24"/>
          <w:szCs w:val="24"/>
        </w:rPr>
        <w:t>.</w:t>
      </w:r>
    </w:p>
    <w:p w:rsidR="008F3A30" w:rsidRPr="000A6906" w:rsidRDefault="006972B8">
      <w:pPr>
        <w:pStyle w:val="80"/>
        <w:shd w:val="clear" w:color="auto" w:fill="auto"/>
        <w:spacing w:line="274" w:lineRule="exact"/>
        <w:ind w:right="7900"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476"/>
        </w:tabs>
        <w:spacing w:line="274" w:lineRule="exact"/>
        <w:ind w:left="500" w:hanging="500"/>
        <w:jc w:val="left"/>
        <w:rPr>
          <w:sz w:val="24"/>
          <w:szCs w:val="24"/>
        </w:rPr>
      </w:pPr>
      <w:r w:rsidRPr="000A6906">
        <w:rPr>
          <w:sz w:val="24"/>
          <w:szCs w:val="24"/>
        </w:rPr>
        <w:lastRenderedPageBreak/>
        <w:t>понимать и применять терминологию и символику, связанные с отношением неравенства, свойства числовых неравенств;</w:t>
      </w:r>
    </w:p>
    <w:p w:rsidR="008F3A30" w:rsidRPr="000A6906" w:rsidRDefault="006972B8" w:rsidP="003B59C2">
      <w:pPr>
        <w:pStyle w:val="24"/>
        <w:numPr>
          <w:ilvl w:val="0"/>
          <w:numId w:val="13"/>
        </w:numPr>
        <w:shd w:val="clear" w:color="auto" w:fill="auto"/>
        <w:tabs>
          <w:tab w:val="left" w:pos="476"/>
        </w:tabs>
        <w:spacing w:line="274" w:lineRule="exact"/>
        <w:ind w:left="500" w:hanging="500"/>
        <w:jc w:val="left"/>
        <w:rPr>
          <w:sz w:val="24"/>
          <w:szCs w:val="24"/>
        </w:rPr>
      </w:pPr>
      <w:r w:rsidRPr="000A6906">
        <w:rPr>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8F3A30" w:rsidRPr="000A6906" w:rsidRDefault="006972B8" w:rsidP="003B59C2">
      <w:pPr>
        <w:pStyle w:val="24"/>
        <w:numPr>
          <w:ilvl w:val="0"/>
          <w:numId w:val="13"/>
        </w:numPr>
        <w:shd w:val="clear" w:color="auto" w:fill="auto"/>
        <w:tabs>
          <w:tab w:val="left" w:pos="476"/>
        </w:tabs>
        <w:spacing w:line="274" w:lineRule="exact"/>
        <w:ind w:firstLine="0"/>
        <w:rPr>
          <w:sz w:val="24"/>
          <w:szCs w:val="24"/>
        </w:rPr>
      </w:pPr>
      <w:r w:rsidRPr="000A6906">
        <w:rPr>
          <w:sz w:val="24"/>
          <w:szCs w:val="24"/>
        </w:rPr>
        <w:t>применять аппарат неравенств для решения задач из различных разделов курса.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r w:rsidRPr="000A6906">
        <w:rPr>
          <w:rStyle w:val="83"/>
          <w:b/>
          <w:bCs/>
          <w:sz w:val="24"/>
          <w:szCs w:val="24"/>
        </w:rPr>
        <w:t>:</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применять графические представления для исследования неравенств, систем неравенств, содержащих буквенные коэффициенты.</w:t>
      </w:r>
    </w:p>
    <w:p w:rsidR="008F3A30" w:rsidRPr="000A6906" w:rsidRDefault="006972B8">
      <w:pPr>
        <w:pStyle w:val="90"/>
        <w:shd w:val="clear" w:color="auto" w:fill="auto"/>
        <w:spacing w:line="274" w:lineRule="exact"/>
        <w:ind w:right="5880" w:firstLine="0"/>
        <w:jc w:val="left"/>
        <w:rPr>
          <w:sz w:val="24"/>
          <w:szCs w:val="24"/>
        </w:rPr>
      </w:pPr>
      <w:r w:rsidRPr="000A6906">
        <w:rPr>
          <w:sz w:val="24"/>
          <w:szCs w:val="24"/>
        </w:rPr>
        <w:t xml:space="preserve">Основные понятия. Числовые функции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понимать и использовать функциональные понятия и язык (термины, символические обозначения);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строить графики элементарных функций; исследовать свойства числовых функций на основе изучения поведения их графиков;</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8F3A30" w:rsidRPr="000A6906" w:rsidRDefault="006972B8">
      <w:pPr>
        <w:pStyle w:val="80"/>
        <w:shd w:val="clear" w:color="auto" w:fill="auto"/>
        <w:spacing w:line="274" w:lineRule="exact"/>
        <w:ind w:left="500" w:hanging="50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8F3A30" w:rsidRPr="000A6906" w:rsidRDefault="006972B8">
      <w:pPr>
        <w:pStyle w:val="90"/>
        <w:shd w:val="clear" w:color="auto" w:fill="auto"/>
        <w:spacing w:line="274" w:lineRule="exact"/>
        <w:ind w:right="6860" w:firstLine="0"/>
        <w:jc w:val="left"/>
        <w:rPr>
          <w:sz w:val="24"/>
          <w:szCs w:val="24"/>
        </w:rPr>
      </w:pPr>
      <w:r w:rsidRPr="000A6906">
        <w:rPr>
          <w:sz w:val="24"/>
          <w:szCs w:val="24"/>
        </w:rPr>
        <w:t xml:space="preserve">Числовые последовательности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понимать и использовать язык последовательностей (термины, символические обозначения);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w:t>
      </w:r>
    </w:p>
    <w:p w:rsidR="008F3A30" w:rsidRPr="000A6906" w:rsidRDefault="006972B8">
      <w:pPr>
        <w:pStyle w:val="80"/>
        <w:shd w:val="clear" w:color="auto" w:fill="auto"/>
        <w:spacing w:line="274" w:lineRule="exact"/>
        <w:ind w:left="500" w:hanging="50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 xml:space="preserve">решать комбинированные задачи с применением формул </w:t>
      </w:r>
      <w:r w:rsidRPr="000A6906">
        <w:rPr>
          <w:sz w:val="24"/>
          <w:szCs w:val="24"/>
          <w:lang w:val="en-US" w:eastAsia="en-US" w:bidi="en-US"/>
        </w:rPr>
        <w:t>n</w:t>
      </w:r>
      <w:r w:rsidRPr="000A6906">
        <w:rPr>
          <w:sz w:val="24"/>
          <w:szCs w:val="24"/>
        </w:rPr>
        <w:t xml:space="preserve">-го члена и суммы первых </w:t>
      </w:r>
      <w:r w:rsidRPr="000A6906">
        <w:rPr>
          <w:sz w:val="24"/>
          <w:szCs w:val="24"/>
          <w:lang w:val="en-US" w:eastAsia="en-US" w:bidi="en-US"/>
        </w:rPr>
        <w:t>n</w:t>
      </w:r>
      <w:r w:rsidRPr="000A6906">
        <w:rPr>
          <w:sz w:val="24"/>
          <w:szCs w:val="24"/>
        </w:rPr>
        <w:t>членов арифметической и геометрической прогрессий, применяя при этом аппарат уравнений и неравенств;</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8F3A30" w:rsidRPr="000A6906" w:rsidRDefault="006972B8">
      <w:pPr>
        <w:pStyle w:val="90"/>
        <w:shd w:val="clear" w:color="auto" w:fill="auto"/>
        <w:spacing w:line="274" w:lineRule="exact"/>
        <w:ind w:left="500" w:hanging="500"/>
        <w:jc w:val="both"/>
        <w:rPr>
          <w:sz w:val="24"/>
          <w:szCs w:val="24"/>
        </w:rPr>
      </w:pPr>
      <w:r w:rsidRPr="000A6906">
        <w:rPr>
          <w:sz w:val="24"/>
          <w:szCs w:val="24"/>
        </w:rPr>
        <w:t>Описательная статистика</w:t>
      </w:r>
    </w:p>
    <w:p w:rsidR="008F3A30" w:rsidRPr="000A6906" w:rsidRDefault="006972B8">
      <w:pPr>
        <w:pStyle w:val="24"/>
        <w:shd w:val="clear" w:color="auto" w:fill="auto"/>
        <w:spacing w:line="274" w:lineRule="exact"/>
        <w:ind w:firstLine="0"/>
        <w:rPr>
          <w:sz w:val="24"/>
          <w:szCs w:val="24"/>
        </w:rPr>
      </w:pPr>
      <w:r w:rsidRPr="000A6906">
        <w:rPr>
          <w:rStyle w:val="28"/>
          <w:sz w:val="24"/>
          <w:szCs w:val="24"/>
        </w:rPr>
        <w:t xml:space="preserve">Выпускник научится </w:t>
      </w:r>
      <w:r w:rsidRPr="000A6906">
        <w:rPr>
          <w:sz w:val="24"/>
          <w:szCs w:val="24"/>
        </w:rPr>
        <w:t>использовать простейшие способы представления и анализа статистических данных.</w:t>
      </w:r>
    </w:p>
    <w:p w:rsidR="008F3A30" w:rsidRPr="000A6906" w:rsidRDefault="006972B8">
      <w:pPr>
        <w:pStyle w:val="80"/>
        <w:shd w:val="clear" w:color="auto" w:fill="auto"/>
        <w:spacing w:line="274" w:lineRule="exact"/>
        <w:ind w:firstLine="0"/>
        <w:jc w:val="both"/>
        <w:rPr>
          <w:b w:val="0"/>
          <w:i w:val="0"/>
          <w:sz w:val="24"/>
          <w:szCs w:val="24"/>
        </w:rPr>
      </w:pPr>
      <w:r w:rsidRPr="000A6906">
        <w:rPr>
          <w:b w:val="0"/>
          <w:i w:val="0"/>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F3A30" w:rsidRPr="000A6906" w:rsidRDefault="006972B8">
      <w:pPr>
        <w:pStyle w:val="90"/>
        <w:shd w:val="clear" w:color="auto" w:fill="auto"/>
        <w:spacing w:line="274" w:lineRule="exact"/>
        <w:ind w:left="500" w:hanging="500"/>
        <w:jc w:val="both"/>
        <w:rPr>
          <w:sz w:val="24"/>
          <w:szCs w:val="24"/>
        </w:rPr>
      </w:pPr>
      <w:r w:rsidRPr="000A6906">
        <w:rPr>
          <w:sz w:val="24"/>
          <w:szCs w:val="24"/>
        </w:rPr>
        <w:t>Случайные события и вероятность</w:t>
      </w:r>
    </w:p>
    <w:p w:rsidR="001620D3" w:rsidRPr="000A6906" w:rsidRDefault="006972B8">
      <w:pPr>
        <w:pStyle w:val="80"/>
        <w:shd w:val="clear" w:color="auto" w:fill="auto"/>
        <w:spacing w:line="274" w:lineRule="exact"/>
        <w:ind w:firstLine="0"/>
        <w:rPr>
          <w:rStyle w:val="82"/>
          <w:sz w:val="24"/>
          <w:szCs w:val="24"/>
        </w:rPr>
      </w:pPr>
      <w:r w:rsidRPr="000A6906">
        <w:rPr>
          <w:rStyle w:val="83"/>
          <w:b/>
          <w:bCs/>
          <w:sz w:val="24"/>
          <w:szCs w:val="24"/>
        </w:rPr>
        <w:t xml:space="preserve">Выпускник научится </w:t>
      </w:r>
      <w:r w:rsidRPr="000A6906">
        <w:rPr>
          <w:rStyle w:val="82"/>
          <w:sz w:val="24"/>
          <w:szCs w:val="24"/>
        </w:rPr>
        <w:t>находить относительную частоту и вероятность случайного события.</w:t>
      </w:r>
    </w:p>
    <w:p w:rsidR="001620D3" w:rsidRPr="000A6906" w:rsidRDefault="006972B8">
      <w:pPr>
        <w:pStyle w:val="80"/>
        <w:shd w:val="clear" w:color="auto" w:fill="auto"/>
        <w:spacing w:line="274" w:lineRule="exact"/>
        <w:ind w:firstLine="0"/>
        <w:rPr>
          <w:rStyle w:val="83"/>
          <w:b/>
          <w:bCs/>
          <w:sz w:val="24"/>
          <w:szCs w:val="24"/>
        </w:rPr>
      </w:pPr>
      <w:r w:rsidRPr="000A6906">
        <w:rPr>
          <w:i w:val="0"/>
          <w:sz w:val="24"/>
          <w:szCs w:val="24"/>
        </w:rPr>
        <w:t>Выпускник получит</w:t>
      </w:r>
      <w:r w:rsidRPr="000A6906">
        <w:rPr>
          <w:b w:val="0"/>
          <w:i w:val="0"/>
          <w:sz w:val="24"/>
          <w:szCs w:val="24"/>
        </w:rPr>
        <w:t>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8F3A30" w:rsidRPr="000A6906" w:rsidRDefault="006972B8">
      <w:pPr>
        <w:pStyle w:val="80"/>
        <w:shd w:val="clear" w:color="auto" w:fill="auto"/>
        <w:spacing w:line="274" w:lineRule="exact"/>
        <w:ind w:firstLine="0"/>
        <w:rPr>
          <w:sz w:val="24"/>
          <w:szCs w:val="24"/>
        </w:rPr>
      </w:pPr>
      <w:r w:rsidRPr="000A6906">
        <w:rPr>
          <w:rStyle w:val="83"/>
          <w:b/>
          <w:bCs/>
          <w:sz w:val="24"/>
          <w:szCs w:val="24"/>
        </w:rPr>
        <w:t>Комбинаторика</w:t>
      </w:r>
    </w:p>
    <w:p w:rsidR="008F3A30" w:rsidRPr="000A6906" w:rsidRDefault="006972B8">
      <w:pPr>
        <w:pStyle w:val="24"/>
        <w:shd w:val="clear" w:color="auto" w:fill="auto"/>
        <w:spacing w:line="274" w:lineRule="exact"/>
        <w:ind w:firstLine="0"/>
        <w:rPr>
          <w:sz w:val="24"/>
          <w:szCs w:val="24"/>
        </w:rPr>
      </w:pPr>
      <w:r w:rsidRPr="000A6906">
        <w:rPr>
          <w:rStyle w:val="28"/>
          <w:sz w:val="24"/>
          <w:szCs w:val="24"/>
        </w:rPr>
        <w:t xml:space="preserve">Выпускник научится </w:t>
      </w:r>
      <w:r w:rsidRPr="000A6906">
        <w:rPr>
          <w:sz w:val="24"/>
          <w:szCs w:val="24"/>
        </w:rPr>
        <w:t>решать комбинаторные задачи на нахождение числа объектов или комбинаций.</w:t>
      </w:r>
    </w:p>
    <w:p w:rsidR="008F3A30" w:rsidRPr="000A6906" w:rsidRDefault="006972B8">
      <w:pPr>
        <w:pStyle w:val="80"/>
        <w:shd w:val="clear" w:color="auto" w:fill="auto"/>
        <w:spacing w:line="274" w:lineRule="exact"/>
        <w:ind w:firstLine="0"/>
        <w:jc w:val="both"/>
        <w:rPr>
          <w:b w:val="0"/>
          <w:i w:val="0"/>
          <w:sz w:val="24"/>
          <w:szCs w:val="24"/>
        </w:rPr>
      </w:pPr>
      <w:r w:rsidRPr="000A6906">
        <w:rPr>
          <w:i w:val="0"/>
          <w:sz w:val="24"/>
          <w:szCs w:val="24"/>
        </w:rPr>
        <w:t xml:space="preserve">Выпускник получит </w:t>
      </w:r>
      <w:r w:rsidRPr="000A6906">
        <w:rPr>
          <w:b w:val="0"/>
          <w:i w:val="0"/>
          <w:sz w:val="24"/>
          <w:szCs w:val="24"/>
        </w:rPr>
        <w:t>возможность научиться некоторыми специальным приемам решения комбинаторных задач.</w:t>
      </w:r>
    </w:p>
    <w:p w:rsidR="008F3A30" w:rsidRPr="000A6906" w:rsidRDefault="006972B8">
      <w:pPr>
        <w:pStyle w:val="90"/>
        <w:shd w:val="clear" w:color="auto" w:fill="auto"/>
        <w:spacing w:line="274" w:lineRule="exact"/>
        <w:ind w:right="7860" w:firstLine="0"/>
        <w:jc w:val="left"/>
        <w:rPr>
          <w:sz w:val="24"/>
          <w:szCs w:val="24"/>
        </w:rPr>
      </w:pPr>
      <w:r w:rsidRPr="000A6906">
        <w:rPr>
          <w:sz w:val="24"/>
          <w:szCs w:val="24"/>
        </w:rPr>
        <w:lastRenderedPageBreak/>
        <w:t xml:space="preserve">Наглядная геометрия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распознавать на чертежах, рисунках, моделях и в окружающем мире плоские и пространственные геометрические фигуры;</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распознавать развертки куба, прямоугольного параллелепипеда, правильной пирамиды, цилиндра и конуса;</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строить развертки куба и прямоугольного параллелепипеда;</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определять по линейным размерам развертки фигуры линейные размеры самой фигуры и наоборот;</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вычислять объем прямоугольного параллелепипеда.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научиться вычислять объемы пространственных геометрических фигур, составленных из прямоугольных параллелепипедов;</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углубить и развить представления о пространственных геометрических фигурах;</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научиться применять понятие развертки для выполнения практических расчетов.</w:t>
      </w:r>
    </w:p>
    <w:p w:rsidR="008F3A30" w:rsidRPr="000A6906" w:rsidRDefault="001620D3">
      <w:pPr>
        <w:pStyle w:val="90"/>
        <w:shd w:val="clear" w:color="auto" w:fill="auto"/>
        <w:spacing w:line="274" w:lineRule="exact"/>
        <w:ind w:firstLine="0"/>
        <w:jc w:val="left"/>
        <w:rPr>
          <w:sz w:val="24"/>
          <w:szCs w:val="24"/>
        </w:rPr>
      </w:pPr>
      <w:r w:rsidRPr="000A6906">
        <w:rPr>
          <w:sz w:val="24"/>
          <w:szCs w:val="24"/>
        </w:rPr>
        <w:t>Г</w:t>
      </w:r>
      <w:r w:rsidR="006972B8" w:rsidRPr="000A6906">
        <w:rPr>
          <w:sz w:val="24"/>
          <w:szCs w:val="24"/>
        </w:rPr>
        <w:t>еометрические фигуры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пользоваться языком геометрии для описания предметов окружающего мира и их взаимного расположения;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распознавать и изображать на чертежах и рисунках геометрические фигуры и их конфигурации;</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оперировать с начальными понятиями тригонометрии и выполнять элементарные операции над функциями углов;</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решать несложные задачи на построение, применяя основные алгоритмы построения с помощью циркуля и линейки;</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решать простейшие планиметрические задачи в пространстве.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научиться решать задач на построение методом геометрического места точек и методом подобия;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приобрести опыт исследования свойств планиметрических фигур с помощью компьютерных программ;</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приобрести опыт выполнения проектов по темам: «геометрические преобразования на плоскости», «построение отрезков по формуле».</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Измерение геометрических величин</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площади треугольников, прямоугольников, параллелограммов, трапеций, кругов и секторов;</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длину окружности, длину дуги окружности;</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решать задачи на доказательство с использованием формул длины окружности и длины дуги окружности, формул площадей фигур;</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lastRenderedPageBreak/>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площади фигур, составленных из двух или более прямоугольников, параллелограммов, треугольников, круга и сектора;</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площади многоугольников, используя отношения равновеликости и равносоставленности;</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Координаты</w:t>
      </w:r>
    </w:p>
    <w:p w:rsidR="008F3A30" w:rsidRPr="000A6906" w:rsidRDefault="006972B8">
      <w:pPr>
        <w:pStyle w:val="101"/>
        <w:shd w:val="clear" w:color="auto" w:fill="auto"/>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вычислять длину отрезка по координатам его концов; вычислять координаты середины отрезка;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использовать координатный метод для изучения свойств прямых и окружностей.</w:t>
      </w:r>
    </w:p>
    <w:p w:rsidR="008F3A30" w:rsidRPr="000A6906" w:rsidRDefault="006972B8">
      <w:pPr>
        <w:pStyle w:val="101"/>
        <w:shd w:val="clear" w:color="auto" w:fill="auto"/>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овладеть координатным методом решения задач на вычисления и доказательства;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приобрести опыт выполнения проектов на тему «применение координатного метода при решении задач на вычисления и доказательства».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Векторы</w:t>
      </w:r>
    </w:p>
    <w:p w:rsidR="008F3A30" w:rsidRPr="000A6906" w:rsidRDefault="006972B8">
      <w:pPr>
        <w:pStyle w:val="101"/>
        <w:shd w:val="clear" w:color="auto" w:fill="auto"/>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вычислять скалярное произведение векторов, находить угол между векторами, устанавливать перпендикулярность прямых.</w:t>
      </w:r>
    </w:p>
    <w:p w:rsidR="008F3A30" w:rsidRPr="000A6906" w:rsidRDefault="006972B8">
      <w:pPr>
        <w:pStyle w:val="101"/>
        <w:shd w:val="clear" w:color="auto" w:fill="auto"/>
        <w:rPr>
          <w:sz w:val="24"/>
          <w:szCs w:val="24"/>
        </w:rPr>
      </w:pPr>
      <w:r w:rsidRPr="000A6906">
        <w:rPr>
          <w:sz w:val="24"/>
          <w:szCs w:val="24"/>
        </w:rPr>
        <w:t>Выпускник получит возможность</w:t>
      </w:r>
      <w:r w:rsidRPr="000A6906">
        <w:rPr>
          <w:rStyle w:val="1011pt"/>
          <w:b/>
          <w:bCs/>
          <w:sz w:val="24"/>
          <w:szCs w:val="24"/>
        </w:rPr>
        <w:t>:</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овладеть векторным методом для решения задач на вычисления и доказательства.</w:t>
      </w:r>
    </w:p>
    <w:p w:rsidR="008F3A30" w:rsidRPr="000A6906" w:rsidRDefault="006972B8" w:rsidP="003B59C2">
      <w:pPr>
        <w:pStyle w:val="24"/>
        <w:numPr>
          <w:ilvl w:val="0"/>
          <w:numId w:val="13"/>
        </w:numPr>
        <w:shd w:val="clear" w:color="auto" w:fill="auto"/>
        <w:tabs>
          <w:tab w:val="left" w:pos="348"/>
        </w:tabs>
        <w:spacing w:after="240" w:line="274" w:lineRule="exact"/>
        <w:ind w:left="460" w:hanging="460"/>
        <w:rPr>
          <w:sz w:val="24"/>
          <w:szCs w:val="24"/>
        </w:rPr>
      </w:pPr>
      <w:r w:rsidRPr="000A6906">
        <w:rPr>
          <w:sz w:val="24"/>
          <w:szCs w:val="24"/>
        </w:rPr>
        <w:t>приобрести опыт выполнения проектов на тему «применение векторного метода при решении задач на вычисления и доказательства».</w:t>
      </w:r>
    </w:p>
    <w:p w:rsidR="008F3A30" w:rsidRPr="000A6906" w:rsidRDefault="006972B8" w:rsidP="003B59C2">
      <w:pPr>
        <w:pStyle w:val="101"/>
        <w:numPr>
          <w:ilvl w:val="0"/>
          <w:numId w:val="14"/>
        </w:numPr>
        <w:shd w:val="clear" w:color="auto" w:fill="auto"/>
        <w:tabs>
          <w:tab w:val="left" w:pos="850"/>
        </w:tabs>
        <w:rPr>
          <w:sz w:val="24"/>
          <w:szCs w:val="24"/>
          <w:u w:val="single"/>
        </w:rPr>
      </w:pPr>
      <w:r w:rsidRPr="000A6906">
        <w:rPr>
          <w:sz w:val="24"/>
          <w:szCs w:val="24"/>
          <w:u w:val="single"/>
        </w:rPr>
        <w:t>Информатика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Информационные процессы</w:t>
      </w:r>
    </w:p>
    <w:p w:rsidR="008F3A30" w:rsidRPr="000A6906" w:rsidRDefault="006972B8">
      <w:pPr>
        <w:pStyle w:val="101"/>
        <w:shd w:val="clear" w:color="auto" w:fill="auto"/>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понимать сущность информационных процессов как фундаментальной реальности окружающего мира и определяющего компонента современной информационной цивилизации;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выделять основные информационные процессы в реальных ситуациях, находить сходства и различия в протекании информационных процессов в биологических, технических и социальных системах;</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представлять знаково-символические модели в естественном, формализованном и формальном языках, преобразовывать информацию из одной формы представления в другую без потери ее смысла и полноты, выбирать язык представления информации в соответствии с поставленной целью (таблицы, схемы, графы, диаграммы; массивы, списки, деревья и др.);</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оценивать информацию, в том числе получаемую из средств массовой информации, свидетельств очевидцев, интервью; отличать корректную аргументацию от некорректной, использовать ссылки и цитирование источников информации, анализ и сопоставление различных источников;</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анализировать изменение смысла при преобразованиях информации;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строить модели объектов и процессов из различных предметных областей с использованием типовых средств (таблиц, графиков, диаграмм, формул, программ, структур данных и пр.), оценивать адекватность построенной модели объекту-оригиналу и целям моделирования;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lastRenderedPageBreak/>
        <w:t>строить модель задачи (выделение исходных данных, результатов, выявление соотношений между ними);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проводить компьютерный эксперимент (в частности, в виртуальных лабораториях) для изучения построенных моделей;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строить и оценивать алгоритмы и реализовывать их на языке программирования;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анализировать систему команд формального исполнителя для определения возможности или невозможности решения с их помощью задач заданного класса;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оценивать числовые параметры информационных процессов (объема памяти, необходимого для хранения информации; скорости обработки и передачи информации и пр.);</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вычислять значение логических выражений, записанных на изучаемом языке программирования; строить таблицы истинности и проводить упрощение сложных высказываний с помощью законов алгебры логики;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выбирать источники информации, необходимые для решения задачи (средства массовой информации, электронные базы данных, информационно-телекоммуникационные системы, Интернет, словари, справочники, энциклопедии и др.);</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использовать основные алгоритмические конструкции для построения алгоритма, проверка его правильности путем тестирования и/или анализа хода выполнения, находить и исправлять типовые ошибки с использованием современных программных средств.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осознать основные психологические особенности восприятия информации человеком;</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углубить и развить представления о современной научной картине мира, в которой важнейшую роль играет триада: вещество-энергия-информация;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углубить и развить представления об интегративных возможностях информатики;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осознать проблемы, возникающие при развитии информационной цивилизации, и возможные пути их разрешения;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приобрести опыт выявления информационных технологий, разработанных со скрытыми целями;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приобрести опыт создания эстетически значимых объектов с помощью средств информационных и коммуникационных технологий (графических, звуковых, анимационных);</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сформировать навыки 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 явлений и процессов.</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Информационные технологии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рационально использовать широко распространенные технические средства информационных технологий для решения общепользовательских задач и задач учебного процесса (персональный коммуникатор, компьютер, сканер, графическая панель, принтер, цифровой проектор, диктофон, видеокамера, цифровые датчики и др.);</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пользоваться основными программными средствами персонального компьютера - инструментами деятельности, оценивать с позиций их интерфейса, круга решаемых задач, системы команд, системы отказов; выбирать программные средства, предназначенные для работы с информацией данного вида и адекватные поставленной задаче;</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определять основополагающие характеристики современного персонального коммуникатора, компьютера, суперкомпьютера; осуществлять выбор компьютера в зависимости от сложности решаемых задач;</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тестировать используемое оборудование и программные средства;</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использовать диалоговые инструменты управления файлами для определения свойств, создания, копирования, переименования, удаления файлов и каталогов;</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выбирать способ передачи информации, оценивать пропускную способность используемого канала связи путем прямых измерений и экспериментов;</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выбирать способы и средства хранения информации в зависимости от ее объема и содержания;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выбирать средства и способы защиты информации, в том числе от несанкционированного доступа и повреждения;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использовать текстовый редактор для создания и оформления текстовых документов </w:t>
      </w:r>
      <w:r w:rsidRPr="000A6906">
        <w:rPr>
          <w:sz w:val="24"/>
          <w:szCs w:val="24"/>
        </w:rPr>
        <w:lastRenderedPageBreak/>
        <w:t>(форматирование, сохранение, копирование фрагментов и пр.);</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создавать и редактировать рисунки, чертежи, анимации, фотографии, аудио- и видео- записи, цепочки слайдов (презентации);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решать задачи вычислительного характера путем использования существующих программных средств (специализированные расчетные системы, динамические (электронные) таблицы) или путем составления программы на языке программирования;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использовать инструменты презентационной графики при подготовке и проведении докладов, презентаций, усовершенствование навыков, полученных в начальной и в младших классах основной школы;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использовать инструменты визуализации для наглядного представления числовых данных и динамики их изменения;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создавать и наполнять собственные базы данных;</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выбирать средства ИКТ для решения задач из разных сфер человеческой деятельности, в частности использовать средства ИКТ при подготовке и проведении своих выступлений с учетом передаваемого содержания, мультимедийных коммуникативных возможностей и особенностей человеческого восприятия;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использовать поисковые сервисы Интернета для поиска необходимой информации, формировать поисковые запросы в соответствии с целями и задачами поиска;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использовать электронную почту и другие коммуникационные сервисы для информационного обмена;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соблюдать требования безопасности и гигиены в работе с компьютером и другими средствами информационных технологий, использовать профилактические меры при работе с этими средствами.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расширить знания о средствах информационных технологий, реализующих основные информационные процессы;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сформировать понимание принципов действия различных средств информатизации, их возможностей и технических и экономических ограничений;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приобрести опыт решения задач из разных сфер человеческой деятельности с применением средств информационных технологий;</w:t>
      </w:r>
    </w:p>
    <w:p w:rsidR="008F3A30" w:rsidRPr="000A6906" w:rsidRDefault="006972B8" w:rsidP="003B59C2">
      <w:pPr>
        <w:pStyle w:val="24"/>
        <w:numPr>
          <w:ilvl w:val="0"/>
          <w:numId w:val="13"/>
        </w:numPr>
        <w:shd w:val="clear" w:color="auto" w:fill="auto"/>
        <w:tabs>
          <w:tab w:val="left" w:pos="349"/>
        </w:tabs>
        <w:spacing w:after="240" w:line="274" w:lineRule="exact"/>
        <w:ind w:left="460" w:hanging="460"/>
        <w:rPr>
          <w:sz w:val="24"/>
          <w:szCs w:val="24"/>
        </w:rPr>
      </w:pPr>
      <w:r w:rsidRPr="000A6906">
        <w:rPr>
          <w:sz w:val="24"/>
          <w:szCs w:val="24"/>
        </w:rPr>
        <w:t>приобрести опыт использования информационных ресурсов общества и электронных средств связи в учебной и практической деятельности; освоение типичных ситуаций по настройке и управлению персональных средств ИКТ, включая цифровую бытовою технику.</w:t>
      </w:r>
    </w:p>
    <w:p w:rsidR="001620D3" w:rsidRPr="000A6906" w:rsidRDefault="006972B8" w:rsidP="003B59C2">
      <w:pPr>
        <w:pStyle w:val="80"/>
        <w:numPr>
          <w:ilvl w:val="0"/>
          <w:numId w:val="14"/>
        </w:numPr>
        <w:shd w:val="clear" w:color="auto" w:fill="auto"/>
        <w:tabs>
          <w:tab w:val="left" w:pos="836"/>
        </w:tabs>
        <w:spacing w:line="274" w:lineRule="exact"/>
        <w:ind w:right="6440" w:firstLine="0"/>
        <w:rPr>
          <w:sz w:val="24"/>
          <w:szCs w:val="24"/>
          <w:u w:val="single"/>
        </w:rPr>
      </w:pPr>
      <w:r w:rsidRPr="000A6906">
        <w:rPr>
          <w:sz w:val="24"/>
          <w:szCs w:val="24"/>
          <w:u w:val="single"/>
        </w:rPr>
        <w:t>Физика</w:t>
      </w:r>
    </w:p>
    <w:p w:rsidR="008F3A30" w:rsidRPr="000A6906" w:rsidRDefault="006972B8" w:rsidP="003B59C2">
      <w:pPr>
        <w:pStyle w:val="80"/>
        <w:numPr>
          <w:ilvl w:val="0"/>
          <w:numId w:val="14"/>
        </w:numPr>
        <w:shd w:val="clear" w:color="auto" w:fill="auto"/>
        <w:tabs>
          <w:tab w:val="left" w:pos="836"/>
        </w:tabs>
        <w:spacing w:line="274" w:lineRule="exact"/>
        <w:ind w:right="6440" w:firstLine="0"/>
        <w:rPr>
          <w:sz w:val="24"/>
          <w:szCs w:val="24"/>
        </w:rPr>
      </w:pPr>
      <w:r w:rsidRPr="000A6906">
        <w:rPr>
          <w:rStyle w:val="83"/>
          <w:b/>
          <w:bCs/>
          <w:sz w:val="24"/>
          <w:szCs w:val="24"/>
        </w:rPr>
        <w:t xml:space="preserve">Механические явления </w:t>
      </w: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распознавать механические явления и объяснять на основе имеющихся знаний основные</w:t>
      </w:r>
    </w:p>
    <w:p w:rsidR="008F3A30" w:rsidRPr="000A6906" w:rsidRDefault="006972B8" w:rsidP="001620D3">
      <w:pPr>
        <w:pStyle w:val="24"/>
        <w:shd w:val="clear" w:color="auto" w:fill="auto"/>
        <w:tabs>
          <w:tab w:val="left" w:pos="6532"/>
        </w:tabs>
        <w:spacing w:line="274" w:lineRule="exact"/>
        <w:ind w:left="460" w:firstLine="0"/>
        <w:rPr>
          <w:sz w:val="24"/>
          <w:szCs w:val="24"/>
        </w:rPr>
      </w:pPr>
      <w:r w:rsidRPr="000A6906">
        <w:rPr>
          <w:sz w:val="24"/>
          <w:szCs w:val="24"/>
        </w:rPr>
        <w:t>свойства или у</w:t>
      </w:r>
      <w:r w:rsidR="001620D3" w:rsidRPr="000A6906">
        <w:rPr>
          <w:sz w:val="24"/>
          <w:szCs w:val="24"/>
        </w:rPr>
        <w:t xml:space="preserve">словия протекания этих явлений: </w:t>
      </w:r>
      <w:r w:rsidRPr="000A6906">
        <w:rPr>
          <w:sz w:val="24"/>
          <w:szCs w:val="24"/>
        </w:rPr>
        <w:t>равномерное и равноускоренноепрямолинейное движение, свободное падение тел, невесомость, равномерное движение по окружности, инерция, взаимодействие тел, передача давления твердыми телами, жидкостями и газами, атмосферное давление, плавание тел, равновесие твердых тел, колебательное движение, резонанс, волновое движение;</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0A6906">
        <w:rPr>
          <w:sz w:val="24"/>
          <w:szCs w:val="24"/>
          <w:lang w:val="en-US" w:eastAsia="en-US" w:bidi="en-US"/>
        </w:rPr>
        <w:t>I</w:t>
      </w:r>
      <w:r w:rsidRPr="000A6906">
        <w:rPr>
          <w:sz w:val="24"/>
          <w:szCs w:val="24"/>
          <w:lang w:eastAsia="en-US" w:bidi="en-US"/>
        </w:rPr>
        <w:t xml:space="preserve">, </w:t>
      </w:r>
      <w:r w:rsidRPr="000A6906">
        <w:rPr>
          <w:sz w:val="24"/>
          <w:szCs w:val="24"/>
        </w:rPr>
        <w:t xml:space="preserve">II и III законы Ньютона, закон сохранения импульса, закон Гука, закон Паскаля, закон Архимеда; </w:t>
      </w:r>
      <w:r w:rsidRPr="000A6906">
        <w:rPr>
          <w:sz w:val="24"/>
          <w:szCs w:val="24"/>
        </w:rPr>
        <w:lastRenderedPageBreak/>
        <w:t>при этом различать словесную формулировку закона и его математическое выражение.</w:t>
      </w:r>
    </w:p>
    <w:p w:rsidR="008F3A30" w:rsidRPr="000A6906" w:rsidRDefault="006972B8" w:rsidP="003B59C2">
      <w:pPr>
        <w:pStyle w:val="24"/>
        <w:numPr>
          <w:ilvl w:val="0"/>
          <w:numId w:val="13"/>
        </w:numPr>
        <w:shd w:val="clear" w:color="auto" w:fill="auto"/>
        <w:tabs>
          <w:tab w:val="left" w:pos="349"/>
          <w:tab w:val="left" w:pos="7867"/>
        </w:tabs>
        <w:spacing w:line="274" w:lineRule="exact"/>
        <w:ind w:left="460" w:hanging="460"/>
        <w:rPr>
          <w:sz w:val="24"/>
          <w:szCs w:val="24"/>
        </w:rPr>
      </w:pPr>
      <w:r w:rsidRPr="000A6906">
        <w:rPr>
          <w:sz w:val="24"/>
          <w:szCs w:val="24"/>
        </w:rPr>
        <w:t>различать основные признак</w:t>
      </w:r>
      <w:r w:rsidR="001620D3" w:rsidRPr="000A6906">
        <w:rPr>
          <w:sz w:val="24"/>
          <w:szCs w:val="24"/>
        </w:rPr>
        <w:t xml:space="preserve">и изученных физических моделей: </w:t>
      </w:r>
      <w:r w:rsidRPr="000A6906">
        <w:rPr>
          <w:sz w:val="24"/>
          <w:szCs w:val="24"/>
        </w:rPr>
        <w:t>материальная точка,инерциальная система отсчета;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 xml:space="preserve">решать задачи, используя физические законы (закон сохранения энергии, закон всемирного тяготения, принцип суперпозиции сил, </w:t>
      </w:r>
      <w:r w:rsidRPr="000A6906">
        <w:rPr>
          <w:sz w:val="24"/>
          <w:szCs w:val="24"/>
          <w:lang w:val="en-US" w:eastAsia="en-US" w:bidi="en-US"/>
        </w:rPr>
        <w:t>I</w:t>
      </w:r>
      <w:r w:rsidRPr="000A6906">
        <w:rPr>
          <w:sz w:val="24"/>
          <w:szCs w:val="24"/>
          <w:lang w:eastAsia="en-US" w:bidi="en-US"/>
        </w:rPr>
        <w:t xml:space="preserve">, </w:t>
      </w:r>
      <w:r w:rsidRPr="000A6906">
        <w:rPr>
          <w:sz w:val="24"/>
          <w:szCs w:val="24"/>
          <w:lang w:val="en-US" w:eastAsia="en-US" w:bidi="en-US"/>
        </w:rPr>
        <w:t>II</w:t>
      </w:r>
      <w:r w:rsidRPr="000A6906">
        <w:rPr>
          <w:sz w:val="24"/>
          <w:szCs w:val="24"/>
        </w:rPr>
        <w:t xml:space="preserve">и </w:t>
      </w:r>
      <w:r w:rsidRPr="000A6906">
        <w:rPr>
          <w:sz w:val="24"/>
          <w:szCs w:val="24"/>
          <w:lang w:val="en-US" w:eastAsia="en-US" w:bidi="en-US"/>
        </w:rPr>
        <w:t>III</w:t>
      </w:r>
      <w:r w:rsidRPr="000A6906">
        <w:rPr>
          <w:sz w:val="24"/>
          <w:szCs w:val="24"/>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ее решения и проводить расчеты.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Тепловые явления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различать основные признаки моделей строения газов, жидкостей и твердых тел;</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ее решения, и проводить расчеты.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w:t>
      </w:r>
      <w:r w:rsidRPr="000A6906">
        <w:rPr>
          <w:sz w:val="24"/>
          <w:szCs w:val="24"/>
        </w:rPr>
        <w:lastRenderedPageBreak/>
        <w:t>экологических последствий работы двигателей внутреннего сгорания (ДВС), тепловых и гидроэлектростанций;</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приводить примеры практического использования физических знаний о тепловых явлениях;</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1620D3" w:rsidRPr="000A6906" w:rsidRDefault="006972B8">
      <w:pPr>
        <w:pStyle w:val="43"/>
        <w:keepNext/>
        <w:keepLines/>
        <w:shd w:val="clear" w:color="auto" w:fill="auto"/>
        <w:spacing w:before="0" w:line="274" w:lineRule="exact"/>
        <w:ind w:right="5240" w:firstLine="0"/>
        <w:jc w:val="left"/>
        <w:rPr>
          <w:sz w:val="24"/>
          <w:szCs w:val="24"/>
        </w:rPr>
      </w:pPr>
      <w:bookmarkStart w:id="21" w:name="bookmark25"/>
      <w:r w:rsidRPr="000A6906">
        <w:rPr>
          <w:sz w:val="24"/>
          <w:szCs w:val="24"/>
        </w:rPr>
        <w:t xml:space="preserve">Электрические и магнитные явления </w:t>
      </w:r>
    </w:p>
    <w:p w:rsidR="008F3A30" w:rsidRPr="000A6906" w:rsidRDefault="006972B8">
      <w:pPr>
        <w:pStyle w:val="43"/>
        <w:keepNext/>
        <w:keepLines/>
        <w:shd w:val="clear" w:color="auto" w:fill="auto"/>
        <w:spacing w:before="0" w:line="274" w:lineRule="exact"/>
        <w:ind w:right="5240" w:firstLine="0"/>
        <w:jc w:val="left"/>
        <w:rPr>
          <w:sz w:val="24"/>
          <w:szCs w:val="24"/>
        </w:rPr>
      </w:pPr>
      <w:r w:rsidRPr="000A6906">
        <w:rPr>
          <w:rStyle w:val="45"/>
          <w:b/>
          <w:bCs/>
          <w:sz w:val="24"/>
          <w:szCs w:val="24"/>
        </w:rPr>
        <w:t>Выпускник научится:</w:t>
      </w:r>
      <w:bookmarkEnd w:id="21"/>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F3A30" w:rsidRPr="000A6906" w:rsidRDefault="006972B8" w:rsidP="003B59C2">
      <w:pPr>
        <w:pStyle w:val="24"/>
        <w:numPr>
          <w:ilvl w:val="0"/>
          <w:numId w:val="13"/>
        </w:numPr>
        <w:shd w:val="clear" w:color="auto" w:fill="auto"/>
        <w:tabs>
          <w:tab w:val="left" w:pos="343"/>
        </w:tabs>
        <w:spacing w:after="240" w:line="274" w:lineRule="exact"/>
        <w:ind w:left="460" w:hanging="460"/>
        <w:rPr>
          <w:sz w:val="24"/>
          <w:szCs w:val="24"/>
        </w:rPr>
      </w:pPr>
      <w:r w:rsidRPr="000A6906">
        <w:rPr>
          <w:sz w:val="24"/>
          <w:szCs w:val="24"/>
        </w:rPr>
        <w:t>решать задачи, используя физические законы (закон Ома для участка цепи, закон Джоуля-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ее решения, и проводить расчеты.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приводить примеры практического использования физических знаний о электромагнитных явлениях;</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F3A30" w:rsidRPr="000A6906" w:rsidRDefault="006972B8" w:rsidP="003B59C2">
      <w:pPr>
        <w:pStyle w:val="24"/>
        <w:numPr>
          <w:ilvl w:val="0"/>
          <w:numId w:val="13"/>
        </w:numPr>
        <w:shd w:val="clear" w:color="auto" w:fill="auto"/>
        <w:tabs>
          <w:tab w:val="left" w:pos="343"/>
        </w:tabs>
        <w:spacing w:line="317" w:lineRule="exact"/>
        <w:ind w:left="460" w:hanging="460"/>
        <w:rPr>
          <w:sz w:val="24"/>
          <w:szCs w:val="24"/>
        </w:rPr>
      </w:pPr>
      <w:r w:rsidRPr="000A6906">
        <w:rPr>
          <w:sz w:val="24"/>
          <w:szCs w:val="24"/>
        </w:rPr>
        <w:t>овладеть приемами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F3A30" w:rsidRPr="000A6906" w:rsidRDefault="006972B8" w:rsidP="003B59C2">
      <w:pPr>
        <w:pStyle w:val="24"/>
        <w:numPr>
          <w:ilvl w:val="0"/>
          <w:numId w:val="13"/>
        </w:numPr>
        <w:shd w:val="clear" w:color="auto" w:fill="auto"/>
        <w:tabs>
          <w:tab w:val="left" w:pos="343"/>
        </w:tabs>
        <w:spacing w:after="240" w:line="317" w:lineRule="exact"/>
        <w:ind w:left="460" w:hanging="460"/>
        <w:rPr>
          <w:sz w:val="24"/>
          <w:szCs w:val="24"/>
        </w:rPr>
      </w:pPr>
      <w:r w:rsidRPr="000A6906">
        <w:rPr>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1620D3" w:rsidRPr="000A6906" w:rsidRDefault="006972B8">
      <w:pPr>
        <w:pStyle w:val="80"/>
        <w:shd w:val="clear" w:color="auto" w:fill="auto"/>
        <w:spacing w:line="317" w:lineRule="exact"/>
        <w:ind w:right="5240" w:firstLine="0"/>
        <w:rPr>
          <w:rStyle w:val="83"/>
          <w:b/>
          <w:bCs/>
          <w:sz w:val="24"/>
          <w:szCs w:val="24"/>
        </w:rPr>
      </w:pPr>
      <w:r w:rsidRPr="000A6906">
        <w:rPr>
          <w:rStyle w:val="83"/>
          <w:b/>
          <w:bCs/>
          <w:sz w:val="24"/>
          <w:szCs w:val="24"/>
        </w:rPr>
        <w:lastRenderedPageBreak/>
        <w:t>Квантовые явления</w:t>
      </w:r>
    </w:p>
    <w:p w:rsidR="008F3A30" w:rsidRPr="000A6906" w:rsidRDefault="006972B8">
      <w:pPr>
        <w:pStyle w:val="80"/>
        <w:shd w:val="clear" w:color="auto" w:fill="auto"/>
        <w:spacing w:line="317" w:lineRule="exact"/>
        <w:ind w:right="5240"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3"/>
        </w:tabs>
        <w:spacing w:line="317" w:lineRule="exact"/>
        <w:ind w:left="460" w:hanging="460"/>
        <w:rPr>
          <w:sz w:val="24"/>
          <w:szCs w:val="24"/>
        </w:rPr>
      </w:pPr>
      <w:r w:rsidRPr="000A6906">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F3A30" w:rsidRPr="000A6906" w:rsidRDefault="006972B8" w:rsidP="003B59C2">
      <w:pPr>
        <w:pStyle w:val="24"/>
        <w:numPr>
          <w:ilvl w:val="0"/>
          <w:numId w:val="13"/>
        </w:numPr>
        <w:shd w:val="clear" w:color="auto" w:fill="auto"/>
        <w:tabs>
          <w:tab w:val="left" w:pos="343"/>
          <w:tab w:val="left" w:pos="9202"/>
        </w:tabs>
        <w:spacing w:line="317" w:lineRule="exact"/>
        <w:ind w:left="460" w:hanging="460"/>
        <w:rPr>
          <w:sz w:val="24"/>
          <w:szCs w:val="24"/>
        </w:rPr>
      </w:pPr>
      <w:r w:rsidRPr="000A6906">
        <w:rPr>
          <w:sz w:val="24"/>
          <w:szCs w:val="24"/>
        </w:rPr>
        <w:t>описывать изученные квантовые явления,</w:t>
      </w:r>
      <w:r w:rsidR="001620D3" w:rsidRPr="000A6906">
        <w:rPr>
          <w:sz w:val="24"/>
          <w:szCs w:val="24"/>
        </w:rPr>
        <w:t xml:space="preserve"> используя физические величины: </w:t>
      </w:r>
      <w:r w:rsidRPr="000A6906">
        <w:rPr>
          <w:sz w:val="24"/>
          <w:szCs w:val="24"/>
        </w:rPr>
        <w:t>скоростьэлектромагнитных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различать основные признаки планетарной модели атома, нуклонной модели атомного ядра;</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8F3A30" w:rsidRPr="000A6906" w:rsidRDefault="006972B8">
      <w:pPr>
        <w:pStyle w:val="80"/>
        <w:shd w:val="clear" w:color="auto" w:fill="auto"/>
        <w:spacing w:line="317"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соотносить энергию связи атомных ядер с дефектом массы;</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приводить примеры влияния радиоактивных излучений на живые организмы; понимать принцип действия дозиметра;</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F3A30" w:rsidRPr="000A6906" w:rsidRDefault="006972B8">
      <w:pPr>
        <w:pStyle w:val="90"/>
        <w:shd w:val="clear" w:color="auto" w:fill="auto"/>
        <w:spacing w:after="138" w:line="317" w:lineRule="exact"/>
        <w:ind w:left="460" w:hanging="460"/>
        <w:jc w:val="both"/>
        <w:rPr>
          <w:sz w:val="24"/>
          <w:szCs w:val="24"/>
        </w:rPr>
      </w:pPr>
      <w:r w:rsidRPr="000A6906">
        <w:rPr>
          <w:sz w:val="24"/>
          <w:szCs w:val="24"/>
        </w:rPr>
        <w:t>Элементы астрономии</w:t>
      </w:r>
    </w:p>
    <w:p w:rsidR="008F3A30" w:rsidRPr="000A6906" w:rsidRDefault="006972B8">
      <w:pPr>
        <w:pStyle w:val="80"/>
        <w:shd w:val="clear" w:color="auto" w:fill="auto"/>
        <w:spacing w:after="56" w:line="220"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различать основные признаки суточного вращения звездного неба, движения Луны, Солнца и планет относительно звезд;</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понимать различия между гелиоцентрической и геоцентрической системами мира;</w:t>
      </w:r>
    </w:p>
    <w:p w:rsidR="008F3A30" w:rsidRPr="000A6906" w:rsidRDefault="006972B8">
      <w:pPr>
        <w:pStyle w:val="80"/>
        <w:shd w:val="clear" w:color="auto" w:fill="auto"/>
        <w:spacing w:line="317"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различать основные характеристики звёзд (размер, цвет, температура) соотносить цвет звезды с ее температурой;</w:t>
      </w:r>
    </w:p>
    <w:p w:rsidR="008F3A30" w:rsidRPr="000A6906" w:rsidRDefault="006972B8" w:rsidP="003B59C2">
      <w:pPr>
        <w:pStyle w:val="24"/>
        <w:numPr>
          <w:ilvl w:val="0"/>
          <w:numId w:val="13"/>
        </w:numPr>
        <w:shd w:val="clear" w:color="auto" w:fill="auto"/>
        <w:tabs>
          <w:tab w:val="left" w:pos="361"/>
        </w:tabs>
        <w:spacing w:after="215" w:line="317" w:lineRule="exact"/>
        <w:ind w:left="460" w:hanging="460"/>
        <w:rPr>
          <w:sz w:val="24"/>
          <w:szCs w:val="24"/>
        </w:rPr>
      </w:pPr>
      <w:r w:rsidRPr="000A6906">
        <w:rPr>
          <w:sz w:val="24"/>
          <w:szCs w:val="24"/>
        </w:rPr>
        <w:t>различать гипотезы о происхождении Солнечной системы.</w:t>
      </w:r>
    </w:p>
    <w:p w:rsidR="008F3A30" w:rsidRPr="000A6906" w:rsidRDefault="009628D0" w:rsidP="009628D0">
      <w:pPr>
        <w:pStyle w:val="80"/>
        <w:shd w:val="clear" w:color="auto" w:fill="auto"/>
        <w:tabs>
          <w:tab w:val="left" w:pos="981"/>
        </w:tabs>
        <w:spacing w:line="274" w:lineRule="exact"/>
        <w:ind w:firstLine="0"/>
        <w:jc w:val="both"/>
        <w:rPr>
          <w:sz w:val="24"/>
          <w:szCs w:val="24"/>
        </w:rPr>
      </w:pPr>
      <w:r w:rsidRPr="000A6906">
        <w:rPr>
          <w:sz w:val="24"/>
          <w:szCs w:val="24"/>
        </w:rPr>
        <w:t>1.2.5.10.</w:t>
      </w:r>
      <w:r w:rsidR="00C3537C">
        <w:rPr>
          <w:sz w:val="24"/>
          <w:szCs w:val="24"/>
        </w:rPr>
        <w:t xml:space="preserve"> </w:t>
      </w:r>
      <w:r w:rsidR="006972B8" w:rsidRPr="000A6906">
        <w:rPr>
          <w:sz w:val="24"/>
          <w:szCs w:val="24"/>
          <w:u w:val="single"/>
        </w:rPr>
        <w:t>Биология</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Живые организмы</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 xml:space="preserve">владеть составляющими исследовательской и проектной деятельности по изучению живых </w:t>
      </w:r>
      <w:r w:rsidRPr="000A6906">
        <w:rPr>
          <w:sz w:val="24"/>
          <w:szCs w:val="24"/>
        </w:rPr>
        <w:lastRenderedPageBreak/>
        <w:t>организмов (приводить доказательства, классифицировать, сравнивать, выявлять взаимосвязи);</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соблюдать правила работы в кабинете биологии, с биологическими приборами и инструментами;</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выделять эстетические достоинства объектов живой природы;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осознанно соблюдать основные принципы и правила отношения к живой природе;</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выбирать целевые и смысловые установки в своих действиях и поступках по отношению к живой природе.</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Человек и его здоровье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характеризовать особенности строения и процессов жизнедеятельности организма человека, их практическую значимость;</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использовать на практике приемы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выделять эстетические достоинства человеческого тела;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реализовывать установки здорового образа жизни;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ориентироваться в системе моральных норм и ценностей по отношению к собственному здоровью и здоровью других людей;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находить в учебной и научно-популярной литературе информацию об организме человека, оформлять ее в виде устных сообщений, докладов, рефератов, презентаций;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Общие биологические закономерности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характеризовать общие биологические закономерности, их практическую значимость;</w:t>
      </w:r>
    </w:p>
    <w:p w:rsidR="008F3A30" w:rsidRPr="000A6906" w:rsidRDefault="006972B8" w:rsidP="003B59C2">
      <w:pPr>
        <w:pStyle w:val="24"/>
        <w:numPr>
          <w:ilvl w:val="0"/>
          <w:numId w:val="13"/>
        </w:numPr>
        <w:shd w:val="clear" w:color="auto" w:fill="auto"/>
        <w:tabs>
          <w:tab w:val="left" w:pos="349"/>
          <w:tab w:val="left" w:pos="1699"/>
          <w:tab w:val="left" w:pos="2774"/>
          <w:tab w:val="left" w:pos="4685"/>
          <w:tab w:val="left" w:pos="5578"/>
          <w:tab w:val="left" w:pos="6235"/>
          <w:tab w:val="left" w:pos="7546"/>
          <w:tab w:val="left" w:pos="8501"/>
        </w:tabs>
        <w:spacing w:line="274" w:lineRule="exact"/>
        <w:ind w:left="460" w:hanging="460"/>
        <w:rPr>
          <w:sz w:val="24"/>
          <w:szCs w:val="24"/>
        </w:rPr>
      </w:pPr>
      <w:r w:rsidRPr="000A6906">
        <w:rPr>
          <w:sz w:val="24"/>
          <w:szCs w:val="24"/>
        </w:rPr>
        <w:t>применять</w:t>
      </w:r>
      <w:r w:rsidRPr="000A6906">
        <w:rPr>
          <w:sz w:val="24"/>
          <w:szCs w:val="24"/>
        </w:rPr>
        <w:tab/>
        <w:t>методы</w:t>
      </w:r>
      <w:r w:rsidRPr="000A6906">
        <w:rPr>
          <w:sz w:val="24"/>
          <w:szCs w:val="24"/>
        </w:rPr>
        <w:tab/>
        <w:t>биологической</w:t>
      </w:r>
      <w:r w:rsidRPr="000A6906">
        <w:rPr>
          <w:sz w:val="24"/>
          <w:szCs w:val="24"/>
        </w:rPr>
        <w:tab/>
        <w:t>науки</w:t>
      </w:r>
      <w:r w:rsidRPr="000A6906">
        <w:rPr>
          <w:sz w:val="24"/>
          <w:szCs w:val="24"/>
        </w:rPr>
        <w:tab/>
        <w:t>для</w:t>
      </w:r>
      <w:r w:rsidRPr="000A6906">
        <w:rPr>
          <w:sz w:val="24"/>
          <w:szCs w:val="24"/>
        </w:rPr>
        <w:tab/>
        <w:t>изучения</w:t>
      </w:r>
      <w:r w:rsidRPr="000A6906">
        <w:rPr>
          <w:sz w:val="24"/>
          <w:szCs w:val="24"/>
        </w:rPr>
        <w:tab/>
        <w:t>общих</w:t>
      </w:r>
      <w:r w:rsidRPr="000A6906">
        <w:rPr>
          <w:sz w:val="24"/>
          <w:szCs w:val="24"/>
        </w:rPr>
        <w:tab/>
        <w:t>биологических</w:t>
      </w:r>
    </w:p>
    <w:p w:rsidR="008F3A30" w:rsidRPr="000A6906" w:rsidRDefault="006972B8">
      <w:pPr>
        <w:pStyle w:val="24"/>
        <w:shd w:val="clear" w:color="auto" w:fill="auto"/>
        <w:spacing w:line="274" w:lineRule="exact"/>
        <w:ind w:left="460" w:firstLine="0"/>
        <w:rPr>
          <w:sz w:val="24"/>
          <w:szCs w:val="24"/>
        </w:rPr>
      </w:pPr>
      <w:r w:rsidRPr="000A6906">
        <w:rPr>
          <w:sz w:val="24"/>
          <w:szCs w:val="24"/>
        </w:rPr>
        <w:t>закономерностей: наблюдать и описывать клетки на готовых микропрепаратах, экосистемы своей местности;</w:t>
      </w:r>
    </w:p>
    <w:p w:rsidR="008F3A30" w:rsidRPr="000A6906" w:rsidRDefault="006972B8" w:rsidP="003B59C2">
      <w:pPr>
        <w:pStyle w:val="24"/>
        <w:numPr>
          <w:ilvl w:val="0"/>
          <w:numId w:val="13"/>
        </w:numPr>
        <w:shd w:val="clear" w:color="auto" w:fill="auto"/>
        <w:tabs>
          <w:tab w:val="left" w:pos="349"/>
          <w:tab w:val="left" w:pos="1699"/>
          <w:tab w:val="left" w:pos="2774"/>
          <w:tab w:val="left" w:pos="4685"/>
          <w:tab w:val="left" w:pos="5578"/>
          <w:tab w:val="left" w:pos="6235"/>
          <w:tab w:val="left" w:pos="7546"/>
          <w:tab w:val="left" w:pos="8501"/>
        </w:tabs>
        <w:spacing w:line="274" w:lineRule="exact"/>
        <w:ind w:left="460" w:hanging="460"/>
        <w:rPr>
          <w:sz w:val="24"/>
          <w:szCs w:val="24"/>
        </w:rPr>
      </w:pPr>
      <w:r w:rsidRPr="000A6906">
        <w:rPr>
          <w:sz w:val="24"/>
          <w:szCs w:val="24"/>
        </w:rPr>
        <w:t>применять</w:t>
      </w:r>
      <w:r w:rsidRPr="000A6906">
        <w:rPr>
          <w:sz w:val="24"/>
          <w:szCs w:val="24"/>
        </w:rPr>
        <w:tab/>
        <w:t>методы</w:t>
      </w:r>
      <w:r w:rsidRPr="000A6906">
        <w:rPr>
          <w:sz w:val="24"/>
          <w:szCs w:val="24"/>
        </w:rPr>
        <w:tab/>
        <w:t>биологической</w:t>
      </w:r>
      <w:r w:rsidRPr="000A6906">
        <w:rPr>
          <w:sz w:val="24"/>
          <w:szCs w:val="24"/>
        </w:rPr>
        <w:tab/>
        <w:t>науки</w:t>
      </w:r>
      <w:r w:rsidRPr="000A6906">
        <w:rPr>
          <w:sz w:val="24"/>
          <w:szCs w:val="24"/>
        </w:rPr>
        <w:tab/>
        <w:t>для</w:t>
      </w:r>
      <w:r w:rsidRPr="000A6906">
        <w:rPr>
          <w:sz w:val="24"/>
          <w:szCs w:val="24"/>
        </w:rPr>
        <w:tab/>
        <w:t>изучения</w:t>
      </w:r>
      <w:r w:rsidRPr="000A6906">
        <w:rPr>
          <w:sz w:val="24"/>
          <w:szCs w:val="24"/>
        </w:rPr>
        <w:tab/>
        <w:t>общих</w:t>
      </w:r>
      <w:r w:rsidRPr="000A6906">
        <w:rPr>
          <w:sz w:val="24"/>
          <w:szCs w:val="24"/>
        </w:rPr>
        <w:tab/>
        <w:t>биологических</w:t>
      </w:r>
    </w:p>
    <w:p w:rsidR="008F3A30" w:rsidRPr="000A6906" w:rsidRDefault="006972B8">
      <w:pPr>
        <w:pStyle w:val="24"/>
        <w:shd w:val="clear" w:color="auto" w:fill="auto"/>
        <w:spacing w:line="274" w:lineRule="exact"/>
        <w:ind w:left="460" w:firstLine="0"/>
        <w:rPr>
          <w:sz w:val="24"/>
          <w:szCs w:val="24"/>
        </w:rPr>
      </w:pPr>
      <w:r w:rsidRPr="000A6906">
        <w:rPr>
          <w:sz w:val="24"/>
          <w:szCs w:val="24"/>
        </w:rPr>
        <w:t xml:space="preserve">закономерностей: наблюдать и описывать клетки на готовых микропрепаратах, экосистемы </w:t>
      </w:r>
      <w:r w:rsidRPr="000A6906">
        <w:rPr>
          <w:sz w:val="24"/>
          <w:szCs w:val="24"/>
        </w:rPr>
        <w:lastRenderedPageBreak/>
        <w:t>своей местности;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F3A30" w:rsidRPr="000A6906" w:rsidRDefault="006972B8" w:rsidP="003B59C2">
      <w:pPr>
        <w:pStyle w:val="24"/>
        <w:numPr>
          <w:ilvl w:val="0"/>
          <w:numId w:val="13"/>
        </w:numPr>
        <w:shd w:val="clear" w:color="auto" w:fill="auto"/>
        <w:tabs>
          <w:tab w:val="left" w:pos="349"/>
          <w:tab w:val="left" w:pos="7080"/>
        </w:tabs>
        <w:spacing w:line="274" w:lineRule="exact"/>
        <w:ind w:left="460" w:hanging="460"/>
        <w:rPr>
          <w:sz w:val="24"/>
          <w:szCs w:val="24"/>
        </w:rPr>
      </w:pPr>
      <w:r w:rsidRPr="000A6906">
        <w:rPr>
          <w:sz w:val="24"/>
          <w:szCs w:val="24"/>
        </w:rPr>
        <w:t>ориентироваться в си</w:t>
      </w:r>
      <w:r w:rsidR="001620D3" w:rsidRPr="000A6906">
        <w:rPr>
          <w:sz w:val="24"/>
          <w:szCs w:val="24"/>
        </w:rPr>
        <w:t xml:space="preserve">стеме познавательных ценностей: </w:t>
      </w:r>
      <w:r w:rsidRPr="000A6906">
        <w:rPr>
          <w:sz w:val="24"/>
          <w:szCs w:val="24"/>
        </w:rPr>
        <w:t>оценивать информацию одеятельности человека в природе, получаемую из разных источников; анализировать и оценивать последствия деятельности человека в природе;</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анализировать и оценивать последствия деятельности человека в природе.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4"/>
        </w:tabs>
        <w:spacing w:line="278" w:lineRule="exact"/>
        <w:ind w:left="460" w:hanging="460"/>
        <w:rPr>
          <w:sz w:val="24"/>
          <w:szCs w:val="24"/>
        </w:rPr>
      </w:pPr>
      <w:r w:rsidRPr="000A6906">
        <w:rPr>
          <w:sz w:val="24"/>
          <w:szCs w:val="24"/>
        </w:rPr>
        <w:t>выдвигать гипотезы о возможных последствиях деятельности человека в экосистемах и биосфере;</w:t>
      </w:r>
    </w:p>
    <w:p w:rsidR="008F3A30" w:rsidRPr="000A6906" w:rsidRDefault="006972B8" w:rsidP="003B59C2">
      <w:pPr>
        <w:pStyle w:val="24"/>
        <w:numPr>
          <w:ilvl w:val="0"/>
          <w:numId w:val="13"/>
        </w:numPr>
        <w:shd w:val="clear" w:color="auto" w:fill="auto"/>
        <w:tabs>
          <w:tab w:val="left" w:pos="344"/>
        </w:tabs>
        <w:spacing w:after="244" w:line="278" w:lineRule="exact"/>
        <w:ind w:left="460" w:hanging="460"/>
        <w:rPr>
          <w:sz w:val="24"/>
          <w:szCs w:val="24"/>
        </w:rPr>
      </w:pPr>
      <w:r w:rsidRPr="000A6906">
        <w:rPr>
          <w:sz w:val="24"/>
          <w:szCs w:val="24"/>
        </w:rPr>
        <w:t>аргументировать свою точку зрения в ходе дискуссии по обсуждению глобальных экологических проблем.</w:t>
      </w:r>
    </w:p>
    <w:p w:rsidR="008F3A30" w:rsidRPr="000A6906" w:rsidRDefault="006972B8" w:rsidP="003B59C2">
      <w:pPr>
        <w:pStyle w:val="80"/>
        <w:numPr>
          <w:ilvl w:val="0"/>
          <w:numId w:val="14"/>
        </w:numPr>
        <w:shd w:val="clear" w:color="auto" w:fill="auto"/>
        <w:tabs>
          <w:tab w:val="left" w:pos="978"/>
        </w:tabs>
        <w:spacing w:line="274" w:lineRule="exact"/>
        <w:ind w:firstLine="0"/>
        <w:jc w:val="both"/>
        <w:rPr>
          <w:sz w:val="24"/>
          <w:szCs w:val="24"/>
          <w:u w:val="single"/>
        </w:rPr>
      </w:pPr>
      <w:r w:rsidRPr="000A6906">
        <w:rPr>
          <w:sz w:val="24"/>
          <w:szCs w:val="24"/>
          <w:u w:val="single"/>
        </w:rPr>
        <w:t>Химия</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Основные понятия химии (уровень атомно-молекулярных представлений)</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описывать свойства твердых, жидких, газообразных веществ, выделяя их существенные признаки;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характеризовать вещества по составу, строению и свойствам, устанавливать причинно</w:t>
      </w:r>
      <w:r w:rsidRPr="000A6906">
        <w:rPr>
          <w:sz w:val="24"/>
          <w:szCs w:val="24"/>
        </w:rPr>
        <w:softHyphen/>
        <w:t>следственные связи между данными характеристиками вещества;</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раскрывать смысл основных химических понятий - «атом», «молекула», «химический элемент», «простое вещество», «сложное вещество», «валентность», используя знаковую систему химии;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сравнивать по составу оксиды, основания, кислоты, соли;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классифицировать оксиды и основания по свойствам, кислоты и соли - по составу;</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описывать состав, свойства и значение (в природе и практической деятельности человека) простых веществ - кислорода и водорода;</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пользоваться лабораторным оборудованием и химической посудой;</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грамотно обращаться с веществами в повседневной жизни;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осознавать необходимость соблюдения правил экологически безопасного поведения в окружающей природной среде;</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использовать приобретенные ключевые компетентности при выполнении исследовательских проектов по изучению свойств, способов получения и распознавания веществ;</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 xml:space="preserve">объективно оценивать информацию о веществах и химических процессах, критически </w:t>
      </w:r>
      <w:r w:rsidRPr="000A6906">
        <w:rPr>
          <w:sz w:val="24"/>
          <w:szCs w:val="24"/>
        </w:rPr>
        <w:lastRenderedPageBreak/>
        <w:t>относиться к псевдонаучной информации, недобросовестной рекламе, касающейся использования различных веществ.</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Периодический закон и периодическая система химических элементов Д.И.Менделеева.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Строение вещества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раскрывать смысл периодического закона Д.И. Менделеева;</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описывать и характеризовать табличную форму периодической системы химических элементов;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различать виды химической связи: ионную, ковалентную полярную, ковалентную неполярную и металлическую;</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изображать электронно-ионные формулы веществ, образованных химическими связями разного вида;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выявлять зависимость свойств веществ от строения их кристаллических решеток: ионных, атомных, молекулярных, металлических;</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описывать основные этапы открытия Д.И. Менделеевым периодического закона и периодической системы химических элементов, жизнь и многообразную научную деятельность ученого;</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характеризовать научное и мировоззренческое значение периодического закона и периодической системы химических элементов Д.И. Менделеева;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осознавать значение теоретических знаний для практической деятельности человека;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описывать изученные объекты как системы, применяя логику системного анализа;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развивать информационную компетентность посредством углубления знаний об истории становления химической науки, ее основных понятий, периодического закона как одного из важнейших законов природы, а также о современных достижениях науки и техники.</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Многообразие химических реакций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объяснять суть химических процессов и их принципиальное отличие от физических;</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называть признаки и условия протекания химических реакций;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устанавливать принадлежность химической реакции к определенному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называть факторы, влияющие на скорость химических реакций;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называть факторы, влияющие на смещение химического равновесия;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составлять: уравнения электролитической диссоциации кислот, щелочей, солей; полные и сокращенные ионные уравнения реакций обмена; уравнения окислительно-восстановительных реакций;</w:t>
      </w:r>
    </w:p>
    <w:p w:rsidR="008F3A30" w:rsidRPr="000A6906" w:rsidRDefault="006972B8" w:rsidP="003B59C2">
      <w:pPr>
        <w:pStyle w:val="24"/>
        <w:numPr>
          <w:ilvl w:val="0"/>
          <w:numId w:val="13"/>
        </w:numPr>
        <w:shd w:val="clear" w:color="auto" w:fill="auto"/>
        <w:tabs>
          <w:tab w:val="left" w:pos="349"/>
          <w:tab w:val="left" w:pos="3173"/>
          <w:tab w:val="left" w:pos="5371"/>
          <w:tab w:val="left" w:pos="7814"/>
          <w:tab w:val="left" w:pos="9869"/>
        </w:tabs>
        <w:spacing w:line="274" w:lineRule="exact"/>
        <w:ind w:left="460" w:hanging="460"/>
        <w:rPr>
          <w:sz w:val="24"/>
          <w:szCs w:val="24"/>
        </w:rPr>
      </w:pPr>
      <w:r w:rsidRPr="000A6906">
        <w:rPr>
          <w:sz w:val="24"/>
          <w:szCs w:val="24"/>
        </w:rPr>
        <w:t>прогнозировать</w:t>
      </w:r>
      <w:r w:rsidRPr="000A6906">
        <w:rPr>
          <w:sz w:val="24"/>
          <w:szCs w:val="24"/>
        </w:rPr>
        <w:tab/>
        <w:t>продукты</w:t>
      </w:r>
      <w:r w:rsidRPr="000A6906">
        <w:rPr>
          <w:sz w:val="24"/>
          <w:szCs w:val="24"/>
        </w:rPr>
        <w:tab/>
        <w:t>химических</w:t>
      </w:r>
      <w:r w:rsidRPr="000A6906">
        <w:rPr>
          <w:sz w:val="24"/>
          <w:szCs w:val="24"/>
        </w:rPr>
        <w:tab/>
        <w:t>реакций</w:t>
      </w:r>
      <w:r w:rsidRPr="000A6906">
        <w:rPr>
          <w:sz w:val="24"/>
          <w:szCs w:val="24"/>
        </w:rPr>
        <w:tab/>
        <w:t>по</w:t>
      </w:r>
    </w:p>
    <w:p w:rsidR="008F3A30" w:rsidRPr="000A6906" w:rsidRDefault="006972B8">
      <w:pPr>
        <w:pStyle w:val="24"/>
        <w:shd w:val="clear" w:color="auto" w:fill="auto"/>
        <w:spacing w:line="274" w:lineRule="exact"/>
        <w:ind w:left="460" w:firstLine="0"/>
        <w:rPr>
          <w:sz w:val="24"/>
          <w:szCs w:val="24"/>
        </w:rPr>
      </w:pPr>
      <w:r w:rsidRPr="000A6906">
        <w:rPr>
          <w:sz w:val="24"/>
          <w:szCs w:val="24"/>
        </w:rPr>
        <w:t xml:space="preserve">формулам/ названиям исходных веществ; определять исходные вещества по формулам/ </w:t>
      </w:r>
      <w:r w:rsidRPr="000A6906">
        <w:rPr>
          <w:sz w:val="24"/>
          <w:szCs w:val="24"/>
        </w:rPr>
        <w:lastRenderedPageBreak/>
        <w:t>названиям продуктов реакции;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выявлять в процессе эксперимента признаки, свидетельствующие о протекании химической реакции;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приготовлять растворы с определенной массовой долей растворенного вещества;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определять характер среды водных растворов кислот и щелочей по изменению окраски индикаторов;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проводить качественные реакции, подтверждающие наличие в водных растворах веществ отдельных катионов и анионов.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составлять молекулярные и полные ионные уравнения по сокращенным ионным уравнениям;</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приводить примеры реакций, подтверждающих существование взаимосвязи между основными классами неорганических веществ;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прогнозировать результаты воздействия различных факторов на изменение скорости химической реакции;</w:t>
      </w:r>
    </w:p>
    <w:p w:rsidR="008F3A30" w:rsidRPr="000A6906" w:rsidRDefault="006972B8" w:rsidP="003B59C2">
      <w:pPr>
        <w:pStyle w:val="24"/>
        <w:numPr>
          <w:ilvl w:val="0"/>
          <w:numId w:val="13"/>
        </w:numPr>
        <w:shd w:val="clear" w:color="auto" w:fill="auto"/>
        <w:tabs>
          <w:tab w:val="left" w:pos="350"/>
        </w:tabs>
        <w:spacing w:after="240" w:line="274" w:lineRule="exact"/>
        <w:ind w:left="460" w:hanging="460"/>
        <w:rPr>
          <w:sz w:val="24"/>
          <w:szCs w:val="24"/>
        </w:rPr>
      </w:pPr>
      <w:r w:rsidRPr="000A6906">
        <w:rPr>
          <w:sz w:val="24"/>
          <w:szCs w:val="24"/>
        </w:rPr>
        <w:t>прогнозировать результаты воздействия различных факторов на смещение химического равновесия.</w:t>
      </w:r>
    </w:p>
    <w:p w:rsidR="008F3A30" w:rsidRPr="000A6906" w:rsidRDefault="006972B8">
      <w:pPr>
        <w:pStyle w:val="43"/>
        <w:keepNext/>
        <w:keepLines/>
        <w:shd w:val="clear" w:color="auto" w:fill="auto"/>
        <w:spacing w:before="0" w:line="274" w:lineRule="exact"/>
        <w:ind w:firstLine="0"/>
        <w:rPr>
          <w:sz w:val="24"/>
          <w:szCs w:val="24"/>
        </w:rPr>
      </w:pPr>
      <w:bookmarkStart w:id="22" w:name="bookmark26"/>
      <w:r w:rsidRPr="000A6906">
        <w:rPr>
          <w:sz w:val="24"/>
          <w:szCs w:val="24"/>
        </w:rPr>
        <w:t>Многообразие веществ</w:t>
      </w:r>
      <w:bookmarkEnd w:id="22"/>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составлять формулы веществ по их названиям;</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определять валентность и степень окисления элементов в веществах;</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называть общие химические свойства, характерные для групп оксидов: кислотных, основных, амфотерных;</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называть общие химические свойства, характерные для каждого из классов неорганических веществ: кислот; оснований; солей;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приводить примеры реакций, подтверждающих химические свойства неорганических веществ: оксидов, кислот, оснований и солей;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определять вещество-окислитель и вещество-восстановитель в окислительно</w:t>
      </w:r>
      <w:r w:rsidRPr="000A6906">
        <w:rPr>
          <w:sz w:val="24"/>
          <w:szCs w:val="24"/>
        </w:rPr>
        <w:softHyphen/>
        <w:t>восстановительных реакциях;</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составлять окислительно-восстановительный баланс (для изученных реакций) по предложенным схемам реакций;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проводить лабораторные опыты, подтверждающие химические свойства основных классов неорганических веществ;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прогнозировать химические свойства веществ на основе их состава и строения;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выявлять существование генетической взаимосвязи между веществами в ряду: простое вещество - оксид - гидроксид - соль;</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характеризовать особые свойства концентрированных серной и азотной кислот;</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приводить примеры уравнений реакций, лежащих в основе промышленных способов </w:t>
      </w:r>
      <w:r w:rsidRPr="000A6906">
        <w:rPr>
          <w:sz w:val="24"/>
          <w:szCs w:val="24"/>
        </w:rPr>
        <w:lastRenderedPageBreak/>
        <w:t>получения аммиака, серной кислоты, чугуна и стали;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описывать физические и химические процессы, являющиеся частью круговорота веществ в природе;</w:t>
      </w:r>
    </w:p>
    <w:p w:rsidR="008F3A30" w:rsidRPr="000A6906" w:rsidRDefault="006972B8" w:rsidP="003B59C2">
      <w:pPr>
        <w:pStyle w:val="24"/>
        <w:numPr>
          <w:ilvl w:val="0"/>
          <w:numId w:val="13"/>
        </w:numPr>
        <w:shd w:val="clear" w:color="auto" w:fill="auto"/>
        <w:spacing w:after="583" w:line="274" w:lineRule="exact"/>
        <w:ind w:left="460" w:hanging="460"/>
        <w:rPr>
          <w:sz w:val="24"/>
          <w:szCs w:val="24"/>
        </w:rPr>
      </w:pPr>
      <w:r w:rsidRPr="000A6906">
        <w:rPr>
          <w:sz w:val="24"/>
          <w:szCs w:val="24"/>
        </w:rPr>
        <w:t xml:space="preserve"> организовывать, проводить ученические проекты по исследованию свойств веществ, имеющих важное практическое значение.</w:t>
      </w:r>
    </w:p>
    <w:p w:rsidR="008F3A30" w:rsidRPr="000A6906" w:rsidRDefault="006972B8" w:rsidP="003B59C2">
      <w:pPr>
        <w:pStyle w:val="80"/>
        <w:numPr>
          <w:ilvl w:val="0"/>
          <w:numId w:val="14"/>
        </w:numPr>
        <w:shd w:val="clear" w:color="auto" w:fill="auto"/>
        <w:tabs>
          <w:tab w:val="left" w:pos="977"/>
        </w:tabs>
        <w:spacing w:after="260" w:line="220" w:lineRule="exact"/>
        <w:ind w:firstLine="0"/>
        <w:jc w:val="both"/>
        <w:rPr>
          <w:sz w:val="24"/>
          <w:szCs w:val="24"/>
          <w:u w:val="single"/>
        </w:rPr>
      </w:pPr>
      <w:r w:rsidRPr="000A6906">
        <w:rPr>
          <w:sz w:val="24"/>
          <w:szCs w:val="24"/>
          <w:u w:val="single"/>
        </w:rPr>
        <w:t>Изобразительное искусство</w:t>
      </w:r>
    </w:p>
    <w:p w:rsidR="008F3A30" w:rsidRPr="000A6906" w:rsidRDefault="006972B8">
      <w:pPr>
        <w:pStyle w:val="43"/>
        <w:keepNext/>
        <w:keepLines/>
        <w:shd w:val="clear" w:color="auto" w:fill="auto"/>
        <w:spacing w:before="0" w:line="274" w:lineRule="exact"/>
        <w:ind w:right="1760" w:firstLine="0"/>
        <w:jc w:val="left"/>
        <w:rPr>
          <w:sz w:val="24"/>
          <w:szCs w:val="24"/>
        </w:rPr>
      </w:pPr>
      <w:bookmarkStart w:id="23" w:name="bookmark27"/>
      <w:r w:rsidRPr="000A6906">
        <w:rPr>
          <w:sz w:val="24"/>
          <w:szCs w:val="24"/>
        </w:rPr>
        <w:t xml:space="preserve">Роль искусства и художественной деятельности в жизни человека и общества </w:t>
      </w:r>
      <w:r w:rsidRPr="000A6906">
        <w:rPr>
          <w:rStyle w:val="45"/>
          <w:b/>
          <w:bCs/>
          <w:sz w:val="24"/>
          <w:szCs w:val="24"/>
        </w:rPr>
        <w:t>Выпускник научится:</w:t>
      </w:r>
      <w:bookmarkEnd w:id="23"/>
    </w:p>
    <w:p w:rsidR="008F3A30" w:rsidRPr="000A6906" w:rsidRDefault="006972B8">
      <w:pPr>
        <w:pStyle w:val="24"/>
        <w:shd w:val="clear" w:color="auto" w:fill="auto"/>
        <w:spacing w:line="274" w:lineRule="exact"/>
        <w:ind w:left="460" w:hanging="460"/>
        <w:rPr>
          <w:sz w:val="24"/>
          <w:szCs w:val="24"/>
        </w:rPr>
      </w:pPr>
      <w:r w:rsidRPr="000A6906">
        <w:rPr>
          <w:sz w:val="24"/>
          <w:szCs w:val="24"/>
        </w:rPr>
        <w:t>- понимать роль и место искусства в развитии культуры, ориентироваться в связях искусства с наукой и религией;</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потенциал искусства в познании мира, в формировании отношения к человеку, природным и социальным явлениям;</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роль искусства в создании материальной среды обитания человека;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главные темы искусства и обращаясь к ним в собственной художественно</w:t>
      </w:r>
      <w:r w:rsidRPr="000A6906">
        <w:rPr>
          <w:sz w:val="24"/>
          <w:szCs w:val="24"/>
        </w:rPr>
        <w:softHyphen/>
        <w:t>творческой деятельности, создавать выразительные образы.</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выделять и анализировать авторскую концепцию художественного образа в произведении искусства;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различать произведения разных эпох, художественных стилей;</w:t>
      </w:r>
    </w:p>
    <w:p w:rsidR="008F3A30" w:rsidRPr="000A6906" w:rsidRDefault="006972B8" w:rsidP="003B59C2">
      <w:pPr>
        <w:pStyle w:val="24"/>
        <w:numPr>
          <w:ilvl w:val="0"/>
          <w:numId w:val="13"/>
        </w:numPr>
        <w:shd w:val="clear" w:color="auto" w:fill="auto"/>
        <w:tabs>
          <w:tab w:val="left" w:pos="367"/>
        </w:tabs>
        <w:spacing w:after="240" w:line="274" w:lineRule="exact"/>
        <w:ind w:left="460" w:hanging="460"/>
        <w:rPr>
          <w:sz w:val="24"/>
          <w:szCs w:val="24"/>
        </w:rPr>
      </w:pPr>
      <w:r w:rsidRPr="000A6906">
        <w:rPr>
          <w:sz w:val="24"/>
          <w:szCs w:val="24"/>
        </w:rPr>
        <w:t>различать работы великих мастеров по художественной манере (по манере письма).</w:t>
      </w:r>
    </w:p>
    <w:p w:rsidR="008F3A30" w:rsidRPr="000A6906" w:rsidRDefault="006972B8">
      <w:pPr>
        <w:pStyle w:val="43"/>
        <w:keepNext/>
        <w:keepLines/>
        <w:shd w:val="clear" w:color="auto" w:fill="auto"/>
        <w:spacing w:before="0" w:line="274" w:lineRule="exact"/>
        <w:ind w:left="460"/>
        <w:rPr>
          <w:sz w:val="24"/>
          <w:szCs w:val="24"/>
        </w:rPr>
      </w:pPr>
      <w:bookmarkStart w:id="24" w:name="bookmark28"/>
      <w:r w:rsidRPr="000A6906">
        <w:rPr>
          <w:sz w:val="24"/>
          <w:szCs w:val="24"/>
        </w:rPr>
        <w:t>Духовно-нравственные проблемы жизни и искусства</w:t>
      </w:r>
      <w:bookmarkEnd w:id="24"/>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связи искусства с всемирной историей и историей Отечества;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осмысливать на основе произведений искусства морально-нравственную позицию автора, соотносить ссобственной и давать ей оценку;</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передавать в собственной художественной деятельности красоту мира, выражать свое отношение к негативным явлениям жизни и искусства;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необходимость в жизни современного человека развитого эстетического вкуса;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специфику ориентированности отечественного искусства на приоритет этического над эстетическим.</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Язык пластических искусств и художественный образ</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роль художественного образа и понятия «выразительность» в искусстве;</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 xml:space="preserve">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w:t>
      </w:r>
      <w:r w:rsidRPr="000A6906">
        <w:rPr>
          <w:sz w:val="24"/>
          <w:szCs w:val="24"/>
        </w:rPr>
        <w:lastRenderedPageBreak/>
        <w:t>художественно-творческого замысла в живописи, скульптуре, графике;</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анализировать и высказывать суждение о своей творческой работе и работе одноклассников;</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Виды и жанры изобразительного искусства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различать виды декоративно-прикладных искусств, понимать их специфику;</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определять шедевры национального и мирового изобразительного искусства;</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понимать историческую ретроспективу становления жанров пластических искусств.</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Изобразительная природа фотографии, театра, кино</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определять жанры и особенности художественной фотографии, ее отличие от картины и от нехудожественной фотографии;</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понимать особенности визуального художественного образа в театре и кино;</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 xml:space="preserve">применять компьютерные технологии в собственной художественно-творческой деятельности </w:t>
      </w:r>
      <w:r w:rsidRPr="000A6906">
        <w:rPr>
          <w:sz w:val="24"/>
          <w:szCs w:val="24"/>
          <w:lang w:eastAsia="en-US" w:bidi="en-US"/>
        </w:rPr>
        <w:t>(</w:t>
      </w:r>
      <w:r w:rsidRPr="000A6906">
        <w:rPr>
          <w:sz w:val="24"/>
          <w:szCs w:val="24"/>
          <w:lang w:val="en-US" w:eastAsia="en-US" w:bidi="en-US"/>
        </w:rPr>
        <w:t>PowerPaint</w:t>
      </w:r>
      <w:r w:rsidRPr="000A6906">
        <w:rPr>
          <w:sz w:val="24"/>
          <w:szCs w:val="24"/>
          <w:lang w:eastAsia="en-US" w:bidi="en-US"/>
        </w:rPr>
        <w:t xml:space="preserve">, </w:t>
      </w:r>
      <w:r w:rsidRPr="000A6906">
        <w:rPr>
          <w:sz w:val="24"/>
          <w:szCs w:val="24"/>
          <w:lang w:val="en-US" w:eastAsia="en-US" w:bidi="en-US"/>
        </w:rPr>
        <w:t>Photoshop</w:t>
      </w:r>
      <w:r w:rsidRPr="000A6906">
        <w:rPr>
          <w:sz w:val="24"/>
          <w:szCs w:val="24"/>
        </w:rPr>
        <w:t>и др.).</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использовать средства художественной выразительности в собственных фотоработах;</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 xml:space="preserve">применять в работе над цифровой фотографией технические средства </w:t>
      </w:r>
      <w:r w:rsidRPr="000A6906">
        <w:rPr>
          <w:sz w:val="24"/>
          <w:szCs w:val="24"/>
          <w:lang w:val="en-US" w:eastAsia="en-US" w:bidi="en-US"/>
        </w:rPr>
        <w:t>Photoshop</w:t>
      </w:r>
      <w:r w:rsidRPr="000A6906">
        <w:rPr>
          <w:sz w:val="24"/>
          <w:szCs w:val="24"/>
          <w:lang w:eastAsia="en-US" w:bidi="en-US"/>
        </w:rPr>
        <w:t>;</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8F3A30" w:rsidRPr="000A6906" w:rsidRDefault="006972B8" w:rsidP="003B59C2">
      <w:pPr>
        <w:pStyle w:val="24"/>
        <w:numPr>
          <w:ilvl w:val="0"/>
          <w:numId w:val="13"/>
        </w:numPr>
        <w:shd w:val="clear" w:color="auto" w:fill="auto"/>
        <w:tabs>
          <w:tab w:val="left" w:pos="347"/>
        </w:tabs>
        <w:spacing w:after="240" w:line="274" w:lineRule="exact"/>
        <w:ind w:left="460" w:hanging="460"/>
        <w:rPr>
          <w:sz w:val="24"/>
          <w:szCs w:val="24"/>
        </w:rPr>
      </w:pPr>
      <w:r w:rsidRPr="000A6906">
        <w:rPr>
          <w:sz w:val="24"/>
          <w:szCs w:val="24"/>
        </w:rPr>
        <w:t>понимать и анализировать раскадровку, реквизит, костюмы и грим после просмотра художественного фильма.</w:t>
      </w:r>
    </w:p>
    <w:p w:rsidR="008F3A30" w:rsidRPr="000A6906" w:rsidRDefault="006972B8" w:rsidP="003B59C2">
      <w:pPr>
        <w:pStyle w:val="80"/>
        <w:numPr>
          <w:ilvl w:val="0"/>
          <w:numId w:val="14"/>
        </w:numPr>
        <w:shd w:val="clear" w:color="auto" w:fill="auto"/>
        <w:tabs>
          <w:tab w:val="left" w:pos="994"/>
        </w:tabs>
        <w:spacing w:line="274" w:lineRule="exact"/>
        <w:ind w:firstLine="0"/>
        <w:jc w:val="both"/>
        <w:rPr>
          <w:sz w:val="24"/>
          <w:szCs w:val="24"/>
          <w:u w:val="single"/>
        </w:rPr>
      </w:pPr>
      <w:r w:rsidRPr="000A6906">
        <w:rPr>
          <w:sz w:val="24"/>
          <w:szCs w:val="24"/>
          <w:u w:val="single"/>
        </w:rPr>
        <w:t>Музыка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Музыка как вид искусства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 xml:space="preserve">наблюдать за многообразными явлениями жизни и искусства, выражать свое отношение к искусству, оценивая художественно-образное содержание произведения в единстве с его </w:t>
      </w:r>
      <w:r w:rsidRPr="000A6906">
        <w:rPr>
          <w:sz w:val="24"/>
          <w:szCs w:val="24"/>
        </w:rPr>
        <w:lastRenderedPageBreak/>
        <w:t>формой;</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w:t>
      </w:r>
      <w:r w:rsidRPr="000A6906">
        <w:rPr>
          <w:sz w:val="24"/>
          <w:szCs w:val="24"/>
        </w:rPr>
        <w:softHyphen/>
        <w:t>эстетической точки зрения.</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Музыкальный образ и музыкальная драматургия</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8F3A30" w:rsidRPr="000A6906" w:rsidRDefault="006972B8" w:rsidP="003B59C2">
      <w:pPr>
        <w:pStyle w:val="24"/>
        <w:numPr>
          <w:ilvl w:val="0"/>
          <w:numId w:val="13"/>
        </w:numPr>
        <w:shd w:val="clear" w:color="auto" w:fill="auto"/>
        <w:spacing w:line="274" w:lineRule="exact"/>
        <w:ind w:left="480" w:hanging="480"/>
        <w:rPr>
          <w:sz w:val="24"/>
          <w:szCs w:val="24"/>
        </w:rPr>
      </w:pPr>
      <w:r w:rsidRPr="000A6906">
        <w:rPr>
          <w:sz w:val="24"/>
          <w:szCs w:val="24"/>
        </w:rPr>
        <w:t xml:space="preserve"> на основе полученных знаний о музыкальном образе и музыкальной драматургии 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spacing w:line="274" w:lineRule="exact"/>
        <w:ind w:left="480" w:hanging="480"/>
        <w:rPr>
          <w:sz w:val="24"/>
          <w:szCs w:val="24"/>
        </w:rPr>
      </w:pPr>
      <w:r w:rsidRPr="000A6906">
        <w:rPr>
          <w:sz w:val="24"/>
          <w:szCs w:val="24"/>
        </w:rPr>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8F3A30" w:rsidRPr="000A6906" w:rsidRDefault="006972B8">
      <w:pPr>
        <w:pStyle w:val="90"/>
        <w:shd w:val="clear" w:color="auto" w:fill="auto"/>
        <w:spacing w:line="274" w:lineRule="exact"/>
        <w:ind w:left="480"/>
        <w:jc w:val="both"/>
        <w:rPr>
          <w:sz w:val="24"/>
          <w:szCs w:val="24"/>
        </w:rPr>
      </w:pPr>
      <w:r w:rsidRPr="000A6906">
        <w:rPr>
          <w:sz w:val="24"/>
          <w:szCs w:val="24"/>
        </w:rPr>
        <w:t>Музыка в современном мире: традиции и инновации</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 XX вв., отечественное и зарубежное музыкальное искусство </w:t>
      </w:r>
      <w:r w:rsidRPr="000A6906">
        <w:rPr>
          <w:sz w:val="24"/>
          <w:szCs w:val="24"/>
          <w:lang w:val="en-US" w:eastAsia="en-US" w:bidi="en-US"/>
        </w:rPr>
        <w:t>XX</w:t>
      </w:r>
      <w:r w:rsidRPr="000A6906">
        <w:rPr>
          <w:sz w:val="24"/>
          <w:szCs w:val="24"/>
        </w:rPr>
        <w:t>в.);</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w:t>
      </w:r>
    </w:p>
    <w:p w:rsidR="008F3A30" w:rsidRPr="000A6906" w:rsidRDefault="006972B8" w:rsidP="003B59C2">
      <w:pPr>
        <w:pStyle w:val="24"/>
        <w:numPr>
          <w:ilvl w:val="0"/>
          <w:numId w:val="13"/>
        </w:numPr>
        <w:shd w:val="clear" w:color="auto" w:fill="auto"/>
        <w:tabs>
          <w:tab w:val="left" w:pos="360"/>
        </w:tabs>
        <w:spacing w:after="283" w:line="274" w:lineRule="exact"/>
        <w:ind w:left="480" w:hanging="480"/>
        <w:rPr>
          <w:sz w:val="24"/>
          <w:szCs w:val="24"/>
        </w:rPr>
      </w:pPr>
      <w:r w:rsidRPr="000A6906">
        <w:rPr>
          <w:sz w:val="24"/>
          <w:szCs w:val="24"/>
        </w:rPr>
        <w:lastRenderedPageBreak/>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F3A30" w:rsidRPr="000A6906" w:rsidRDefault="006972B8" w:rsidP="003B59C2">
      <w:pPr>
        <w:pStyle w:val="80"/>
        <w:numPr>
          <w:ilvl w:val="0"/>
          <w:numId w:val="14"/>
        </w:numPr>
        <w:shd w:val="clear" w:color="auto" w:fill="auto"/>
        <w:tabs>
          <w:tab w:val="left" w:pos="946"/>
        </w:tabs>
        <w:spacing w:after="303" w:line="220" w:lineRule="exact"/>
        <w:ind w:left="480"/>
        <w:jc w:val="both"/>
        <w:rPr>
          <w:sz w:val="24"/>
          <w:szCs w:val="24"/>
          <w:u w:val="single"/>
        </w:rPr>
      </w:pPr>
      <w:r w:rsidRPr="000A6906">
        <w:rPr>
          <w:sz w:val="24"/>
          <w:szCs w:val="24"/>
          <w:u w:val="single"/>
        </w:rPr>
        <w:t>Технология</w:t>
      </w:r>
    </w:p>
    <w:p w:rsidR="008F3A30" w:rsidRPr="000A6906" w:rsidRDefault="006972B8">
      <w:pPr>
        <w:pStyle w:val="43"/>
        <w:keepNext/>
        <w:keepLines/>
        <w:shd w:val="clear" w:color="auto" w:fill="auto"/>
        <w:spacing w:before="0" w:after="8" w:line="220" w:lineRule="exact"/>
        <w:ind w:left="480" w:hanging="480"/>
        <w:rPr>
          <w:sz w:val="24"/>
          <w:szCs w:val="24"/>
        </w:rPr>
      </w:pPr>
      <w:bookmarkStart w:id="25" w:name="bookmark29"/>
      <w:r w:rsidRPr="000A6906">
        <w:rPr>
          <w:sz w:val="24"/>
          <w:szCs w:val="24"/>
        </w:rPr>
        <w:t>БЛОК 1. Современные методы обработки и преобразования предмета труда</w:t>
      </w:r>
      <w:bookmarkEnd w:id="25"/>
    </w:p>
    <w:p w:rsidR="008F3A30" w:rsidRPr="000A6906" w:rsidRDefault="006972B8">
      <w:pPr>
        <w:pStyle w:val="80"/>
        <w:shd w:val="clear" w:color="auto" w:fill="auto"/>
        <w:spacing w:after="260" w:line="220" w:lineRule="exact"/>
        <w:ind w:left="480"/>
        <w:jc w:val="both"/>
        <w:rPr>
          <w:sz w:val="24"/>
          <w:szCs w:val="24"/>
        </w:rPr>
      </w:pPr>
      <w:r w:rsidRPr="000A6906">
        <w:rPr>
          <w:sz w:val="24"/>
          <w:szCs w:val="24"/>
        </w:rPr>
        <w:t>Модуль 1. Индустриальные технологии</w:t>
      </w:r>
    </w:p>
    <w:p w:rsidR="008F3A30" w:rsidRPr="000A6906" w:rsidRDefault="006972B8">
      <w:pPr>
        <w:pStyle w:val="43"/>
        <w:keepNext/>
        <w:keepLines/>
        <w:shd w:val="clear" w:color="auto" w:fill="auto"/>
        <w:spacing w:before="0" w:line="274" w:lineRule="exact"/>
        <w:ind w:left="480" w:hanging="480"/>
        <w:rPr>
          <w:sz w:val="24"/>
          <w:szCs w:val="24"/>
        </w:rPr>
      </w:pPr>
      <w:bookmarkStart w:id="26" w:name="bookmark30"/>
      <w:r w:rsidRPr="000A6906">
        <w:rPr>
          <w:sz w:val="24"/>
          <w:szCs w:val="24"/>
        </w:rPr>
        <w:t>Технологии обработки конструкционных и поделочных материалов</w:t>
      </w:r>
      <w:bookmarkEnd w:id="26"/>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находить в учебной литературе сведения, необходимые для конструирования объекта и осуществления выбранной технологи;</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читать технические рисунки, эскизы, чертежи, схемы;</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выполнять в масштабе и правильно оформлять технические рисунки и эскизы разрабатываемых объектов;</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осуществлять технологические процессы создания или ремонта материальных объектов.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осуществлять технологические процессы создания или ремонта материальных объектов, имеющих инновационные элементы;</w:t>
      </w:r>
    </w:p>
    <w:p w:rsidR="008F3A30" w:rsidRPr="000A6906" w:rsidRDefault="006972B8">
      <w:pPr>
        <w:pStyle w:val="90"/>
        <w:shd w:val="clear" w:color="auto" w:fill="auto"/>
        <w:spacing w:line="274" w:lineRule="exact"/>
        <w:ind w:left="480"/>
        <w:jc w:val="both"/>
        <w:rPr>
          <w:sz w:val="24"/>
          <w:szCs w:val="24"/>
        </w:rPr>
      </w:pPr>
      <w:r w:rsidRPr="000A6906">
        <w:rPr>
          <w:sz w:val="24"/>
          <w:szCs w:val="24"/>
        </w:rPr>
        <w:t>Электротехника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8F3A30" w:rsidRPr="000A6906" w:rsidRDefault="006972B8">
      <w:pPr>
        <w:pStyle w:val="80"/>
        <w:shd w:val="clear" w:color="auto" w:fill="auto"/>
        <w:spacing w:line="274" w:lineRule="exact"/>
        <w:ind w:firstLine="0"/>
        <w:rPr>
          <w:sz w:val="24"/>
          <w:szCs w:val="24"/>
        </w:rPr>
      </w:pPr>
      <w:r w:rsidRPr="000A6906">
        <w:rPr>
          <w:sz w:val="24"/>
          <w:szCs w:val="24"/>
        </w:rPr>
        <w:t>Модуль 2. Технологии ведения дома</w:t>
      </w:r>
    </w:p>
    <w:p w:rsidR="008F3A30" w:rsidRPr="000A6906" w:rsidRDefault="006972B8">
      <w:pPr>
        <w:pStyle w:val="90"/>
        <w:shd w:val="clear" w:color="auto" w:fill="auto"/>
        <w:spacing w:line="274" w:lineRule="exact"/>
        <w:ind w:left="480"/>
        <w:jc w:val="both"/>
        <w:rPr>
          <w:sz w:val="24"/>
          <w:szCs w:val="24"/>
        </w:rPr>
      </w:pPr>
      <w:r w:rsidRPr="000A6906">
        <w:rPr>
          <w:sz w:val="24"/>
          <w:szCs w:val="24"/>
        </w:rPr>
        <w:t>Кулинария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составлять рацион питания на основе физиологических потребностей организма;</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применять основные виды и способы консервирования и заготовки пищевых продуктов в домашних условиях;</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 xml:space="preserve">экономить электрическую энергию при обработке пищевых продуктов; оформлять </w:t>
      </w:r>
      <w:r w:rsidRPr="000A6906">
        <w:rPr>
          <w:sz w:val="24"/>
          <w:szCs w:val="24"/>
        </w:rPr>
        <w:lastRenderedPageBreak/>
        <w:t>приготовленные блюда, сервировать стол; соблюдать правила этикета за столом;</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выполнять мероприятия по предотвращению негативного влияния техногенной сферы на окружающую среду и здоровье человека.</w:t>
      </w:r>
    </w:p>
    <w:p w:rsidR="008F3A30" w:rsidRPr="000A6906" w:rsidRDefault="006972B8">
      <w:pPr>
        <w:pStyle w:val="90"/>
        <w:shd w:val="clear" w:color="auto" w:fill="auto"/>
        <w:spacing w:line="274" w:lineRule="exact"/>
        <w:ind w:left="480"/>
        <w:jc w:val="both"/>
        <w:rPr>
          <w:sz w:val="24"/>
          <w:szCs w:val="24"/>
        </w:rPr>
      </w:pPr>
      <w:r w:rsidRPr="000A6906">
        <w:rPr>
          <w:sz w:val="24"/>
          <w:szCs w:val="24"/>
        </w:rPr>
        <w:t>Создание изделий из текстильных и поделочных материалов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выполнять влажно-тепловую обработку швейных изделий.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выполнять несложные приемы моделирования швейных изделий, в том числе с использованием традиций народного костюма;использовать при моделировании зрительные иллюзии водежде;определятьисправлять дефекты швейных изделий;</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выполнять художественную отделку швейных изделий;</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изготавливать изделия декоративно-прикладного искусства, региональных народных промыслов.</w:t>
      </w:r>
    </w:p>
    <w:p w:rsidR="008F3A30" w:rsidRPr="000A6906" w:rsidRDefault="006972B8" w:rsidP="003B59C2">
      <w:pPr>
        <w:pStyle w:val="24"/>
        <w:numPr>
          <w:ilvl w:val="0"/>
          <w:numId w:val="13"/>
        </w:numPr>
        <w:shd w:val="clear" w:color="auto" w:fill="auto"/>
        <w:tabs>
          <w:tab w:val="left" w:pos="348"/>
        </w:tabs>
        <w:spacing w:line="274" w:lineRule="exact"/>
        <w:ind w:firstLine="0"/>
        <w:rPr>
          <w:sz w:val="24"/>
          <w:szCs w:val="24"/>
        </w:rPr>
      </w:pPr>
      <w:r w:rsidRPr="000A6906">
        <w:rPr>
          <w:sz w:val="24"/>
          <w:szCs w:val="24"/>
        </w:rPr>
        <w:t>определять основные стили в одежде и современные направления моды.</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Модуль 3. Сельскохозяйственные технологии</w:t>
      </w:r>
    </w:p>
    <w:p w:rsidR="008F3A30" w:rsidRPr="000A6906" w:rsidRDefault="006972B8">
      <w:pPr>
        <w:pStyle w:val="90"/>
        <w:shd w:val="clear" w:color="auto" w:fill="auto"/>
        <w:spacing w:line="274" w:lineRule="exact"/>
        <w:ind w:right="7080" w:firstLine="0"/>
        <w:jc w:val="left"/>
        <w:rPr>
          <w:sz w:val="24"/>
          <w:szCs w:val="24"/>
        </w:rPr>
      </w:pPr>
      <w:r w:rsidRPr="000A6906">
        <w:rPr>
          <w:sz w:val="24"/>
          <w:szCs w:val="24"/>
        </w:rPr>
        <w:t xml:space="preserve">Технологии растениеводства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планировать размещение культур на учебно-опытном участке и в личном подсобном хозяйстве с учетом севооборотов.</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планировать объем продукции растениеводства в личном подсобном хозяйстве или на учебно</w:t>
      </w:r>
      <w:r w:rsidRPr="000A6906">
        <w:rPr>
          <w:sz w:val="24"/>
          <w:szCs w:val="24"/>
        </w:rPr>
        <w:softHyphen/>
        <w:t>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1620D3" w:rsidRPr="000A6906" w:rsidRDefault="006972B8">
      <w:pPr>
        <w:pStyle w:val="90"/>
        <w:shd w:val="clear" w:color="auto" w:fill="auto"/>
        <w:spacing w:line="274" w:lineRule="exact"/>
        <w:ind w:firstLine="0"/>
        <w:jc w:val="left"/>
        <w:rPr>
          <w:sz w:val="24"/>
          <w:szCs w:val="24"/>
        </w:rPr>
      </w:pPr>
      <w:r w:rsidRPr="000A6906">
        <w:rPr>
          <w:sz w:val="24"/>
          <w:szCs w:val="24"/>
        </w:rPr>
        <w:t>БЛОК 2. Технологии исследовательской, опытнической и проектной деятельности</w:t>
      </w:r>
    </w:p>
    <w:p w:rsidR="008F3A30" w:rsidRPr="000A6906" w:rsidRDefault="006972B8">
      <w:pPr>
        <w:pStyle w:val="90"/>
        <w:shd w:val="clear" w:color="auto" w:fill="auto"/>
        <w:spacing w:line="274" w:lineRule="exact"/>
        <w:ind w:firstLine="0"/>
        <w:jc w:val="left"/>
        <w:rPr>
          <w:sz w:val="24"/>
          <w:szCs w:val="24"/>
        </w:rPr>
      </w:pP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планировать и выполнять учебные технологические проекты: выявлять и формулировать проблему, обосновать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8F3A30" w:rsidRPr="000A6906" w:rsidRDefault="006972B8" w:rsidP="003B59C2">
      <w:pPr>
        <w:pStyle w:val="24"/>
        <w:numPr>
          <w:ilvl w:val="0"/>
          <w:numId w:val="13"/>
        </w:numPr>
        <w:shd w:val="clear" w:color="auto" w:fill="auto"/>
        <w:spacing w:after="240" w:line="274" w:lineRule="exact"/>
        <w:ind w:left="480" w:hanging="480"/>
        <w:rPr>
          <w:sz w:val="24"/>
          <w:szCs w:val="24"/>
        </w:rPr>
      </w:pPr>
      <w:r w:rsidRPr="000A6906">
        <w:rPr>
          <w:sz w:val="24"/>
          <w:szCs w:val="24"/>
        </w:rPr>
        <w:lastRenderedPageBreak/>
        <w:t xml:space="preserve"> осуществлять презентацию, экономическую и экологическую оценку проекта, давать примерную оценку цены произведенного продукта как товара на рынке; разрабатывать вариант рекламы для продукта труда;</w:t>
      </w:r>
    </w:p>
    <w:p w:rsidR="008F3A30" w:rsidRPr="000A6906" w:rsidRDefault="006972B8">
      <w:pPr>
        <w:pStyle w:val="43"/>
        <w:keepNext/>
        <w:keepLines/>
        <w:shd w:val="clear" w:color="auto" w:fill="auto"/>
        <w:spacing w:before="0" w:line="274" w:lineRule="exact"/>
        <w:ind w:firstLine="0"/>
        <w:rPr>
          <w:sz w:val="24"/>
          <w:szCs w:val="24"/>
        </w:rPr>
      </w:pPr>
      <w:bookmarkStart w:id="27" w:name="bookmark31"/>
      <w:r w:rsidRPr="000A6906">
        <w:rPr>
          <w:sz w:val="24"/>
          <w:szCs w:val="24"/>
        </w:rPr>
        <w:t>БЛОК 3. Современное производство и профессиональное образование</w:t>
      </w:r>
      <w:bookmarkEnd w:id="27"/>
    </w:p>
    <w:p w:rsidR="008F3A30" w:rsidRPr="000A6906" w:rsidRDefault="006972B8">
      <w:pPr>
        <w:pStyle w:val="24"/>
        <w:shd w:val="clear" w:color="auto" w:fill="auto"/>
        <w:spacing w:line="274" w:lineRule="exact"/>
        <w:ind w:firstLine="0"/>
        <w:rPr>
          <w:sz w:val="24"/>
          <w:szCs w:val="24"/>
        </w:rPr>
      </w:pPr>
      <w:r w:rsidRPr="000A6906">
        <w:rPr>
          <w:rStyle w:val="29"/>
          <w:sz w:val="24"/>
          <w:szCs w:val="24"/>
        </w:rPr>
        <w:t>Выпускник научится</w:t>
      </w:r>
      <w:r w:rsidRPr="000A6906">
        <w:rPr>
          <w:sz w:val="24"/>
          <w:szCs w:val="24"/>
        </w:rPr>
        <w:t xml:space="preserve">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8F3A30" w:rsidRPr="000A6906" w:rsidRDefault="006972B8">
      <w:pPr>
        <w:pStyle w:val="24"/>
        <w:shd w:val="clear" w:color="auto" w:fill="auto"/>
        <w:spacing w:line="274" w:lineRule="exact"/>
        <w:ind w:firstLine="0"/>
        <w:rPr>
          <w:sz w:val="24"/>
          <w:szCs w:val="24"/>
        </w:rPr>
      </w:pPr>
      <w:r w:rsidRPr="000A6906">
        <w:rPr>
          <w:rStyle w:val="29"/>
          <w:sz w:val="24"/>
          <w:szCs w:val="24"/>
        </w:rPr>
        <w:t>Выпускник получит возможность научиться</w:t>
      </w:r>
      <w:r w:rsidRPr="000A6906">
        <w:rPr>
          <w:sz w:val="24"/>
          <w:szCs w:val="24"/>
        </w:rPr>
        <w:t xml:space="preserve"> планировать профессиональную карьеру; 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p w:rsidR="008F3A30" w:rsidRPr="000A6906" w:rsidRDefault="006972B8" w:rsidP="003B59C2">
      <w:pPr>
        <w:pStyle w:val="80"/>
        <w:numPr>
          <w:ilvl w:val="0"/>
          <w:numId w:val="14"/>
        </w:numPr>
        <w:shd w:val="clear" w:color="auto" w:fill="auto"/>
        <w:tabs>
          <w:tab w:val="left" w:pos="956"/>
        </w:tabs>
        <w:spacing w:line="274" w:lineRule="exact"/>
        <w:ind w:left="460" w:hanging="460"/>
        <w:jc w:val="both"/>
        <w:rPr>
          <w:sz w:val="24"/>
          <w:szCs w:val="24"/>
          <w:u w:val="single"/>
        </w:rPr>
      </w:pPr>
      <w:r w:rsidRPr="000A6906">
        <w:rPr>
          <w:sz w:val="24"/>
          <w:szCs w:val="24"/>
          <w:u w:val="single"/>
        </w:rPr>
        <w:t>Физическая культура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Знания о физической культуре</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Способы двигательной (физкультурной) деятельности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составлять комплексы физических упражнений оздоровительной, тренирующей и</w:t>
      </w:r>
    </w:p>
    <w:p w:rsidR="008F3A30" w:rsidRPr="000A6906" w:rsidRDefault="006972B8">
      <w:pPr>
        <w:pStyle w:val="24"/>
        <w:shd w:val="clear" w:color="auto" w:fill="auto"/>
        <w:tabs>
          <w:tab w:val="left" w:pos="8932"/>
        </w:tabs>
        <w:spacing w:line="274" w:lineRule="exact"/>
        <w:ind w:left="460" w:firstLine="0"/>
        <w:rPr>
          <w:sz w:val="24"/>
          <w:szCs w:val="24"/>
        </w:rPr>
      </w:pPr>
      <w:r w:rsidRPr="000A6906">
        <w:rPr>
          <w:sz w:val="24"/>
          <w:szCs w:val="24"/>
        </w:rPr>
        <w:t>корригирующей направленности, подбирать индивидуальную нагрузку</w:t>
      </w:r>
      <w:r w:rsidRPr="000A6906">
        <w:rPr>
          <w:sz w:val="24"/>
          <w:szCs w:val="24"/>
        </w:rPr>
        <w:tab/>
        <w:t>с учетом</w:t>
      </w:r>
    </w:p>
    <w:p w:rsidR="008F3A30" w:rsidRPr="000A6906" w:rsidRDefault="006972B8">
      <w:pPr>
        <w:pStyle w:val="24"/>
        <w:shd w:val="clear" w:color="auto" w:fill="auto"/>
        <w:spacing w:line="274" w:lineRule="exact"/>
        <w:ind w:left="460" w:firstLine="0"/>
        <w:rPr>
          <w:sz w:val="24"/>
          <w:szCs w:val="24"/>
        </w:rPr>
      </w:pPr>
      <w:r w:rsidRPr="000A6906">
        <w:rPr>
          <w:sz w:val="24"/>
          <w:szCs w:val="24"/>
        </w:rPr>
        <w:t>функциональных особенностей и возможностей собственного организма;</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w:t>
      </w:r>
      <w:r w:rsidRPr="000A6906">
        <w:rPr>
          <w:sz w:val="24"/>
          <w:szCs w:val="24"/>
        </w:rPr>
        <w:lastRenderedPageBreak/>
        <w:t>здоровья и развитию физических качеств;</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проводить восстановительные мероприятия с использованием банных процедур и сеансов оздоровительного массажа.</w:t>
      </w:r>
    </w:p>
    <w:p w:rsidR="008F3A30" w:rsidRPr="000A6906" w:rsidRDefault="006972B8">
      <w:pPr>
        <w:pStyle w:val="90"/>
        <w:shd w:val="clear" w:color="auto" w:fill="auto"/>
        <w:spacing w:line="274" w:lineRule="exact"/>
        <w:ind w:right="6720" w:firstLine="0"/>
        <w:jc w:val="left"/>
        <w:rPr>
          <w:sz w:val="24"/>
          <w:szCs w:val="24"/>
        </w:rPr>
      </w:pPr>
      <w:r w:rsidRPr="000A6906">
        <w:rPr>
          <w:sz w:val="24"/>
          <w:szCs w:val="24"/>
        </w:rPr>
        <w:t xml:space="preserve">Физическое совершенствование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акробатические комбинации из числа хорошо освоенных упражнений;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гимнастические комбинации на спортивных снарядах из числа хорошо освоенных упражнений;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легкоатлетические упражнения в беге и прыжках (в высоту и длину);</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спуски и торможения на лыжах с пологого склона одним из разученных способов;</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основные технические действия и приемы игры в футбол в условиях учебной и игровой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основные технические действия и приемы игры в волейбол в условиях учебной и игровой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основные технические действия и приемы игры в баскетбол в условиях учебной и игровой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тестовые упражнения на оценку уровня индивидуального развития основных физических качеств.</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комплексы упражнений лечебной физической культуры с учетом имеющихся индивидуальных нарушений в показателях здоровья;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преодолевать естественные и искусственные препятствия с помощью разнообразных способов лазания, прыжков и бега;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осуществлять судейство по одному из осваиваемых видов спорта;</w:t>
      </w:r>
    </w:p>
    <w:p w:rsidR="008F3A30" w:rsidRPr="000A6906" w:rsidRDefault="006972B8" w:rsidP="003B59C2">
      <w:pPr>
        <w:pStyle w:val="24"/>
        <w:numPr>
          <w:ilvl w:val="0"/>
          <w:numId w:val="13"/>
        </w:numPr>
        <w:shd w:val="clear" w:color="auto" w:fill="auto"/>
        <w:tabs>
          <w:tab w:val="left" w:pos="348"/>
        </w:tabs>
        <w:spacing w:after="240" w:line="274" w:lineRule="exact"/>
        <w:ind w:left="460" w:hanging="460"/>
        <w:rPr>
          <w:sz w:val="24"/>
          <w:szCs w:val="24"/>
        </w:rPr>
      </w:pPr>
      <w:r w:rsidRPr="000A6906">
        <w:rPr>
          <w:sz w:val="24"/>
          <w:szCs w:val="24"/>
        </w:rPr>
        <w:t>выполнять тестовые нормативы по физической подготовке.</w:t>
      </w:r>
    </w:p>
    <w:p w:rsidR="008F3A30" w:rsidRPr="000A6906" w:rsidRDefault="006972B8" w:rsidP="003B59C2">
      <w:pPr>
        <w:pStyle w:val="80"/>
        <w:numPr>
          <w:ilvl w:val="0"/>
          <w:numId w:val="14"/>
        </w:numPr>
        <w:shd w:val="clear" w:color="auto" w:fill="auto"/>
        <w:tabs>
          <w:tab w:val="left" w:pos="974"/>
        </w:tabs>
        <w:spacing w:line="274" w:lineRule="exact"/>
        <w:ind w:left="460" w:hanging="460"/>
        <w:jc w:val="both"/>
        <w:rPr>
          <w:sz w:val="24"/>
          <w:szCs w:val="24"/>
          <w:u w:val="single"/>
        </w:rPr>
      </w:pPr>
      <w:r w:rsidRPr="000A6906">
        <w:rPr>
          <w:sz w:val="24"/>
          <w:szCs w:val="24"/>
          <w:u w:val="single"/>
        </w:rPr>
        <w:t>Основы безопасности жизнедеятельности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Модуль 1. Основы безопасности личности, общества и государства. Основы комплексной</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безопасности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lastRenderedPageBreak/>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систематизировать основные положения нормативно-правовых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прогнозировать возможность возникновения опасных и чрезвычайных ситуаций по их характерным признакам;</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Защита населения Российской Федерации от чрезвычайных ситуаций.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lastRenderedPageBreak/>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описывать существующую систему оповещения населения при угрозе возникновения чрезвычайной ситуации;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анализировать основные мероприятия, которые проводятся при аварийно-спасательных работах в очагах поражения;</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описывать основные мероприятия, которые проводятся при выполнении неотложных работ4</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формировать основные задачи, стоящие перед образовательным заведением, по защите учащихся и персонала от последствий чрезвычайных ситуаций мирного и военного времени;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8F3A30" w:rsidRPr="000A6906" w:rsidRDefault="006972B8">
      <w:pPr>
        <w:pStyle w:val="90"/>
        <w:shd w:val="clear" w:color="auto" w:fill="auto"/>
        <w:spacing w:line="317" w:lineRule="exact"/>
        <w:ind w:left="460" w:hanging="460"/>
        <w:jc w:val="both"/>
        <w:rPr>
          <w:sz w:val="24"/>
          <w:szCs w:val="24"/>
        </w:rPr>
      </w:pPr>
      <w:r w:rsidRPr="000A6906">
        <w:rPr>
          <w:sz w:val="24"/>
          <w:szCs w:val="24"/>
        </w:rPr>
        <w:t>Основы противодействия терроризму и экстремизму в Российской Федерации</w:t>
      </w:r>
    </w:p>
    <w:p w:rsidR="008F3A30" w:rsidRPr="000A6906" w:rsidRDefault="006972B8">
      <w:pPr>
        <w:pStyle w:val="80"/>
        <w:shd w:val="clear" w:color="auto" w:fill="auto"/>
        <w:spacing w:line="317"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негативному отношению к любым видам террористической и экстремистской деятельности;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характеризовать терроризм и экстремизм как социальное явление, представляющее серьезную угрозу личности, обществу и национальной безопасности России;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8F3A30" w:rsidRPr="000A6906" w:rsidRDefault="006972B8" w:rsidP="003B59C2">
      <w:pPr>
        <w:pStyle w:val="24"/>
        <w:numPr>
          <w:ilvl w:val="0"/>
          <w:numId w:val="13"/>
        </w:numPr>
        <w:shd w:val="clear" w:color="auto" w:fill="auto"/>
        <w:spacing w:line="317" w:lineRule="exact"/>
        <w:ind w:left="460" w:hanging="460"/>
        <w:rPr>
          <w:sz w:val="24"/>
          <w:szCs w:val="24"/>
        </w:rPr>
      </w:pPr>
      <w:r w:rsidRPr="000A6906">
        <w:rPr>
          <w:sz w:val="24"/>
          <w:szCs w:val="24"/>
        </w:rPr>
        <w:t xml:space="preserve"> обосновывать значение культуры безопасности жизнедеятельности в противодействии идеологии терроризма и экстремизма;</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характеризовать основные меры уголовной ответственности за участие в террористической и экстремистской деятельности;</w:t>
      </w:r>
    </w:p>
    <w:p w:rsidR="008F3A30" w:rsidRPr="000A6906" w:rsidRDefault="003D0F8B"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lastRenderedPageBreak/>
        <w:t>м</w:t>
      </w:r>
      <w:r w:rsidR="006972B8" w:rsidRPr="000A6906">
        <w:rPr>
          <w:sz w:val="24"/>
          <w:szCs w:val="24"/>
        </w:rPr>
        <w:t>оделировать последовательность своих действий при угрозе террористического акта.</w:t>
      </w:r>
    </w:p>
    <w:p w:rsidR="008F3A30" w:rsidRPr="000A6906" w:rsidRDefault="006972B8">
      <w:pPr>
        <w:pStyle w:val="80"/>
        <w:shd w:val="clear" w:color="auto" w:fill="auto"/>
        <w:spacing w:line="317"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формировать индивидуальные основы правовой психологии для противостояния идеологии насилия;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формировать личные убеждения, способствующие профилактике вовлечения в террористическую деятельность,</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формировать индивидуальные качества, способствующие противодействию экстремизму и терроризму;</w:t>
      </w:r>
    </w:p>
    <w:p w:rsidR="008F3A30" w:rsidRPr="000A6906" w:rsidRDefault="006972B8" w:rsidP="003B59C2">
      <w:pPr>
        <w:pStyle w:val="24"/>
        <w:numPr>
          <w:ilvl w:val="0"/>
          <w:numId w:val="13"/>
        </w:numPr>
        <w:shd w:val="clear" w:color="auto" w:fill="auto"/>
        <w:tabs>
          <w:tab w:val="left" w:pos="352"/>
        </w:tabs>
        <w:spacing w:after="240" w:line="274" w:lineRule="exact"/>
        <w:ind w:left="460" w:hanging="460"/>
        <w:rPr>
          <w:sz w:val="24"/>
          <w:szCs w:val="24"/>
        </w:rPr>
      </w:pPr>
      <w:r w:rsidRPr="000A6906">
        <w:rPr>
          <w:sz w:val="24"/>
          <w:szCs w:val="24"/>
        </w:rPr>
        <w:t>и</w:t>
      </w:r>
      <w:r w:rsidR="003D0F8B" w:rsidRPr="000A6906">
        <w:rPr>
          <w:sz w:val="24"/>
          <w:szCs w:val="24"/>
        </w:rPr>
        <w:t>с</w:t>
      </w:r>
      <w:r w:rsidRPr="000A6906">
        <w:rPr>
          <w:sz w:val="24"/>
          <w:szCs w:val="24"/>
        </w:rPr>
        <w:t>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8F3A30" w:rsidRPr="000A6906" w:rsidRDefault="006972B8">
      <w:pPr>
        <w:pStyle w:val="43"/>
        <w:keepNext/>
        <w:keepLines/>
        <w:shd w:val="clear" w:color="auto" w:fill="auto"/>
        <w:spacing w:before="0" w:line="274" w:lineRule="exact"/>
        <w:ind w:left="460"/>
        <w:rPr>
          <w:sz w:val="24"/>
          <w:szCs w:val="24"/>
        </w:rPr>
      </w:pPr>
      <w:bookmarkStart w:id="28" w:name="bookmark32"/>
      <w:r w:rsidRPr="000A6906">
        <w:rPr>
          <w:sz w:val="24"/>
          <w:szCs w:val="24"/>
        </w:rPr>
        <w:t>Модуль 2. Основы медицинских знаний и здорового образа жизни.</w:t>
      </w:r>
      <w:bookmarkEnd w:id="28"/>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Основы здорового образа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F3A30" w:rsidRPr="000A6906" w:rsidRDefault="006972B8" w:rsidP="003B59C2">
      <w:pPr>
        <w:pStyle w:val="24"/>
        <w:numPr>
          <w:ilvl w:val="0"/>
          <w:numId w:val="13"/>
        </w:numPr>
        <w:shd w:val="clear" w:color="auto" w:fill="auto"/>
        <w:tabs>
          <w:tab w:val="left" w:pos="373"/>
        </w:tabs>
        <w:spacing w:after="275" w:line="317" w:lineRule="exact"/>
        <w:ind w:left="460" w:hanging="460"/>
        <w:rPr>
          <w:sz w:val="24"/>
          <w:szCs w:val="24"/>
        </w:rPr>
      </w:pPr>
      <w:r w:rsidRPr="000A6906">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73"/>
        </w:tabs>
        <w:spacing w:after="283" w:line="274" w:lineRule="exact"/>
        <w:ind w:left="460" w:hanging="460"/>
        <w:rPr>
          <w:sz w:val="24"/>
          <w:szCs w:val="24"/>
        </w:rPr>
      </w:pPr>
      <w:r w:rsidRPr="000A6906">
        <w:rPr>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8F3A30" w:rsidRPr="000A6906" w:rsidRDefault="006972B8">
      <w:pPr>
        <w:pStyle w:val="43"/>
        <w:keepNext/>
        <w:keepLines/>
        <w:shd w:val="clear" w:color="auto" w:fill="auto"/>
        <w:spacing w:before="0" w:after="3" w:line="220" w:lineRule="exact"/>
        <w:ind w:left="460"/>
        <w:rPr>
          <w:sz w:val="24"/>
          <w:szCs w:val="24"/>
        </w:rPr>
      </w:pPr>
      <w:bookmarkStart w:id="29" w:name="bookmark33"/>
      <w:r w:rsidRPr="000A6906">
        <w:rPr>
          <w:sz w:val="24"/>
          <w:szCs w:val="24"/>
        </w:rPr>
        <w:t>Основы медицинских знаний и оказание первой помощи</w:t>
      </w:r>
      <w:bookmarkEnd w:id="29"/>
    </w:p>
    <w:p w:rsidR="008F3A30" w:rsidRPr="000A6906" w:rsidRDefault="006972B8">
      <w:pPr>
        <w:pStyle w:val="80"/>
        <w:shd w:val="clear" w:color="auto" w:fill="auto"/>
        <w:spacing w:line="220"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анализировать возможные последствия неотложных состояний в случаях, если не будет своевременно оказана первая помощь;</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lastRenderedPageBreak/>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8F3A30" w:rsidRPr="000A6906" w:rsidRDefault="006972B8">
      <w:pPr>
        <w:pStyle w:val="80"/>
        <w:shd w:val="clear" w:color="auto" w:fill="auto"/>
        <w:spacing w:after="275" w:line="317"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73"/>
        </w:tabs>
        <w:spacing w:after="240" w:line="274" w:lineRule="exact"/>
        <w:ind w:left="460" w:hanging="460"/>
        <w:rPr>
          <w:sz w:val="24"/>
          <w:szCs w:val="24"/>
        </w:rPr>
      </w:pPr>
      <w:r w:rsidRPr="000A6906">
        <w:rPr>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8F3A30" w:rsidRPr="000A6906" w:rsidRDefault="006972B8" w:rsidP="003B59C2">
      <w:pPr>
        <w:pStyle w:val="80"/>
        <w:numPr>
          <w:ilvl w:val="0"/>
          <w:numId w:val="14"/>
        </w:numPr>
        <w:shd w:val="clear" w:color="auto" w:fill="auto"/>
        <w:tabs>
          <w:tab w:val="left" w:pos="971"/>
        </w:tabs>
        <w:spacing w:line="274" w:lineRule="exact"/>
        <w:ind w:left="460" w:hanging="460"/>
        <w:jc w:val="both"/>
        <w:rPr>
          <w:sz w:val="24"/>
          <w:szCs w:val="24"/>
          <w:u w:val="single"/>
        </w:rPr>
      </w:pPr>
      <w:r w:rsidRPr="000A6906">
        <w:rPr>
          <w:sz w:val="24"/>
          <w:szCs w:val="24"/>
          <w:u w:val="single"/>
        </w:rPr>
        <w:t>Стратегии смыслового чтения и работа с текстом.</w:t>
      </w:r>
    </w:p>
    <w:p w:rsidR="008F3A30" w:rsidRPr="000A6906" w:rsidRDefault="006972B8">
      <w:pPr>
        <w:pStyle w:val="80"/>
        <w:shd w:val="clear" w:color="auto" w:fill="auto"/>
        <w:spacing w:line="274" w:lineRule="exact"/>
        <w:ind w:left="460" w:hanging="460"/>
        <w:jc w:val="both"/>
        <w:rPr>
          <w:sz w:val="24"/>
          <w:szCs w:val="24"/>
          <w:u w:val="single"/>
        </w:rPr>
      </w:pPr>
      <w:r w:rsidRPr="000A6906">
        <w:rPr>
          <w:sz w:val="24"/>
          <w:szCs w:val="24"/>
          <w:u w:val="single"/>
        </w:rPr>
        <w:t>Работа с текстом: поиск информации и понимание прочитанного.</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73"/>
        </w:tabs>
        <w:spacing w:line="274" w:lineRule="exact"/>
        <w:ind w:left="460" w:hanging="460"/>
        <w:rPr>
          <w:sz w:val="24"/>
          <w:szCs w:val="24"/>
        </w:rPr>
      </w:pPr>
      <w:r w:rsidRPr="000A6906">
        <w:rPr>
          <w:sz w:val="24"/>
          <w:szCs w:val="24"/>
        </w:rPr>
        <w:t>ориентироваться в содержании текста и понимать его целостный смысл:</w:t>
      </w:r>
    </w:p>
    <w:p w:rsidR="008F3A30" w:rsidRPr="000A6906" w:rsidRDefault="006972B8" w:rsidP="003B59C2">
      <w:pPr>
        <w:pStyle w:val="24"/>
        <w:numPr>
          <w:ilvl w:val="0"/>
          <w:numId w:val="15"/>
        </w:numPr>
        <w:shd w:val="clear" w:color="auto" w:fill="auto"/>
        <w:tabs>
          <w:tab w:val="left" w:pos="835"/>
        </w:tabs>
        <w:spacing w:line="274" w:lineRule="exact"/>
        <w:ind w:left="460" w:firstLine="0"/>
        <w:rPr>
          <w:sz w:val="24"/>
          <w:szCs w:val="24"/>
        </w:rPr>
      </w:pPr>
      <w:r w:rsidRPr="000A6906">
        <w:rPr>
          <w:sz w:val="24"/>
          <w:szCs w:val="24"/>
        </w:rPr>
        <w:t>определять главную тему, общую цель или назначение текста,</w:t>
      </w:r>
    </w:p>
    <w:p w:rsidR="008F3A30" w:rsidRPr="000A6906" w:rsidRDefault="006972B8" w:rsidP="003B59C2">
      <w:pPr>
        <w:pStyle w:val="24"/>
        <w:numPr>
          <w:ilvl w:val="0"/>
          <w:numId w:val="15"/>
        </w:numPr>
        <w:shd w:val="clear" w:color="auto" w:fill="auto"/>
        <w:tabs>
          <w:tab w:val="left" w:pos="835"/>
        </w:tabs>
        <w:spacing w:line="274" w:lineRule="exact"/>
        <w:ind w:left="760" w:hanging="300"/>
        <w:jc w:val="left"/>
        <w:rPr>
          <w:sz w:val="24"/>
          <w:szCs w:val="24"/>
        </w:rPr>
      </w:pPr>
      <w:r w:rsidRPr="000A6906">
        <w:rPr>
          <w:sz w:val="24"/>
          <w:szCs w:val="24"/>
        </w:rPr>
        <w:t>выбирать из текста или придумать заголовок, соответствующий содержанию и общему смыслу текста;</w:t>
      </w:r>
    </w:p>
    <w:p w:rsidR="008F3A30" w:rsidRPr="000A6906" w:rsidRDefault="006972B8" w:rsidP="003B59C2">
      <w:pPr>
        <w:pStyle w:val="24"/>
        <w:numPr>
          <w:ilvl w:val="0"/>
          <w:numId w:val="15"/>
        </w:numPr>
        <w:shd w:val="clear" w:color="auto" w:fill="auto"/>
        <w:tabs>
          <w:tab w:val="left" w:pos="835"/>
        </w:tabs>
        <w:spacing w:line="274" w:lineRule="exact"/>
        <w:ind w:left="460" w:firstLine="0"/>
        <w:rPr>
          <w:sz w:val="24"/>
          <w:szCs w:val="24"/>
        </w:rPr>
      </w:pPr>
      <w:r w:rsidRPr="000A6906">
        <w:rPr>
          <w:sz w:val="24"/>
          <w:szCs w:val="24"/>
        </w:rPr>
        <w:t>формулировать тезис, выражающий общий смысл текста;</w:t>
      </w:r>
    </w:p>
    <w:p w:rsidR="008F3A30" w:rsidRPr="000A6906" w:rsidRDefault="006972B8" w:rsidP="003B59C2">
      <w:pPr>
        <w:pStyle w:val="24"/>
        <w:numPr>
          <w:ilvl w:val="0"/>
          <w:numId w:val="15"/>
        </w:numPr>
        <w:shd w:val="clear" w:color="auto" w:fill="auto"/>
        <w:tabs>
          <w:tab w:val="left" w:pos="835"/>
        </w:tabs>
        <w:spacing w:line="274" w:lineRule="exact"/>
        <w:ind w:left="760" w:hanging="300"/>
        <w:jc w:val="left"/>
        <w:rPr>
          <w:sz w:val="24"/>
          <w:szCs w:val="24"/>
        </w:rPr>
      </w:pPr>
      <w:r w:rsidRPr="000A6906">
        <w:rPr>
          <w:sz w:val="24"/>
          <w:szCs w:val="24"/>
        </w:rPr>
        <w:t>предвосхищать содержание предметного плана текста по заголовку и с опорой на предыдущий опыт;</w:t>
      </w:r>
    </w:p>
    <w:p w:rsidR="008F3A30" w:rsidRPr="000A6906" w:rsidRDefault="006972B8" w:rsidP="003B59C2">
      <w:pPr>
        <w:pStyle w:val="24"/>
        <w:numPr>
          <w:ilvl w:val="0"/>
          <w:numId w:val="15"/>
        </w:numPr>
        <w:shd w:val="clear" w:color="auto" w:fill="auto"/>
        <w:tabs>
          <w:tab w:val="left" w:pos="835"/>
        </w:tabs>
        <w:spacing w:line="274" w:lineRule="exact"/>
        <w:ind w:left="460" w:firstLine="0"/>
        <w:rPr>
          <w:sz w:val="24"/>
          <w:szCs w:val="24"/>
        </w:rPr>
      </w:pPr>
      <w:r w:rsidRPr="000A6906">
        <w:rPr>
          <w:sz w:val="24"/>
          <w:szCs w:val="24"/>
        </w:rPr>
        <w:t>объяснить порядок частей/инструкций, содержащихся в тексте;</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находить в тексте требуемую 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решать учебно-познавательные и учебно-практические задачи, требующие полного и критического понимания текста: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определять назначение разных видов текстов;</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ставить перед собой цель чтения, направляя внимание на полезную в данный момент информацию</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различать темы и подтемы специального текста;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выделять не только главную, но и избыточную информацию;</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прогнозировать последовательность изложения идей текста;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сопоставлять разные точки зрения и разные источники информации по заданной теме;</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выполнять смысловое свертывание выделенных фактов и мыслей;</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формировать на основе текста систему аргументов (доводов) для обоснования определенной позиции;</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понимать душевное состояние персонажей текста, сопереживать им.</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анализировать изменения своего эмоционального состояние в процессе чтения, получения и переработки полученной информации и ее осмысления.</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Работа с текстом: преобразование и интерпретация информации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интерпретировать текст:</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сравнить и противопоставить заключенную в тексте информацию разного характера,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обнаружить в тексте доводы в подтверждение выдвинутых тезисов,</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lastRenderedPageBreak/>
        <w:t>сделать выводы из сформулированных посылок,</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вывести заключение о намерении автора или главной мысли текста.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Работа с текстом: оценка информации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откликнуться (отрефлексировать) на содержание текста: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связать информацию, обнаруженную в тексте, со знаниями из других источников,</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оценить утверждения, сделанные в тексте, исходя из своих представлений о мире,</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найти доводы в защиту своей точки зрения;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откликнуться (отрефлексировать) на форму текста: оценивать не только содержание текста, но и его форму, а в целом - мастерство его исполнения;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1"/>
        </w:tabs>
        <w:spacing w:line="274" w:lineRule="exact"/>
        <w:ind w:firstLine="0"/>
        <w:rPr>
          <w:sz w:val="24"/>
          <w:szCs w:val="24"/>
        </w:rPr>
      </w:pPr>
      <w:r w:rsidRPr="000A6906">
        <w:rPr>
          <w:sz w:val="24"/>
          <w:szCs w:val="24"/>
        </w:rPr>
        <w:t>критически относиться к рекламной информации;</w:t>
      </w:r>
    </w:p>
    <w:p w:rsidR="008F3A30" w:rsidRPr="000A6906" w:rsidRDefault="006972B8" w:rsidP="003B59C2">
      <w:pPr>
        <w:pStyle w:val="24"/>
        <w:numPr>
          <w:ilvl w:val="0"/>
          <w:numId w:val="13"/>
        </w:numPr>
        <w:shd w:val="clear" w:color="auto" w:fill="auto"/>
        <w:tabs>
          <w:tab w:val="left" w:pos="341"/>
        </w:tabs>
        <w:spacing w:line="240" w:lineRule="auto"/>
        <w:ind w:firstLine="0"/>
        <w:rPr>
          <w:sz w:val="24"/>
          <w:szCs w:val="24"/>
        </w:rPr>
      </w:pPr>
      <w:r w:rsidRPr="000A6906">
        <w:rPr>
          <w:sz w:val="24"/>
          <w:szCs w:val="24"/>
        </w:rPr>
        <w:t>находить способы проверки противоречивой информации;</w:t>
      </w:r>
    </w:p>
    <w:p w:rsidR="008F3A30" w:rsidRDefault="006972B8" w:rsidP="003B59C2">
      <w:pPr>
        <w:pStyle w:val="24"/>
        <w:numPr>
          <w:ilvl w:val="0"/>
          <w:numId w:val="13"/>
        </w:numPr>
        <w:shd w:val="clear" w:color="auto" w:fill="auto"/>
        <w:tabs>
          <w:tab w:val="left" w:pos="341"/>
        </w:tabs>
        <w:spacing w:line="240" w:lineRule="auto"/>
        <w:ind w:left="480" w:hanging="480"/>
        <w:jc w:val="left"/>
        <w:rPr>
          <w:sz w:val="24"/>
          <w:szCs w:val="24"/>
        </w:rPr>
      </w:pPr>
      <w:r w:rsidRPr="000A6906">
        <w:rPr>
          <w:sz w:val="24"/>
          <w:szCs w:val="24"/>
        </w:rPr>
        <w:t>определять достоверную информацию в случае наличия противоречивой или конфликтной ситуации.</w:t>
      </w:r>
    </w:p>
    <w:p w:rsidR="00045CCD" w:rsidRPr="000A6906" w:rsidRDefault="00045CCD" w:rsidP="00045CCD">
      <w:pPr>
        <w:pStyle w:val="24"/>
        <w:shd w:val="clear" w:color="auto" w:fill="auto"/>
        <w:tabs>
          <w:tab w:val="left" w:pos="341"/>
        </w:tabs>
        <w:spacing w:line="240" w:lineRule="auto"/>
        <w:ind w:left="480" w:firstLine="0"/>
        <w:jc w:val="left"/>
        <w:rPr>
          <w:sz w:val="24"/>
          <w:szCs w:val="24"/>
        </w:rPr>
      </w:pPr>
    </w:p>
    <w:p w:rsidR="008F3A30" w:rsidRPr="00045CCD" w:rsidRDefault="006972B8" w:rsidP="00045CCD">
      <w:pPr>
        <w:pStyle w:val="36"/>
        <w:keepNext/>
        <w:keepLines/>
        <w:numPr>
          <w:ilvl w:val="0"/>
          <w:numId w:val="16"/>
        </w:numPr>
        <w:shd w:val="clear" w:color="auto" w:fill="auto"/>
        <w:tabs>
          <w:tab w:val="left" w:pos="960"/>
        </w:tabs>
        <w:spacing w:after="0" w:line="240" w:lineRule="auto"/>
        <w:ind w:firstLine="340"/>
        <w:rPr>
          <w:i w:val="0"/>
          <w:sz w:val="24"/>
          <w:szCs w:val="24"/>
        </w:rPr>
      </w:pPr>
      <w:bookmarkStart w:id="30" w:name="bookmark34"/>
      <w:r w:rsidRPr="00045CCD">
        <w:rPr>
          <w:i w:val="0"/>
          <w:sz w:val="24"/>
          <w:szCs w:val="24"/>
        </w:rPr>
        <w:t>Система оценки достижения планируемых результатов освоения адаптированной общеобразовательной программы основного общего образования для детей с задержкой психического развития</w:t>
      </w:r>
      <w:bookmarkEnd w:id="30"/>
    </w:p>
    <w:p w:rsidR="008F3A30" w:rsidRPr="000A6906" w:rsidRDefault="006972B8" w:rsidP="00045CCD">
      <w:pPr>
        <w:pStyle w:val="90"/>
        <w:shd w:val="clear" w:color="auto" w:fill="auto"/>
        <w:spacing w:line="274" w:lineRule="exact"/>
        <w:ind w:firstLine="0"/>
        <w:rPr>
          <w:sz w:val="24"/>
          <w:szCs w:val="24"/>
        </w:rPr>
      </w:pPr>
      <w:r w:rsidRPr="000A6906">
        <w:rPr>
          <w:sz w:val="24"/>
          <w:szCs w:val="24"/>
        </w:rPr>
        <w:t>Общие положения.</w:t>
      </w:r>
    </w:p>
    <w:p w:rsidR="008F3A30" w:rsidRPr="000A6906" w:rsidRDefault="006972B8">
      <w:pPr>
        <w:pStyle w:val="24"/>
        <w:shd w:val="clear" w:color="auto" w:fill="auto"/>
        <w:spacing w:line="274" w:lineRule="exact"/>
        <w:ind w:firstLine="760"/>
        <w:rPr>
          <w:sz w:val="24"/>
          <w:szCs w:val="24"/>
        </w:rPr>
      </w:pPr>
      <w:r w:rsidRPr="000A6906">
        <w:rPr>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деятельность как педагогов, так и учащихся.</w:t>
      </w:r>
    </w:p>
    <w:p w:rsidR="008F3A30" w:rsidRPr="000A6906" w:rsidRDefault="006972B8">
      <w:pPr>
        <w:pStyle w:val="24"/>
        <w:shd w:val="clear" w:color="auto" w:fill="auto"/>
        <w:spacing w:line="274" w:lineRule="exact"/>
        <w:ind w:firstLine="340"/>
        <w:rPr>
          <w:sz w:val="24"/>
          <w:szCs w:val="24"/>
        </w:rPr>
      </w:pPr>
      <w:r w:rsidRPr="000A6906">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8F3A30" w:rsidRPr="000A6906" w:rsidRDefault="006972B8">
      <w:pPr>
        <w:pStyle w:val="24"/>
        <w:shd w:val="clear" w:color="auto" w:fill="auto"/>
        <w:spacing w:after="229" w:line="274" w:lineRule="exact"/>
        <w:ind w:firstLine="340"/>
        <w:rPr>
          <w:sz w:val="24"/>
          <w:szCs w:val="24"/>
        </w:rPr>
      </w:pPr>
      <w:r w:rsidRPr="000A6906">
        <w:rPr>
          <w:sz w:val="24"/>
          <w:szCs w:val="24"/>
        </w:rPr>
        <w:t xml:space="preserve">Основными направлениями и </w:t>
      </w:r>
      <w:r w:rsidRPr="000A6906">
        <w:rPr>
          <w:rStyle w:val="28"/>
          <w:sz w:val="24"/>
          <w:szCs w:val="24"/>
        </w:rPr>
        <w:t xml:space="preserve">целями </w:t>
      </w:r>
      <w:r w:rsidRPr="000A6906">
        <w:rPr>
          <w:sz w:val="24"/>
          <w:szCs w:val="24"/>
        </w:rPr>
        <w:t>оценочной деятельности в соответствии с требованиями Стандарта являются :</w:t>
      </w:r>
    </w:p>
    <w:p w:rsidR="008F3A30" w:rsidRPr="000A6906" w:rsidRDefault="006972B8" w:rsidP="003B59C2">
      <w:pPr>
        <w:pStyle w:val="24"/>
        <w:numPr>
          <w:ilvl w:val="0"/>
          <w:numId w:val="15"/>
        </w:numPr>
        <w:shd w:val="clear" w:color="auto" w:fill="auto"/>
        <w:tabs>
          <w:tab w:val="left" w:pos="720"/>
        </w:tabs>
        <w:spacing w:line="288" w:lineRule="exact"/>
        <w:ind w:left="480" w:firstLine="0"/>
        <w:rPr>
          <w:sz w:val="24"/>
          <w:szCs w:val="24"/>
        </w:rPr>
      </w:pPr>
      <w:r w:rsidRPr="000A6906">
        <w:rPr>
          <w:sz w:val="24"/>
          <w:szCs w:val="24"/>
        </w:rPr>
        <w:t>оценка образовательных достижений учащихся (с целью итоговой оценки);</w:t>
      </w:r>
    </w:p>
    <w:p w:rsidR="008F3A30" w:rsidRPr="000A6906" w:rsidRDefault="006972B8" w:rsidP="003B59C2">
      <w:pPr>
        <w:pStyle w:val="24"/>
        <w:numPr>
          <w:ilvl w:val="0"/>
          <w:numId w:val="15"/>
        </w:numPr>
        <w:shd w:val="clear" w:color="auto" w:fill="auto"/>
        <w:tabs>
          <w:tab w:val="left" w:pos="720"/>
        </w:tabs>
        <w:spacing w:line="288" w:lineRule="exact"/>
        <w:ind w:firstLine="480"/>
        <w:jc w:val="left"/>
        <w:rPr>
          <w:sz w:val="24"/>
          <w:szCs w:val="24"/>
        </w:rPr>
      </w:pPr>
      <w:r w:rsidRPr="000A6906">
        <w:rPr>
          <w:sz w:val="24"/>
          <w:szCs w:val="24"/>
        </w:rPr>
        <w:t>оценка результатов деятельности образовательного учреждения и педагогических кадров (соответственно с целями аккредитации и аттестации).</w:t>
      </w:r>
    </w:p>
    <w:p w:rsidR="008F3A30" w:rsidRPr="000A6906" w:rsidRDefault="006972B8">
      <w:pPr>
        <w:pStyle w:val="24"/>
        <w:shd w:val="clear" w:color="auto" w:fill="auto"/>
        <w:spacing w:line="274" w:lineRule="exact"/>
        <w:ind w:firstLine="340"/>
        <w:rPr>
          <w:sz w:val="24"/>
          <w:szCs w:val="24"/>
        </w:rPr>
      </w:pPr>
      <w:r w:rsidRPr="000A6906">
        <w:rPr>
          <w:sz w:val="24"/>
          <w:szCs w:val="24"/>
        </w:rPr>
        <w:t>Полученные данные используются для оценки состояния и тенденций развития системы образования разного уровня.</w:t>
      </w:r>
    </w:p>
    <w:p w:rsidR="008F3A30" w:rsidRPr="000A6906" w:rsidRDefault="006972B8">
      <w:pPr>
        <w:pStyle w:val="24"/>
        <w:shd w:val="clear" w:color="auto" w:fill="auto"/>
        <w:spacing w:after="240" w:line="274" w:lineRule="exact"/>
        <w:ind w:firstLine="340"/>
        <w:rPr>
          <w:sz w:val="24"/>
          <w:szCs w:val="24"/>
        </w:rPr>
      </w:pPr>
      <w:r w:rsidRPr="000A6906">
        <w:rPr>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8F3A30" w:rsidRPr="000A6906" w:rsidRDefault="006972B8" w:rsidP="003B59C2">
      <w:pPr>
        <w:pStyle w:val="24"/>
        <w:numPr>
          <w:ilvl w:val="0"/>
          <w:numId w:val="17"/>
        </w:numPr>
        <w:shd w:val="clear" w:color="auto" w:fill="auto"/>
        <w:tabs>
          <w:tab w:val="left" w:pos="720"/>
        </w:tabs>
        <w:spacing w:line="274" w:lineRule="exact"/>
        <w:ind w:firstLine="340"/>
        <w:rPr>
          <w:sz w:val="24"/>
          <w:szCs w:val="24"/>
        </w:rPr>
      </w:pPr>
      <w:r w:rsidRPr="000A6906">
        <w:rPr>
          <w:sz w:val="24"/>
          <w:szCs w:val="24"/>
        </w:rPr>
        <w:lastRenderedPageBreak/>
        <w:t>Результаты промежуточной аттестации учащихся,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учащихся, т.е. является внутренней оценкой.</w:t>
      </w:r>
    </w:p>
    <w:p w:rsidR="008F3A30" w:rsidRPr="000A6906" w:rsidRDefault="006972B8" w:rsidP="003B59C2">
      <w:pPr>
        <w:pStyle w:val="24"/>
        <w:numPr>
          <w:ilvl w:val="0"/>
          <w:numId w:val="17"/>
        </w:numPr>
        <w:shd w:val="clear" w:color="auto" w:fill="auto"/>
        <w:tabs>
          <w:tab w:val="left" w:pos="720"/>
        </w:tabs>
        <w:spacing w:line="274" w:lineRule="exact"/>
        <w:ind w:firstLine="340"/>
        <w:rPr>
          <w:sz w:val="24"/>
          <w:szCs w:val="24"/>
        </w:rPr>
      </w:pPr>
      <w:r w:rsidRPr="000A6906">
        <w:rPr>
          <w:sz w:val="24"/>
          <w:szCs w:val="24"/>
        </w:rPr>
        <w:t>Результаты итоговой аттестации выпускников,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8F3A30" w:rsidRPr="000A6906" w:rsidRDefault="006972B8">
      <w:pPr>
        <w:pStyle w:val="24"/>
        <w:shd w:val="clear" w:color="auto" w:fill="auto"/>
        <w:spacing w:line="274" w:lineRule="exact"/>
        <w:ind w:firstLine="340"/>
        <w:rPr>
          <w:sz w:val="24"/>
          <w:szCs w:val="24"/>
        </w:rPr>
      </w:pPr>
      <w:r w:rsidRPr="000A6906">
        <w:rPr>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8F3A30" w:rsidRPr="000A6906" w:rsidRDefault="006972B8">
      <w:pPr>
        <w:pStyle w:val="24"/>
        <w:shd w:val="clear" w:color="auto" w:fill="auto"/>
        <w:spacing w:line="274" w:lineRule="exact"/>
        <w:ind w:firstLine="340"/>
        <w:rPr>
          <w:sz w:val="24"/>
          <w:szCs w:val="24"/>
        </w:rPr>
      </w:pPr>
      <w:r w:rsidRPr="000A6906">
        <w:rPr>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w:t>
      </w:r>
    </w:p>
    <w:p w:rsidR="008F3A30" w:rsidRPr="000A6906" w:rsidRDefault="006972B8">
      <w:pPr>
        <w:pStyle w:val="24"/>
        <w:shd w:val="clear" w:color="auto" w:fill="auto"/>
        <w:spacing w:line="278" w:lineRule="exact"/>
        <w:ind w:firstLine="0"/>
        <w:jc w:val="left"/>
        <w:rPr>
          <w:sz w:val="24"/>
          <w:szCs w:val="24"/>
        </w:rPr>
      </w:pPr>
      <w:r w:rsidRPr="000A6906">
        <w:rPr>
          <w:sz w:val="24"/>
          <w:szCs w:val="24"/>
        </w:rPr>
        <w:t>учреждений, аттестация педагогических кадров, а также мониторинговые исследования разного уровня.</w:t>
      </w:r>
    </w:p>
    <w:p w:rsidR="008F3A30" w:rsidRPr="000A6906" w:rsidRDefault="006972B8" w:rsidP="00045CCD">
      <w:pPr>
        <w:pStyle w:val="24"/>
        <w:shd w:val="clear" w:color="auto" w:fill="auto"/>
        <w:spacing w:after="233" w:line="274" w:lineRule="exact"/>
        <w:ind w:firstLine="320"/>
        <w:rPr>
          <w:sz w:val="24"/>
          <w:szCs w:val="24"/>
        </w:rPr>
      </w:pPr>
      <w:r w:rsidRPr="000A6906">
        <w:rPr>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учащихся. Во всех иных процедурах допустимо предоставление и использование</w:t>
      </w:r>
      <w:r w:rsidR="00045CCD">
        <w:rPr>
          <w:sz w:val="24"/>
          <w:szCs w:val="24"/>
        </w:rPr>
        <w:t xml:space="preserve"> </w:t>
      </w:r>
      <w:r w:rsidRPr="000A6906">
        <w:rPr>
          <w:sz w:val="24"/>
          <w:szCs w:val="24"/>
        </w:rPr>
        <w:t>исключительно неперсонифицированной (анонимной) информации о достигаемых учащимися образовательных результатах.</w:t>
      </w:r>
    </w:p>
    <w:p w:rsidR="008F3A30" w:rsidRPr="000A6906" w:rsidRDefault="006972B8">
      <w:pPr>
        <w:pStyle w:val="24"/>
        <w:shd w:val="clear" w:color="auto" w:fill="auto"/>
        <w:spacing w:line="274" w:lineRule="exact"/>
        <w:ind w:firstLine="320"/>
        <w:rPr>
          <w:sz w:val="24"/>
          <w:szCs w:val="24"/>
        </w:rPr>
      </w:pPr>
      <w:r w:rsidRPr="000A6906">
        <w:rPr>
          <w:sz w:val="24"/>
          <w:szCs w:val="24"/>
        </w:rPr>
        <w:t>Интерпретация результатов оценки ведется на основе контекстной информации об условиях и особенностях деятельности субъектов образовательного процесса. В частности, итоговая оценка учащихся определяется с учётом их стартового уровня и динамики образовательных достижений.</w:t>
      </w:r>
    </w:p>
    <w:p w:rsidR="008F3A30" w:rsidRPr="000A6906" w:rsidRDefault="006972B8">
      <w:pPr>
        <w:pStyle w:val="24"/>
        <w:shd w:val="clear" w:color="auto" w:fill="auto"/>
        <w:spacing w:line="274" w:lineRule="exact"/>
        <w:ind w:firstLine="320"/>
        <w:rPr>
          <w:sz w:val="24"/>
          <w:szCs w:val="24"/>
        </w:rPr>
      </w:pPr>
      <w:r w:rsidRPr="000A6906">
        <w:rPr>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учащихся всех трёх групп результатов образования: личностных, метапредметных и предметных.</w:t>
      </w:r>
    </w:p>
    <w:p w:rsidR="008F3A30" w:rsidRPr="000A6906" w:rsidRDefault="006972B8">
      <w:pPr>
        <w:pStyle w:val="24"/>
        <w:shd w:val="clear" w:color="auto" w:fill="auto"/>
        <w:spacing w:line="274" w:lineRule="exact"/>
        <w:ind w:firstLine="320"/>
        <w:rPr>
          <w:sz w:val="24"/>
          <w:szCs w:val="24"/>
        </w:rPr>
      </w:pPr>
      <w:r w:rsidRPr="000A6906">
        <w:rPr>
          <w:sz w:val="24"/>
          <w:szCs w:val="24"/>
        </w:rPr>
        <w:t>Система оценки предусматривает уровневый подход 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8F3A30" w:rsidRPr="000A6906" w:rsidRDefault="006972B8">
      <w:pPr>
        <w:pStyle w:val="24"/>
        <w:shd w:val="clear" w:color="auto" w:fill="auto"/>
        <w:spacing w:line="274" w:lineRule="exact"/>
        <w:ind w:firstLine="320"/>
        <w:rPr>
          <w:sz w:val="24"/>
          <w:szCs w:val="24"/>
        </w:rPr>
      </w:pPr>
      <w:r w:rsidRPr="000A6906">
        <w:rPr>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8F3A30" w:rsidRPr="000A6906" w:rsidRDefault="00045CCD">
      <w:pPr>
        <w:pStyle w:val="24"/>
        <w:shd w:val="clear" w:color="auto" w:fill="auto"/>
        <w:spacing w:line="274" w:lineRule="exact"/>
        <w:ind w:firstLine="320"/>
        <w:rPr>
          <w:sz w:val="24"/>
          <w:szCs w:val="24"/>
        </w:rPr>
      </w:pPr>
      <w:r>
        <w:rPr>
          <w:sz w:val="24"/>
          <w:szCs w:val="24"/>
        </w:rPr>
        <w:t xml:space="preserve">К компетенции МАОУ </w:t>
      </w:r>
      <w:r w:rsidR="001620D3" w:rsidRPr="000A6906">
        <w:rPr>
          <w:sz w:val="24"/>
          <w:szCs w:val="24"/>
        </w:rPr>
        <w:t xml:space="preserve">СОШ № </w:t>
      </w:r>
      <w:r>
        <w:rPr>
          <w:sz w:val="24"/>
          <w:szCs w:val="24"/>
        </w:rPr>
        <w:t>2</w:t>
      </w:r>
      <w:r w:rsidR="006972B8" w:rsidRPr="000A6906">
        <w:rPr>
          <w:sz w:val="24"/>
          <w:szCs w:val="24"/>
        </w:rPr>
        <w:t xml:space="preserve"> относится</w:t>
      </w:r>
    </w:p>
    <w:p w:rsidR="008F3A30" w:rsidRPr="000A6906" w:rsidRDefault="006972B8" w:rsidP="003B59C2">
      <w:pPr>
        <w:pStyle w:val="24"/>
        <w:numPr>
          <w:ilvl w:val="0"/>
          <w:numId w:val="18"/>
        </w:numPr>
        <w:shd w:val="clear" w:color="auto" w:fill="auto"/>
        <w:tabs>
          <w:tab w:val="left" w:pos="618"/>
        </w:tabs>
        <w:spacing w:line="274" w:lineRule="exact"/>
        <w:ind w:firstLine="320"/>
        <w:rPr>
          <w:sz w:val="24"/>
          <w:szCs w:val="24"/>
        </w:rPr>
      </w:pPr>
      <w:r w:rsidRPr="000A6906">
        <w:rPr>
          <w:sz w:val="24"/>
          <w:szCs w:val="24"/>
        </w:rPr>
        <w:t>описание организации и содержания а) промежуточной аттестации учащихся в рамках урочной и внеурочной деятельности, б) итоговой оценки по предметам, не выносимым на государственную (итоговую) аттестацию учащихся, и в) оценки проектной деятельности учащихся;</w:t>
      </w:r>
    </w:p>
    <w:p w:rsidR="008F3A30" w:rsidRPr="000A6906" w:rsidRDefault="006972B8" w:rsidP="003B59C2">
      <w:pPr>
        <w:pStyle w:val="24"/>
        <w:numPr>
          <w:ilvl w:val="0"/>
          <w:numId w:val="18"/>
        </w:numPr>
        <w:shd w:val="clear" w:color="auto" w:fill="auto"/>
        <w:tabs>
          <w:tab w:val="left" w:pos="613"/>
        </w:tabs>
        <w:spacing w:line="274" w:lineRule="exact"/>
        <w:ind w:firstLine="320"/>
        <w:rPr>
          <w:sz w:val="24"/>
          <w:szCs w:val="24"/>
        </w:rPr>
      </w:pPr>
      <w:r w:rsidRPr="000A6906">
        <w:rPr>
          <w:sz w:val="24"/>
          <w:szCs w:val="24"/>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8F3A30" w:rsidRPr="000A6906" w:rsidRDefault="006972B8">
      <w:pPr>
        <w:pStyle w:val="24"/>
        <w:shd w:val="clear" w:color="auto" w:fill="auto"/>
        <w:tabs>
          <w:tab w:val="left" w:pos="631"/>
        </w:tabs>
        <w:spacing w:line="274" w:lineRule="exact"/>
        <w:ind w:firstLine="320"/>
        <w:rPr>
          <w:sz w:val="24"/>
          <w:szCs w:val="24"/>
        </w:rPr>
      </w:pPr>
      <w:r w:rsidRPr="000A6906">
        <w:rPr>
          <w:sz w:val="24"/>
          <w:szCs w:val="24"/>
        </w:rPr>
        <w:t>а)</w:t>
      </w:r>
      <w:r w:rsidRPr="000A6906">
        <w:rPr>
          <w:sz w:val="24"/>
          <w:szCs w:val="24"/>
        </w:rPr>
        <w:tab/>
        <w:t>оценки достижения планируемых результатов в рамках текущего и тематического контроля;</w:t>
      </w:r>
    </w:p>
    <w:p w:rsidR="008F3A30" w:rsidRPr="000A6906" w:rsidRDefault="006972B8">
      <w:pPr>
        <w:pStyle w:val="24"/>
        <w:shd w:val="clear" w:color="auto" w:fill="auto"/>
        <w:tabs>
          <w:tab w:val="left" w:pos="650"/>
        </w:tabs>
        <w:spacing w:line="274" w:lineRule="exact"/>
        <w:ind w:firstLine="320"/>
        <w:rPr>
          <w:sz w:val="24"/>
          <w:szCs w:val="24"/>
        </w:rPr>
      </w:pPr>
      <w:r w:rsidRPr="000A6906">
        <w:rPr>
          <w:sz w:val="24"/>
          <w:szCs w:val="24"/>
        </w:rPr>
        <w:t>б)</w:t>
      </w:r>
      <w:r w:rsidRPr="000A6906">
        <w:rPr>
          <w:sz w:val="24"/>
          <w:szCs w:val="24"/>
        </w:rPr>
        <w:tab/>
        <w:t>промежуточной аттестации (накопленной оценки);</w:t>
      </w:r>
    </w:p>
    <w:p w:rsidR="008F3A30" w:rsidRPr="000A6906" w:rsidRDefault="006972B8">
      <w:pPr>
        <w:pStyle w:val="24"/>
        <w:shd w:val="clear" w:color="auto" w:fill="auto"/>
        <w:tabs>
          <w:tab w:val="left" w:pos="676"/>
        </w:tabs>
        <w:spacing w:line="274" w:lineRule="exact"/>
        <w:ind w:firstLine="320"/>
        <w:rPr>
          <w:sz w:val="24"/>
          <w:szCs w:val="24"/>
        </w:rPr>
      </w:pPr>
      <w:r w:rsidRPr="000A6906">
        <w:rPr>
          <w:sz w:val="24"/>
          <w:szCs w:val="24"/>
        </w:rPr>
        <w:t>в)</w:t>
      </w:r>
      <w:r w:rsidRPr="000A6906">
        <w:rPr>
          <w:sz w:val="24"/>
          <w:szCs w:val="24"/>
        </w:rPr>
        <w:tab/>
        <w:t>итоговой аттестации по предметам, не выносимым на государственную итоговую аттестацию;</w:t>
      </w:r>
    </w:p>
    <w:p w:rsidR="008F3A30" w:rsidRPr="000A6906" w:rsidRDefault="006972B8" w:rsidP="003B59C2">
      <w:pPr>
        <w:pStyle w:val="24"/>
        <w:numPr>
          <w:ilvl w:val="0"/>
          <w:numId w:val="18"/>
        </w:numPr>
        <w:shd w:val="clear" w:color="auto" w:fill="auto"/>
        <w:tabs>
          <w:tab w:val="left" w:pos="618"/>
        </w:tabs>
        <w:spacing w:line="274" w:lineRule="exact"/>
        <w:ind w:firstLine="320"/>
        <w:rPr>
          <w:sz w:val="24"/>
          <w:szCs w:val="24"/>
        </w:rPr>
      </w:pPr>
      <w:r w:rsidRPr="000A6906">
        <w:rPr>
          <w:sz w:val="24"/>
          <w:szCs w:val="24"/>
        </w:rPr>
        <w:t xml:space="preserve">адаптация (при необходимости - разработка) инструментария для итоговой оценки </w:t>
      </w:r>
      <w:r w:rsidRPr="000A6906">
        <w:rPr>
          <w:sz w:val="24"/>
          <w:szCs w:val="24"/>
        </w:rPr>
        <w:lastRenderedPageBreak/>
        <w:t>достижения планируемых результатов по предметам и/или междисциплинарным программам, вводимым образовательным учреждением;</w:t>
      </w:r>
    </w:p>
    <w:p w:rsidR="008F3A30" w:rsidRPr="000A6906" w:rsidRDefault="006972B8" w:rsidP="003B59C2">
      <w:pPr>
        <w:pStyle w:val="24"/>
        <w:numPr>
          <w:ilvl w:val="0"/>
          <w:numId w:val="18"/>
        </w:numPr>
        <w:shd w:val="clear" w:color="auto" w:fill="auto"/>
        <w:tabs>
          <w:tab w:val="left" w:pos="650"/>
        </w:tabs>
        <w:spacing w:line="274" w:lineRule="exact"/>
        <w:ind w:firstLine="320"/>
        <w:rPr>
          <w:sz w:val="24"/>
          <w:szCs w:val="24"/>
        </w:rPr>
      </w:pPr>
      <w:r w:rsidRPr="000A6906">
        <w:rPr>
          <w:sz w:val="24"/>
          <w:szCs w:val="24"/>
        </w:rPr>
        <w:t>адаптация или разработка модели и инструментария для организации стартовой диагностики;</w:t>
      </w:r>
    </w:p>
    <w:p w:rsidR="008F3A30" w:rsidRPr="000A6906" w:rsidRDefault="006972B8" w:rsidP="003B59C2">
      <w:pPr>
        <w:pStyle w:val="24"/>
        <w:numPr>
          <w:ilvl w:val="0"/>
          <w:numId w:val="18"/>
        </w:numPr>
        <w:shd w:val="clear" w:color="auto" w:fill="auto"/>
        <w:tabs>
          <w:tab w:val="left" w:pos="618"/>
        </w:tabs>
        <w:spacing w:line="274" w:lineRule="exact"/>
        <w:ind w:firstLine="320"/>
        <w:rPr>
          <w:sz w:val="24"/>
          <w:szCs w:val="24"/>
        </w:rPr>
      </w:pPr>
      <w:r w:rsidRPr="000A6906">
        <w:rPr>
          <w:sz w:val="24"/>
          <w:szCs w:val="24"/>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8F3A30" w:rsidRPr="000A6906" w:rsidRDefault="006972B8">
      <w:pPr>
        <w:pStyle w:val="90"/>
        <w:shd w:val="clear" w:color="auto" w:fill="auto"/>
        <w:spacing w:after="201" w:line="220" w:lineRule="exact"/>
        <w:ind w:firstLine="0"/>
        <w:jc w:val="left"/>
        <w:rPr>
          <w:sz w:val="24"/>
          <w:szCs w:val="24"/>
        </w:rPr>
      </w:pPr>
      <w:r w:rsidRPr="000A6906">
        <w:rPr>
          <w:sz w:val="24"/>
          <w:szCs w:val="24"/>
        </w:rPr>
        <w:t xml:space="preserve">Основные функции оценивания в рамках </w:t>
      </w:r>
      <w:r w:rsidR="00045CCD">
        <w:rPr>
          <w:sz w:val="24"/>
          <w:szCs w:val="24"/>
        </w:rPr>
        <w:t>А</w:t>
      </w:r>
      <w:r w:rsidRPr="000A6906">
        <w:rPr>
          <w:sz w:val="24"/>
          <w:szCs w:val="24"/>
        </w:rPr>
        <w:t>ООП основного образования:</w:t>
      </w:r>
    </w:p>
    <w:p w:rsidR="008F3A30" w:rsidRPr="000A6906" w:rsidRDefault="006972B8" w:rsidP="003B59C2">
      <w:pPr>
        <w:pStyle w:val="24"/>
        <w:numPr>
          <w:ilvl w:val="0"/>
          <w:numId w:val="15"/>
        </w:numPr>
        <w:shd w:val="clear" w:color="auto" w:fill="auto"/>
        <w:tabs>
          <w:tab w:val="left" w:pos="754"/>
        </w:tabs>
        <w:spacing w:line="278" w:lineRule="exact"/>
        <w:ind w:left="480" w:firstLine="0"/>
        <w:rPr>
          <w:sz w:val="24"/>
          <w:szCs w:val="24"/>
        </w:rPr>
      </w:pPr>
      <w:r w:rsidRPr="000A6906">
        <w:rPr>
          <w:sz w:val="24"/>
          <w:szCs w:val="24"/>
        </w:rPr>
        <w:t>оценивание достигаемых планируемых образовательных результатов,</w:t>
      </w:r>
    </w:p>
    <w:p w:rsidR="008F3A30" w:rsidRPr="000A6906" w:rsidRDefault="006972B8" w:rsidP="003B59C2">
      <w:pPr>
        <w:pStyle w:val="24"/>
        <w:numPr>
          <w:ilvl w:val="0"/>
          <w:numId w:val="15"/>
        </w:numPr>
        <w:shd w:val="clear" w:color="auto" w:fill="auto"/>
        <w:tabs>
          <w:tab w:val="left" w:pos="754"/>
        </w:tabs>
        <w:spacing w:line="278" w:lineRule="exact"/>
        <w:ind w:left="480" w:firstLine="0"/>
        <w:rPr>
          <w:sz w:val="24"/>
          <w:szCs w:val="24"/>
        </w:rPr>
      </w:pPr>
      <w:r w:rsidRPr="000A6906">
        <w:rPr>
          <w:sz w:val="24"/>
          <w:szCs w:val="24"/>
        </w:rPr>
        <w:t>обеспечение эффективной обратной связи,</w:t>
      </w:r>
    </w:p>
    <w:p w:rsidR="008F3A30" w:rsidRPr="000A6906" w:rsidRDefault="006972B8" w:rsidP="003B59C2">
      <w:pPr>
        <w:pStyle w:val="24"/>
        <w:numPr>
          <w:ilvl w:val="0"/>
          <w:numId w:val="15"/>
        </w:numPr>
        <w:shd w:val="clear" w:color="auto" w:fill="auto"/>
        <w:tabs>
          <w:tab w:val="left" w:pos="754"/>
        </w:tabs>
        <w:spacing w:after="287" w:line="278" w:lineRule="exact"/>
        <w:ind w:left="480" w:firstLine="0"/>
        <w:rPr>
          <w:sz w:val="24"/>
          <w:szCs w:val="24"/>
        </w:rPr>
      </w:pPr>
      <w:r w:rsidRPr="000A6906">
        <w:rPr>
          <w:sz w:val="24"/>
          <w:szCs w:val="24"/>
        </w:rPr>
        <w:t>оценивание управления образовательным процессом.</w:t>
      </w:r>
    </w:p>
    <w:p w:rsidR="008F3A30" w:rsidRPr="000A6906" w:rsidRDefault="006972B8">
      <w:pPr>
        <w:pStyle w:val="43"/>
        <w:keepNext/>
        <w:keepLines/>
        <w:shd w:val="clear" w:color="auto" w:fill="auto"/>
        <w:spacing w:before="0" w:after="210" w:line="220" w:lineRule="exact"/>
        <w:ind w:firstLine="0"/>
        <w:jc w:val="left"/>
        <w:rPr>
          <w:sz w:val="24"/>
          <w:szCs w:val="24"/>
        </w:rPr>
      </w:pPr>
      <w:bookmarkStart w:id="31" w:name="bookmark35"/>
      <w:r w:rsidRPr="000A6906">
        <w:rPr>
          <w:sz w:val="24"/>
          <w:szCs w:val="24"/>
        </w:rPr>
        <w:t>Подходы к использованию оценивания:</w:t>
      </w:r>
      <w:bookmarkEnd w:id="31"/>
    </w:p>
    <w:p w:rsidR="008F3A30" w:rsidRPr="000A6906" w:rsidRDefault="006972B8">
      <w:pPr>
        <w:pStyle w:val="24"/>
        <w:shd w:val="clear" w:color="auto" w:fill="auto"/>
        <w:spacing w:line="274" w:lineRule="exact"/>
        <w:ind w:firstLine="0"/>
        <w:jc w:val="left"/>
        <w:rPr>
          <w:sz w:val="24"/>
          <w:szCs w:val="24"/>
        </w:rPr>
      </w:pPr>
      <w:r w:rsidRPr="000A6906">
        <w:rPr>
          <w:sz w:val="24"/>
          <w:szCs w:val="24"/>
        </w:rPr>
        <w:t>• формирующее оценивание: оценка применяется для получения данных о текущем состоянии для определения ближайших шагов в направлении улучшения. Процесс поиска и интерпретации данных, которые ученики и их учителя используют для того, чтобы решить, как далеко ученики уже продвинулись в своей учёбе, куда им необходимо продвинуться и как сделать это наилучшим образом;</w:t>
      </w:r>
    </w:p>
    <w:p w:rsidR="008F3A30" w:rsidRPr="000A6906" w:rsidRDefault="006972B8" w:rsidP="003B59C2">
      <w:pPr>
        <w:pStyle w:val="24"/>
        <w:numPr>
          <w:ilvl w:val="0"/>
          <w:numId w:val="19"/>
        </w:numPr>
        <w:shd w:val="clear" w:color="auto" w:fill="auto"/>
        <w:tabs>
          <w:tab w:val="left" w:pos="280"/>
        </w:tabs>
        <w:spacing w:line="278" w:lineRule="exact"/>
        <w:ind w:firstLine="0"/>
        <w:jc w:val="left"/>
        <w:rPr>
          <w:sz w:val="24"/>
          <w:szCs w:val="24"/>
        </w:rPr>
      </w:pPr>
      <w:r w:rsidRPr="000A6906">
        <w:rPr>
          <w:sz w:val="24"/>
          <w:szCs w:val="24"/>
        </w:rPr>
        <w:t>итоговое оценивание: оценка применяется для определения количества изученного материала за пройденный год или весь период обучения на данной ступени;</w:t>
      </w:r>
    </w:p>
    <w:p w:rsidR="008F3A30" w:rsidRPr="000A6906" w:rsidRDefault="006972B8" w:rsidP="003B59C2">
      <w:pPr>
        <w:pStyle w:val="24"/>
        <w:numPr>
          <w:ilvl w:val="0"/>
          <w:numId w:val="19"/>
        </w:numPr>
        <w:shd w:val="clear" w:color="auto" w:fill="auto"/>
        <w:tabs>
          <w:tab w:val="left" w:pos="280"/>
        </w:tabs>
        <w:spacing w:line="283" w:lineRule="exact"/>
        <w:ind w:firstLine="0"/>
        <w:jc w:val="left"/>
        <w:rPr>
          <w:sz w:val="24"/>
          <w:szCs w:val="24"/>
        </w:rPr>
      </w:pPr>
      <w:r w:rsidRPr="000A6906">
        <w:rPr>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8F3A30" w:rsidRPr="000A6906" w:rsidRDefault="006972B8" w:rsidP="003B59C2">
      <w:pPr>
        <w:pStyle w:val="24"/>
        <w:numPr>
          <w:ilvl w:val="0"/>
          <w:numId w:val="19"/>
        </w:numPr>
        <w:shd w:val="clear" w:color="auto" w:fill="auto"/>
        <w:tabs>
          <w:tab w:val="left" w:pos="280"/>
        </w:tabs>
        <w:spacing w:after="287" w:line="278" w:lineRule="exact"/>
        <w:ind w:firstLine="0"/>
        <w:jc w:val="left"/>
        <w:rPr>
          <w:sz w:val="24"/>
          <w:szCs w:val="24"/>
        </w:rPr>
      </w:pPr>
      <w:r w:rsidRPr="000A6906">
        <w:rPr>
          <w:sz w:val="24"/>
          <w:szCs w:val="24"/>
        </w:rPr>
        <w:t>оценка успешности освоения содержания отдельных учебных предметов на основе системно</w:t>
      </w:r>
      <w:r w:rsidRPr="000A6906">
        <w:rPr>
          <w:sz w:val="24"/>
          <w:szCs w:val="24"/>
        </w:rPr>
        <w:softHyphen/>
        <w:t>деятельностного подхода, проявляющегося в способности к выполнению учебно-практических и проектных задач; уровневый подход к разработке планируемых результатов, инструментария и представлению их.</w:t>
      </w:r>
    </w:p>
    <w:p w:rsidR="008F3A30" w:rsidRPr="000A6906" w:rsidRDefault="006972B8">
      <w:pPr>
        <w:pStyle w:val="43"/>
        <w:keepNext/>
        <w:keepLines/>
        <w:shd w:val="clear" w:color="auto" w:fill="auto"/>
        <w:spacing w:before="0" w:after="15" w:line="220" w:lineRule="exact"/>
        <w:ind w:firstLine="0"/>
        <w:jc w:val="left"/>
        <w:rPr>
          <w:sz w:val="24"/>
          <w:szCs w:val="24"/>
        </w:rPr>
      </w:pPr>
      <w:bookmarkStart w:id="32" w:name="bookmark36"/>
      <w:r w:rsidRPr="000A6906">
        <w:rPr>
          <w:sz w:val="24"/>
          <w:szCs w:val="24"/>
        </w:rPr>
        <w:t>Уровни освоения учебных достижений учащихся:</w:t>
      </w:r>
      <w:bookmarkEnd w:id="32"/>
    </w:p>
    <w:p w:rsidR="008F3A30" w:rsidRPr="000A6906" w:rsidRDefault="006972B8">
      <w:pPr>
        <w:pStyle w:val="24"/>
        <w:shd w:val="clear" w:color="auto" w:fill="auto"/>
        <w:spacing w:line="274" w:lineRule="exact"/>
        <w:ind w:firstLine="0"/>
        <w:jc w:val="left"/>
        <w:rPr>
          <w:sz w:val="24"/>
          <w:szCs w:val="24"/>
        </w:rPr>
      </w:pPr>
      <w:r w:rsidRPr="000A6906">
        <w:rPr>
          <w:sz w:val="24"/>
          <w:szCs w:val="24"/>
        </w:rPr>
        <w:t xml:space="preserve">В ходе оценивания для описания достижений учащихся используются следующие уровни. </w:t>
      </w:r>
      <w:r w:rsidRPr="000A6906">
        <w:rPr>
          <w:rStyle w:val="28"/>
          <w:sz w:val="24"/>
          <w:szCs w:val="24"/>
        </w:rPr>
        <w:t xml:space="preserve">Базовый уровень достижений </w:t>
      </w:r>
      <w:r w:rsidRPr="000A6906">
        <w:rPr>
          <w:sz w:val="24"/>
          <w:szCs w:val="24"/>
        </w:rPr>
        <w:t>— уровень, который демонстрирует освоение учебных действий с опорной системой знаний в рамках диапазона выделенных задач. Достижению базового уровня соответствует отметка «удовлетворительно» (или отметка «3», отметка «зачтено»).</w:t>
      </w:r>
    </w:p>
    <w:p w:rsidR="008F3A30" w:rsidRPr="000A6906" w:rsidRDefault="006972B8">
      <w:pPr>
        <w:pStyle w:val="24"/>
        <w:shd w:val="clear" w:color="auto" w:fill="auto"/>
        <w:spacing w:line="274" w:lineRule="exact"/>
        <w:ind w:firstLine="740"/>
        <w:rPr>
          <w:sz w:val="24"/>
          <w:szCs w:val="24"/>
        </w:rPr>
      </w:pPr>
      <w:r w:rsidRPr="000A6906">
        <w:rPr>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F3A30" w:rsidRPr="000A6906" w:rsidRDefault="006972B8" w:rsidP="003B59C2">
      <w:pPr>
        <w:pStyle w:val="24"/>
        <w:numPr>
          <w:ilvl w:val="0"/>
          <w:numId w:val="19"/>
        </w:numPr>
        <w:shd w:val="clear" w:color="auto" w:fill="auto"/>
        <w:tabs>
          <w:tab w:val="left" w:pos="1012"/>
        </w:tabs>
        <w:spacing w:line="317" w:lineRule="exact"/>
        <w:ind w:left="740" w:firstLine="0"/>
        <w:jc w:val="left"/>
        <w:rPr>
          <w:sz w:val="24"/>
          <w:szCs w:val="24"/>
        </w:rPr>
      </w:pPr>
      <w:r w:rsidRPr="000A6906">
        <w:rPr>
          <w:sz w:val="24"/>
          <w:szCs w:val="24"/>
        </w:rPr>
        <w:t>Повышенный уровень достижения планируемых результатов, оценка «хорошо» (отметка«4»);</w:t>
      </w:r>
    </w:p>
    <w:p w:rsidR="008F3A30" w:rsidRPr="000A6906" w:rsidRDefault="006972B8" w:rsidP="003B59C2">
      <w:pPr>
        <w:pStyle w:val="24"/>
        <w:numPr>
          <w:ilvl w:val="0"/>
          <w:numId w:val="19"/>
        </w:numPr>
        <w:shd w:val="clear" w:color="auto" w:fill="auto"/>
        <w:tabs>
          <w:tab w:val="left" w:pos="1012"/>
        </w:tabs>
        <w:spacing w:after="116" w:line="322" w:lineRule="exact"/>
        <w:ind w:left="740" w:right="560" w:firstLine="0"/>
        <w:jc w:val="left"/>
        <w:rPr>
          <w:sz w:val="24"/>
          <w:szCs w:val="24"/>
        </w:rPr>
      </w:pPr>
      <w:r w:rsidRPr="000A6906">
        <w:rPr>
          <w:sz w:val="24"/>
          <w:szCs w:val="24"/>
        </w:rPr>
        <w:t>высокий уровень достижения планируемых результатов, оценка «отлично» (отметка «5»).</w:t>
      </w:r>
    </w:p>
    <w:p w:rsidR="008F3A30" w:rsidRPr="000A6906" w:rsidRDefault="006972B8">
      <w:pPr>
        <w:pStyle w:val="24"/>
        <w:shd w:val="clear" w:color="auto" w:fill="auto"/>
        <w:spacing w:after="205" w:line="326" w:lineRule="exact"/>
        <w:ind w:firstLine="740"/>
        <w:rPr>
          <w:sz w:val="24"/>
          <w:szCs w:val="24"/>
        </w:rPr>
      </w:pPr>
      <w:r w:rsidRPr="000A6906">
        <w:rPr>
          <w:sz w:val="24"/>
          <w:szCs w:val="24"/>
        </w:rPr>
        <w:t>Для описания подготовки учащихся, уровень достижений которых ниже базового, целесообразно выделить также два уровня:</w:t>
      </w:r>
    </w:p>
    <w:p w:rsidR="008F3A30" w:rsidRPr="000A6906" w:rsidRDefault="006972B8" w:rsidP="003B59C2">
      <w:pPr>
        <w:pStyle w:val="24"/>
        <w:numPr>
          <w:ilvl w:val="0"/>
          <w:numId w:val="19"/>
        </w:numPr>
        <w:shd w:val="clear" w:color="auto" w:fill="auto"/>
        <w:tabs>
          <w:tab w:val="left" w:pos="1012"/>
        </w:tabs>
        <w:spacing w:after="73" w:line="220" w:lineRule="exact"/>
        <w:ind w:firstLine="740"/>
        <w:rPr>
          <w:sz w:val="24"/>
          <w:szCs w:val="24"/>
        </w:rPr>
      </w:pPr>
      <w:r w:rsidRPr="000A6906">
        <w:rPr>
          <w:sz w:val="24"/>
          <w:szCs w:val="24"/>
        </w:rPr>
        <w:t>пониженный уровень достижений, оценка «неудовлетворительно» (отметка «2»);</w:t>
      </w:r>
    </w:p>
    <w:p w:rsidR="008F3A30" w:rsidRPr="000A6906" w:rsidRDefault="006972B8" w:rsidP="003B59C2">
      <w:pPr>
        <w:pStyle w:val="24"/>
        <w:numPr>
          <w:ilvl w:val="0"/>
          <w:numId w:val="19"/>
        </w:numPr>
        <w:shd w:val="clear" w:color="auto" w:fill="auto"/>
        <w:tabs>
          <w:tab w:val="left" w:pos="1012"/>
        </w:tabs>
        <w:spacing w:after="265" w:line="220" w:lineRule="exact"/>
        <w:ind w:firstLine="740"/>
        <w:rPr>
          <w:sz w:val="24"/>
          <w:szCs w:val="24"/>
        </w:rPr>
      </w:pPr>
      <w:r w:rsidRPr="000A6906">
        <w:rPr>
          <w:sz w:val="24"/>
          <w:szCs w:val="24"/>
        </w:rPr>
        <w:t>низкий уровень достижений, оценка «плохо» (отметка «1»).</w:t>
      </w:r>
    </w:p>
    <w:p w:rsidR="008F3A30" w:rsidRPr="000A6906" w:rsidRDefault="006972B8">
      <w:pPr>
        <w:pStyle w:val="24"/>
        <w:shd w:val="clear" w:color="auto" w:fill="auto"/>
        <w:spacing w:line="274" w:lineRule="exact"/>
        <w:ind w:firstLine="740"/>
        <w:rPr>
          <w:sz w:val="24"/>
          <w:szCs w:val="24"/>
        </w:rPr>
      </w:pPr>
      <w:r w:rsidRPr="000A6906">
        <w:rPr>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w:t>
      </w:r>
      <w:r w:rsidRPr="000A6906">
        <w:rPr>
          <w:sz w:val="24"/>
          <w:szCs w:val="24"/>
        </w:rPr>
        <w:lastRenderedPageBreak/>
        <w:t>целенаправленной помощи в достижении базового уровня.</w:t>
      </w:r>
    </w:p>
    <w:p w:rsidR="008F3A30" w:rsidRPr="000A6906" w:rsidRDefault="006972B8">
      <w:pPr>
        <w:pStyle w:val="24"/>
        <w:shd w:val="clear" w:color="auto" w:fill="auto"/>
        <w:spacing w:line="274" w:lineRule="exact"/>
        <w:ind w:firstLine="740"/>
        <w:rPr>
          <w:sz w:val="24"/>
          <w:szCs w:val="24"/>
        </w:rPr>
      </w:pPr>
      <w:r w:rsidRPr="000A6906">
        <w:rPr>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8F3A30" w:rsidRPr="000A6906" w:rsidRDefault="006972B8">
      <w:pPr>
        <w:pStyle w:val="24"/>
        <w:shd w:val="clear" w:color="auto" w:fill="auto"/>
        <w:spacing w:after="283" w:line="274" w:lineRule="exact"/>
        <w:ind w:firstLine="740"/>
        <w:rPr>
          <w:sz w:val="24"/>
          <w:szCs w:val="24"/>
        </w:rPr>
      </w:pPr>
      <w:r w:rsidRPr="000A6906">
        <w:rPr>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8F3A30" w:rsidRPr="000A6906" w:rsidRDefault="006972B8">
      <w:pPr>
        <w:pStyle w:val="43"/>
        <w:keepNext/>
        <w:keepLines/>
        <w:shd w:val="clear" w:color="auto" w:fill="auto"/>
        <w:spacing w:before="0" w:after="260" w:line="220" w:lineRule="exact"/>
        <w:ind w:firstLine="0"/>
        <w:jc w:val="left"/>
        <w:rPr>
          <w:sz w:val="24"/>
          <w:szCs w:val="24"/>
        </w:rPr>
      </w:pPr>
      <w:bookmarkStart w:id="33" w:name="bookmark37"/>
      <w:r w:rsidRPr="000A6906">
        <w:rPr>
          <w:sz w:val="24"/>
          <w:szCs w:val="24"/>
        </w:rPr>
        <w:t>Особенности оценки образовательных достижений учащихся.</w:t>
      </w:r>
      <w:bookmarkEnd w:id="33"/>
    </w:p>
    <w:p w:rsidR="008F3A30" w:rsidRPr="000A6906" w:rsidRDefault="006972B8">
      <w:pPr>
        <w:pStyle w:val="43"/>
        <w:keepNext/>
        <w:keepLines/>
        <w:shd w:val="clear" w:color="auto" w:fill="auto"/>
        <w:spacing w:before="0" w:line="274" w:lineRule="exact"/>
        <w:ind w:firstLine="0"/>
        <w:jc w:val="left"/>
        <w:rPr>
          <w:sz w:val="24"/>
          <w:szCs w:val="24"/>
        </w:rPr>
      </w:pPr>
      <w:bookmarkStart w:id="34" w:name="bookmark38"/>
      <w:r w:rsidRPr="000A6906">
        <w:rPr>
          <w:sz w:val="24"/>
          <w:szCs w:val="24"/>
        </w:rPr>
        <w:t>Особенности оценки личностных результатов</w:t>
      </w:r>
      <w:bookmarkEnd w:id="34"/>
    </w:p>
    <w:p w:rsidR="008F3A30" w:rsidRPr="000A6906" w:rsidRDefault="006972B8">
      <w:pPr>
        <w:pStyle w:val="24"/>
        <w:shd w:val="clear" w:color="auto" w:fill="auto"/>
        <w:spacing w:line="274" w:lineRule="exact"/>
        <w:ind w:firstLine="320"/>
        <w:jc w:val="left"/>
        <w:rPr>
          <w:sz w:val="24"/>
          <w:szCs w:val="24"/>
        </w:rPr>
      </w:pPr>
      <w:r w:rsidRPr="000A6906">
        <w:rPr>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8F3A30" w:rsidRPr="000A6906" w:rsidRDefault="006972B8" w:rsidP="003B59C2">
      <w:pPr>
        <w:pStyle w:val="24"/>
        <w:numPr>
          <w:ilvl w:val="0"/>
          <w:numId w:val="20"/>
        </w:numPr>
        <w:shd w:val="clear" w:color="auto" w:fill="auto"/>
        <w:tabs>
          <w:tab w:val="left" w:pos="623"/>
        </w:tabs>
        <w:spacing w:line="274" w:lineRule="exact"/>
        <w:ind w:firstLine="320"/>
        <w:rPr>
          <w:sz w:val="24"/>
          <w:szCs w:val="24"/>
        </w:rPr>
      </w:pPr>
      <w:r w:rsidRPr="000A6906">
        <w:rPr>
          <w:sz w:val="24"/>
          <w:szCs w:val="24"/>
        </w:rPr>
        <w:t>сформированность основ гражданской идентичности личности;</w:t>
      </w:r>
    </w:p>
    <w:p w:rsidR="008F3A30" w:rsidRPr="000A6906" w:rsidRDefault="006972B8" w:rsidP="003B59C2">
      <w:pPr>
        <w:pStyle w:val="24"/>
        <w:numPr>
          <w:ilvl w:val="0"/>
          <w:numId w:val="20"/>
        </w:numPr>
        <w:shd w:val="clear" w:color="auto" w:fill="auto"/>
        <w:tabs>
          <w:tab w:val="left" w:pos="615"/>
        </w:tabs>
        <w:spacing w:line="274" w:lineRule="exact"/>
        <w:ind w:firstLine="320"/>
        <w:rPr>
          <w:sz w:val="24"/>
          <w:szCs w:val="24"/>
        </w:rPr>
      </w:pPr>
      <w:r w:rsidRPr="000A6906">
        <w:rPr>
          <w:sz w:val="24"/>
          <w:szCs w:val="24"/>
        </w:rPr>
        <w:t>готовность к переходу к самообразованию на основе учебно-познавательной мотивации, в том числе - готовность к выбору направления профильного образования;</w:t>
      </w:r>
    </w:p>
    <w:p w:rsidR="008F3A30" w:rsidRPr="000A6906" w:rsidRDefault="006972B8" w:rsidP="003B59C2">
      <w:pPr>
        <w:pStyle w:val="24"/>
        <w:numPr>
          <w:ilvl w:val="0"/>
          <w:numId w:val="20"/>
        </w:numPr>
        <w:shd w:val="clear" w:color="auto" w:fill="auto"/>
        <w:tabs>
          <w:tab w:val="left" w:pos="610"/>
        </w:tabs>
        <w:spacing w:line="274" w:lineRule="exact"/>
        <w:ind w:firstLine="320"/>
        <w:rPr>
          <w:sz w:val="24"/>
          <w:szCs w:val="24"/>
        </w:rPr>
      </w:pPr>
      <w:r w:rsidRPr="000A6906">
        <w:rPr>
          <w:sz w:val="24"/>
          <w:szCs w:val="24"/>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8F3A30" w:rsidRPr="000A6906" w:rsidRDefault="006972B8">
      <w:pPr>
        <w:pStyle w:val="24"/>
        <w:shd w:val="clear" w:color="auto" w:fill="auto"/>
        <w:spacing w:line="274" w:lineRule="exact"/>
        <w:ind w:firstLine="320"/>
        <w:rPr>
          <w:sz w:val="24"/>
          <w:szCs w:val="24"/>
        </w:rPr>
      </w:pPr>
      <w:r w:rsidRPr="000A6906">
        <w:rPr>
          <w:sz w:val="24"/>
          <w:szCs w:val="24"/>
        </w:rPr>
        <w:t>В соответствии с требованиями Стандарта достижение личностных результатов не выносится на итоговую оценку учащихся, а является предметом оценки эффективности воспитательно</w:t>
      </w:r>
      <w:r w:rsidRPr="000A6906">
        <w:rPr>
          <w:sz w:val="24"/>
          <w:szCs w:val="24"/>
        </w:rPr>
        <w:softHyphen/>
        <w:t>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8F3A30" w:rsidRPr="000A6906" w:rsidRDefault="006972B8">
      <w:pPr>
        <w:pStyle w:val="24"/>
        <w:shd w:val="clear" w:color="auto" w:fill="auto"/>
        <w:spacing w:line="274" w:lineRule="exact"/>
        <w:ind w:firstLine="320"/>
        <w:rPr>
          <w:sz w:val="24"/>
          <w:szCs w:val="24"/>
        </w:rPr>
      </w:pPr>
      <w:r w:rsidRPr="000A6906">
        <w:rPr>
          <w:sz w:val="24"/>
          <w:szCs w:val="24"/>
        </w:rPr>
        <w:t>Результаты мониторинговых исследований являются основанием для принятия различных управленческих решений.</w:t>
      </w:r>
    </w:p>
    <w:p w:rsidR="008F3A30" w:rsidRPr="000A6906" w:rsidRDefault="006972B8">
      <w:pPr>
        <w:pStyle w:val="24"/>
        <w:shd w:val="clear" w:color="auto" w:fill="auto"/>
        <w:spacing w:line="274" w:lineRule="exact"/>
        <w:ind w:firstLine="320"/>
        <w:rPr>
          <w:sz w:val="24"/>
          <w:szCs w:val="24"/>
        </w:rPr>
      </w:pPr>
      <w:r w:rsidRPr="000A6906">
        <w:rPr>
          <w:sz w:val="24"/>
          <w:szCs w:val="24"/>
        </w:rPr>
        <w:t>В текущем образовательном процессе возможна ограниченная оценка сформированности отдельных личностных результатов, проявляющихся в соблюдении норм и правил поведения, принятых в образовательном учреждении; участии в общественной жизни образовательного учреждения и ближайшего социального окружения, общественно-полезной деятельности; прилежании и ответственности за результаты обучения; готовности и способности делать осознанный выбор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 ценностно-смысловых установках учащихся, формируемых средствами различных предметов в рамках системы общего образования.</w:t>
      </w:r>
    </w:p>
    <w:p w:rsidR="008F3A30" w:rsidRPr="000A6906" w:rsidRDefault="006972B8">
      <w:pPr>
        <w:pStyle w:val="24"/>
        <w:shd w:val="clear" w:color="auto" w:fill="auto"/>
        <w:spacing w:after="240" w:line="274" w:lineRule="exact"/>
        <w:ind w:firstLine="320"/>
        <w:rPr>
          <w:sz w:val="24"/>
          <w:szCs w:val="24"/>
        </w:rPr>
      </w:pPr>
      <w:r w:rsidRPr="000A6906">
        <w:rPr>
          <w:sz w:val="24"/>
          <w:szCs w:val="24"/>
        </w:rPr>
        <w:t>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учащихся.</w:t>
      </w:r>
    </w:p>
    <w:p w:rsidR="008F3A30" w:rsidRPr="000A6906" w:rsidRDefault="006972B8">
      <w:pPr>
        <w:pStyle w:val="43"/>
        <w:keepNext/>
        <w:keepLines/>
        <w:shd w:val="clear" w:color="auto" w:fill="auto"/>
        <w:spacing w:before="0" w:line="274" w:lineRule="exact"/>
        <w:ind w:firstLine="0"/>
        <w:rPr>
          <w:sz w:val="24"/>
          <w:szCs w:val="24"/>
        </w:rPr>
      </w:pPr>
      <w:bookmarkStart w:id="35" w:name="bookmark39"/>
      <w:r w:rsidRPr="000A6906">
        <w:rPr>
          <w:sz w:val="24"/>
          <w:szCs w:val="24"/>
        </w:rPr>
        <w:t>Особенности оценки метапредметных результатов.</w:t>
      </w:r>
      <w:bookmarkEnd w:id="35"/>
    </w:p>
    <w:p w:rsidR="008F3A30" w:rsidRPr="000A6906" w:rsidRDefault="006972B8">
      <w:pPr>
        <w:pStyle w:val="24"/>
        <w:shd w:val="clear" w:color="auto" w:fill="auto"/>
        <w:spacing w:line="274" w:lineRule="exact"/>
        <w:ind w:firstLine="320"/>
        <w:rPr>
          <w:sz w:val="24"/>
          <w:szCs w:val="24"/>
        </w:rPr>
      </w:pPr>
      <w:r w:rsidRPr="000A6906">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8F3A30" w:rsidRPr="000A6906" w:rsidRDefault="006972B8">
      <w:pPr>
        <w:pStyle w:val="24"/>
        <w:shd w:val="clear" w:color="auto" w:fill="auto"/>
        <w:spacing w:line="274" w:lineRule="exact"/>
        <w:ind w:firstLine="320"/>
        <w:rPr>
          <w:sz w:val="24"/>
          <w:szCs w:val="24"/>
        </w:rPr>
      </w:pPr>
      <w:r w:rsidRPr="000A6906">
        <w:rPr>
          <w:sz w:val="24"/>
          <w:szCs w:val="24"/>
        </w:rPr>
        <w:t>Основным объектом оценки метапредметных результатов является:</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и готовность к освоению систематических знаний, их самостоятельному</w:t>
      </w:r>
    </w:p>
    <w:p w:rsidR="008F3A30" w:rsidRPr="000A6906" w:rsidRDefault="006972B8">
      <w:pPr>
        <w:pStyle w:val="24"/>
        <w:shd w:val="clear" w:color="auto" w:fill="auto"/>
        <w:spacing w:line="274" w:lineRule="exact"/>
        <w:ind w:firstLine="320"/>
        <w:rPr>
          <w:sz w:val="24"/>
          <w:szCs w:val="24"/>
        </w:rPr>
      </w:pPr>
      <w:r w:rsidRPr="000A6906">
        <w:rPr>
          <w:sz w:val="24"/>
          <w:szCs w:val="24"/>
        </w:rPr>
        <w:lastRenderedPageBreak/>
        <w:t>пополнению, переносу и интеграции;</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к сотрудничеству и коммуникации;</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к решению личностно и социально значимых проблем и воплощению найденных</w:t>
      </w:r>
    </w:p>
    <w:p w:rsidR="008F3A30" w:rsidRPr="000A6906" w:rsidRDefault="006972B8">
      <w:pPr>
        <w:pStyle w:val="24"/>
        <w:shd w:val="clear" w:color="auto" w:fill="auto"/>
        <w:spacing w:line="274" w:lineRule="exact"/>
        <w:ind w:firstLine="320"/>
        <w:rPr>
          <w:sz w:val="24"/>
          <w:szCs w:val="24"/>
        </w:rPr>
      </w:pPr>
      <w:r w:rsidRPr="000A6906">
        <w:rPr>
          <w:sz w:val="24"/>
          <w:szCs w:val="24"/>
        </w:rPr>
        <w:t>решений в практику;</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и готовность к использованию ИКТ в целях обучения и развития;</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к самоорганизации, саморегуляции и рефлексии.</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0A6906">
        <w:rPr>
          <w:rStyle w:val="29"/>
          <w:sz w:val="24"/>
          <w:szCs w:val="24"/>
        </w:rPr>
        <w:t>защита итогового индивидуального проекта.</w:t>
      </w:r>
    </w:p>
    <w:p w:rsidR="008F3A30" w:rsidRPr="000A6906" w:rsidRDefault="006972B8">
      <w:pPr>
        <w:pStyle w:val="24"/>
        <w:shd w:val="clear" w:color="auto" w:fill="auto"/>
        <w:spacing w:line="274" w:lineRule="exact"/>
        <w:ind w:firstLine="320"/>
        <w:rPr>
          <w:sz w:val="24"/>
          <w:szCs w:val="24"/>
        </w:rPr>
      </w:pPr>
      <w:r w:rsidRPr="000A6906">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8F3A30" w:rsidRPr="000A6906" w:rsidRDefault="006972B8">
      <w:pPr>
        <w:pStyle w:val="24"/>
        <w:shd w:val="clear" w:color="auto" w:fill="auto"/>
        <w:spacing w:line="274" w:lineRule="exact"/>
        <w:ind w:firstLine="320"/>
        <w:rPr>
          <w:sz w:val="24"/>
          <w:szCs w:val="24"/>
        </w:rPr>
      </w:pPr>
      <w:r w:rsidRPr="000A6906">
        <w:rPr>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Оценка достижения метапредметных результатов ведется также в рамках системы промежуточной аттестации. </w:t>
      </w:r>
      <w:r w:rsidRPr="000A6906">
        <w:rPr>
          <w:rStyle w:val="29"/>
          <w:sz w:val="24"/>
          <w:szCs w:val="24"/>
        </w:rPr>
        <w:t>Для оценки динамики формирования и уровня сформированности метапредметных результатов</w:t>
      </w:r>
      <w:r w:rsidRPr="000A6906">
        <w:rPr>
          <w:sz w:val="24"/>
          <w:szCs w:val="24"/>
        </w:rPr>
        <w:t xml:space="preserve"> 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разработанными образовательным учреждением:</w:t>
      </w:r>
    </w:p>
    <w:p w:rsidR="008F3A30" w:rsidRPr="000A6906" w:rsidRDefault="006972B8">
      <w:pPr>
        <w:pStyle w:val="24"/>
        <w:shd w:val="clear" w:color="auto" w:fill="auto"/>
        <w:tabs>
          <w:tab w:val="left" w:pos="313"/>
        </w:tabs>
        <w:spacing w:line="274" w:lineRule="exact"/>
        <w:ind w:left="460" w:hanging="460"/>
        <w:rPr>
          <w:sz w:val="24"/>
          <w:szCs w:val="24"/>
        </w:rPr>
      </w:pPr>
      <w:r w:rsidRPr="000A6906">
        <w:rPr>
          <w:sz w:val="24"/>
          <w:szCs w:val="24"/>
        </w:rPr>
        <w:t>а)</w:t>
      </w:r>
      <w:r w:rsidRPr="000A6906">
        <w:rPr>
          <w:sz w:val="24"/>
          <w:szCs w:val="24"/>
        </w:rPr>
        <w:tab/>
        <w:t>программой формирования планируемых результатов освоения междисциплинарных программ;</w:t>
      </w:r>
    </w:p>
    <w:p w:rsidR="008F3A30" w:rsidRPr="000A6906" w:rsidRDefault="006972B8">
      <w:pPr>
        <w:pStyle w:val="24"/>
        <w:shd w:val="clear" w:color="auto" w:fill="auto"/>
        <w:tabs>
          <w:tab w:val="left" w:pos="327"/>
        </w:tabs>
        <w:spacing w:line="274" w:lineRule="exact"/>
        <w:ind w:firstLine="0"/>
        <w:rPr>
          <w:sz w:val="24"/>
          <w:szCs w:val="24"/>
        </w:rPr>
      </w:pPr>
      <w:r w:rsidRPr="000A6906">
        <w:rPr>
          <w:sz w:val="24"/>
          <w:szCs w:val="24"/>
        </w:rPr>
        <w:t>б)</w:t>
      </w:r>
      <w:r w:rsidRPr="000A6906">
        <w:rPr>
          <w:sz w:val="24"/>
          <w:szCs w:val="24"/>
        </w:rPr>
        <w:tab/>
        <w:t>системой промежуточной аттестации (накопленной оценки) учащихся в рамках урочной и внеурочной деятельности; в) системой итоговой оценки по предметам, не выносимым на государственную (итоговую) аттестацию учащихся;</w:t>
      </w:r>
    </w:p>
    <w:p w:rsidR="008F3A30" w:rsidRPr="000A6906" w:rsidRDefault="006972B8">
      <w:pPr>
        <w:pStyle w:val="24"/>
        <w:shd w:val="clear" w:color="auto" w:fill="auto"/>
        <w:tabs>
          <w:tab w:val="left" w:pos="337"/>
        </w:tabs>
        <w:spacing w:line="274" w:lineRule="exact"/>
        <w:ind w:firstLine="0"/>
        <w:rPr>
          <w:sz w:val="24"/>
          <w:szCs w:val="24"/>
        </w:rPr>
      </w:pPr>
      <w:r w:rsidRPr="000A6906">
        <w:rPr>
          <w:sz w:val="24"/>
          <w:szCs w:val="24"/>
        </w:rPr>
        <w:t>в)</w:t>
      </w:r>
      <w:r w:rsidRPr="000A6906">
        <w:rPr>
          <w:sz w:val="24"/>
          <w:szCs w:val="24"/>
        </w:rPr>
        <w:tab/>
        <w:t>инструментарием для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8F3A30" w:rsidRPr="000A6906" w:rsidRDefault="006972B8">
      <w:pPr>
        <w:pStyle w:val="24"/>
        <w:shd w:val="clear" w:color="auto" w:fill="auto"/>
        <w:spacing w:line="274" w:lineRule="exact"/>
        <w:ind w:firstLine="320"/>
        <w:rPr>
          <w:sz w:val="24"/>
          <w:szCs w:val="24"/>
        </w:rPr>
      </w:pPr>
      <w:r w:rsidRPr="000A6906">
        <w:rPr>
          <w:sz w:val="24"/>
          <w:szCs w:val="24"/>
        </w:rPr>
        <w:t>При этом обязательными составляющими системы накопленной оценки являются материалы:</w:t>
      </w:r>
    </w:p>
    <w:p w:rsidR="008F3A30" w:rsidRPr="000A6906" w:rsidRDefault="006972B8" w:rsidP="003B59C2">
      <w:pPr>
        <w:pStyle w:val="24"/>
        <w:numPr>
          <w:ilvl w:val="0"/>
          <w:numId w:val="21"/>
        </w:numPr>
        <w:shd w:val="clear" w:color="auto" w:fill="auto"/>
        <w:tabs>
          <w:tab w:val="left" w:pos="313"/>
        </w:tabs>
        <w:spacing w:line="274" w:lineRule="exact"/>
        <w:ind w:left="460" w:hanging="460"/>
        <w:rPr>
          <w:sz w:val="24"/>
          <w:szCs w:val="24"/>
        </w:rPr>
      </w:pPr>
      <w:r w:rsidRPr="000A6906">
        <w:rPr>
          <w:sz w:val="24"/>
          <w:szCs w:val="24"/>
        </w:rPr>
        <w:t>стартовой диагностики;</w:t>
      </w:r>
    </w:p>
    <w:p w:rsidR="008F3A30" w:rsidRPr="000A6906" w:rsidRDefault="006972B8" w:rsidP="003B59C2">
      <w:pPr>
        <w:pStyle w:val="24"/>
        <w:numPr>
          <w:ilvl w:val="0"/>
          <w:numId w:val="21"/>
        </w:numPr>
        <w:shd w:val="clear" w:color="auto" w:fill="auto"/>
        <w:tabs>
          <w:tab w:val="left" w:pos="313"/>
        </w:tabs>
        <w:spacing w:line="274" w:lineRule="exact"/>
        <w:ind w:left="460" w:hanging="460"/>
        <w:rPr>
          <w:sz w:val="24"/>
          <w:szCs w:val="24"/>
        </w:rPr>
      </w:pPr>
      <w:r w:rsidRPr="000A6906">
        <w:rPr>
          <w:sz w:val="24"/>
          <w:szCs w:val="24"/>
        </w:rPr>
        <w:t>текущего выполнения учебных исследований и учебных проектов;</w:t>
      </w:r>
    </w:p>
    <w:p w:rsidR="008F3A30" w:rsidRPr="000A6906" w:rsidRDefault="006972B8" w:rsidP="003B59C2">
      <w:pPr>
        <w:pStyle w:val="24"/>
        <w:numPr>
          <w:ilvl w:val="0"/>
          <w:numId w:val="21"/>
        </w:numPr>
        <w:shd w:val="clear" w:color="auto" w:fill="auto"/>
        <w:tabs>
          <w:tab w:val="left" w:pos="313"/>
        </w:tabs>
        <w:spacing w:line="274" w:lineRule="exact"/>
        <w:ind w:left="460" w:hanging="460"/>
        <w:rPr>
          <w:sz w:val="24"/>
          <w:szCs w:val="24"/>
        </w:rPr>
      </w:pPr>
      <w:r w:rsidRPr="000A6906">
        <w:rPr>
          <w:sz w:val="24"/>
          <w:szCs w:val="24"/>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F3A30" w:rsidRPr="000A6906" w:rsidRDefault="006972B8" w:rsidP="003B59C2">
      <w:pPr>
        <w:pStyle w:val="24"/>
        <w:numPr>
          <w:ilvl w:val="0"/>
          <w:numId w:val="21"/>
        </w:numPr>
        <w:shd w:val="clear" w:color="auto" w:fill="auto"/>
        <w:tabs>
          <w:tab w:val="left" w:pos="313"/>
        </w:tabs>
        <w:spacing w:line="274" w:lineRule="exact"/>
        <w:ind w:left="460" w:hanging="460"/>
        <w:rPr>
          <w:sz w:val="24"/>
          <w:szCs w:val="24"/>
        </w:rPr>
      </w:pPr>
      <w:r w:rsidRPr="000A6906">
        <w:rPr>
          <w:sz w:val="24"/>
          <w:szCs w:val="24"/>
        </w:rPr>
        <w:t>материалы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 способности к самоорганизации, саморегуляции и рефлексии;</w:t>
      </w:r>
    </w:p>
    <w:p w:rsidR="008F3A30" w:rsidRPr="000A6906" w:rsidRDefault="006972B8" w:rsidP="003B59C2">
      <w:pPr>
        <w:pStyle w:val="24"/>
        <w:numPr>
          <w:ilvl w:val="0"/>
          <w:numId w:val="21"/>
        </w:numPr>
        <w:shd w:val="clear" w:color="auto" w:fill="auto"/>
        <w:tabs>
          <w:tab w:val="left" w:pos="313"/>
        </w:tabs>
        <w:spacing w:after="240" w:line="274" w:lineRule="exact"/>
        <w:ind w:left="460" w:hanging="460"/>
        <w:rPr>
          <w:sz w:val="24"/>
          <w:szCs w:val="24"/>
        </w:rPr>
      </w:pPr>
      <w:r w:rsidRPr="000A6906">
        <w:rPr>
          <w:sz w:val="24"/>
          <w:szCs w:val="24"/>
        </w:rPr>
        <w:t>защиты итогового индивидуального проекта.</w:t>
      </w:r>
    </w:p>
    <w:p w:rsidR="008F3A30" w:rsidRPr="000A6906" w:rsidRDefault="006972B8">
      <w:pPr>
        <w:pStyle w:val="43"/>
        <w:keepNext/>
        <w:keepLines/>
        <w:shd w:val="clear" w:color="auto" w:fill="auto"/>
        <w:spacing w:before="0" w:line="274" w:lineRule="exact"/>
        <w:ind w:left="460" w:firstLine="0"/>
        <w:jc w:val="left"/>
        <w:rPr>
          <w:sz w:val="24"/>
          <w:szCs w:val="24"/>
        </w:rPr>
      </w:pPr>
      <w:bookmarkStart w:id="36" w:name="bookmark40"/>
      <w:r w:rsidRPr="000A6906">
        <w:rPr>
          <w:sz w:val="24"/>
          <w:szCs w:val="24"/>
        </w:rPr>
        <w:t>Особенности оценки предметных результатов.</w:t>
      </w:r>
      <w:bookmarkEnd w:id="36"/>
    </w:p>
    <w:p w:rsidR="008F3A30" w:rsidRPr="000A6906" w:rsidRDefault="006972B8">
      <w:pPr>
        <w:pStyle w:val="24"/>
        <w:shd w:val="clear" w:color="auto" w:fill="auto"/>
        <w:spacing w:line="274" w:lineRule="exact"/>
        <w:ind w:firstLine="320"/>
        <w:rPr>
          <w:sz w:val="24"/>
          <w:szCs w:val="24"/>
        </w:rPr>
      </w:pPr>
      <w:r w:rsidRPr="000A6906">
        <w:rPr>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8F3A30" w:rsidRPr="000A6906" w:rsidRDefault="006972B8">
      <w:pPr>
        <w:pStyle w:val="24"/>
        <w:shd w:val="clear" w:color="auto" w:fill="auto"/>
        <w:spacing w:line="274" w:lineRule="exact"/>
        <w:ind w:firstLine="320"/>
        <w:rPr>
          <w:sz w:val="24"/>
          <w:szCs w:val="24"/>
        </w:rPr>
      </w:pPr>
      <w:r w:rsidRPr="000A6906">
        <w:rPr>
          <w:sz w:val="24"/>
          <w:szCs w:val="24"/>
        </w:rPr>
        <w:t>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w:t>
      </w:r>
    </w:p>
    <w:p w:rsidR="008F3A30" w:rsidRPr="000A6906" w:rsidRDefault="006972B8" w:rsidP="009628D0">
      <w:pPr>
        <w:pStyle w:val="24"/>
        <w:shd w:val="clear" w:color="auto" w:fill="auto"/>
        <w:spacing w:line="240" w:lineRule="auto"/>
        <w:ind w:firstLine="320"/>
        <w:rPr>
          <w:sz w:val="24"/>
          <w:szCs w:val="24"/>
        </w:rPr>
      </w:pPr>
      <w:r w:rsidRPr="000A6906">
        <w:rPr>
          <w:sz w:val="24"/>
          <w:szCs w:val="24"/>
        </w:rPr>
        <w:lastRenderedPageBreak/>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8F3A30" w:rsidRPr="000A6906" w:rsidRDefault="006972B8" w:rsidP="009628D0">
      <w:pPr>
        <w:pStyle w:val="24"/>
        <w:shd w:val="clear" w:color="auto" w:fill="auto"/>
        <w:spacing w:line="240" w:lineRule="auto"/>
        <w:ind w:firstLine="320"/>
        <w:rPr>
          <w:sz w:val="24"/>
          <w:szCs w:val="24"/>
        </w:rPr>
      </w:pPr>
      <w:r w:rsidRPr="000A6906">
        <w:rPr>
          <w:sz w:val="24"/>
          <w:szCs w:val="24"/>
        </w:rPr>
        <w:t>Практика показывает, что для описания достижений учащихся целесообразно установить следующие пять уровней.</w:t>
      </w:r>
    </w:p>
    <w:p w:rsidR="008F3A30" w:rsidRPr="000A6906" w:rsidRDefault="006972B8" w:rsidP="009628D0">
      <w:pPr>
        <w:pStyle w:val="24"/>
        <w:shd w:val="clear" w:color="auto" w:fill="auto"/>
        <w:spacing w:line="240" w:lineRule="auto"/>
        <w:ind w:firstLine="320"/>
        <w:rPr>
          <w:sz w:val="24"/>
          <w:szCs w:val="24"/>
        </w:rPr>
      </w:pPr>
      <w:r w:rsidRPr="000A6906">
        <w:rPr>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F3A30" w:rsidRPr="000A6906" w:rsidRDefault="006972B8" w:rsidP="009628D0">
      <w:pPr>
        <w:pStyle w:val="24"/>
        <w:shd w:val="clear" w:color="auto" w:fill="auto"/>
        <w:spacing w:line="240" w:lineRule="auto"/>
        <w:ind w:firstLine="320"/>
        <w:rPr>
          <w:sz w:val="24"/>
          <w:szCs w:val="24"/>
        </w:rPr>
      </w:pPr>
      <w:r w:rsidRPr="000A6906">
        <w:rPr>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повышенный уровень достижения планируемых результатов, оценка «хорошо» (отметка «4»), высокий уровень достижения планируемых результатов, оценка «отлично» (отметка «5»).</w:t>
      </w:r>
    </w:p>
    <w:p w:rsidR="008F3A30" w:rsidRPr="000A6906" w:rsidRDefault="006972B8">
      <w:pPr>
        <w:pStyle w:val="24"/>
        <w:shd w:val="clear" w:color="auto" w:fill="auto"/>
        <w:spacing w:line="317" w:lineRule="exact"/>
        <w:ind w:firstLine="320"/>
        <w:rPr>
          <w:sz w:val="24"/>
          <w:szCs w:val="24"/>
        </w:rPr>
      </w:pPr>
      <w:r w:rsidRPr="000A6906">
        <w:rPr>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F3A30" w:rsidRPr="000A6906" w:rsidRDefault="006972B8">
      <w:pPr>
        <w:pStyle w:val="24"/>
        <w:shd w:val="clear" w:color="auto" w:fill="auto"/>
        <w:spacing w:line="317" w:lineRule="exact"/>
        <w:ind w:firstLine="320"/>
        <w:rPr>
          <w:sz w:val="24"/>
          <w:szCs w:val="24"/>
        </w:rPr>
      </w:pPr>
      <w:r w:rsidRPr="000A6906">
        <w:rPr>
          <w:sz w:val="24"/>
          <w:szCs w:val="24"/>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F3A30" w:rsidRPr="000A6906" w:rsidRDefault="006972B8">
      <w:pPr>
        <w:pStyle w:val="24"/>
        <w:shd w:val="clear" w:color="auto" w:fill="auto"/>
        <w:spacing w:line="317" w:lineRule="exact"/>
        <w:ind w:firstLine="320"/>
        <w:rPr>
          <w:sz w:val="24"/>
          <w:szCs w:val="24"/>
        </w:rPr>
      </w:pPr>
      <w:r w:rsidRPr="000A6906">
        <w:rPr>
          <w:sz w:val="24"/>
          <w:szCs w:val="24"/>
        </w:rPr>
        <w:t>Для описания подготовки учащихся, уровень достижений которых ниже базового, целесообразно выделить также два уровня:</w:t>
      </w:r>
    </w:p>
    <w:p w:rsidR="008F3A30" w:rsidRPr="000A6906" w:rsidRDefault="006972B8" w:rsidP="003B59C2">
      <w:pPr>
        <w:pStyle w:val="24"/>
        <w:numPr>
          <w:ilvl w:val="0"/>
          <w:numId w:val="19"/>
        </w:numPr>
        <w:shd w:val="clear" w:color="auto" w:fill="auto"/>
        <w:tabs>
          <w:tab w:val="left" w:pos="758"/>
        </w:tabs>
        <w:spacing w:line="317" w:lineRule="exact"/>
        <w:ind w:left="400" w:firstLine="0"/>
        <w:rPr>
          <w:sz w:val="24"/>
          <w:szCs w:val="24"/>
        </w:rPr>
      </w:pPr>
      <w:r w:rsidRPr="000A6906">
        <w:rPr>
          <w:sz w:val="24"/>
          <w:szCs w:val="24"/>
        </w:rPr>
        <w:t>пониженный уровень достижений, оценка «неудовлетворительно» (отметка «2»);</w:t>
      </w:r>
    </w:p>
    <w:p w:rsidR="008F3A30" w:rsidRPr="000A6906" w:rsidRDefault="006972B8" w:rsidP="003B59C2">
      <w:pPr>
        <w:pStyle w:val="24"/>
        <w:numPr>
          <w:ilvl w:val="0"/>
          <w:numId w:val="19"/>
        </w:numPr>
        <w:shd w:val="clear" w:color="auto" w:fill="auto"/>
        <w:tabs>
          <w:tab w:val="left" w:pos="758"/>
        </w:tabs>
        <w:spacing w:line="317" w:lineRule="exact"/>
        <w:ind w:left="400" w:firstLine="0"/>
        <w:rPr>
          <w:sz w:val="24"/>
          <w:szCs w:val="24"/>
        </w:rPr>
      </w:pPr>
      <w:r w:rsidRPr="000A6906">
        <w:rPr>
          <w:sz w:val="24"/>
          <w:szCs w:val="24"/>
        </w:rPr>
        <w:t>низкий уровень достижений, оценка «плохо» (отметка «1»).</w:t>
      </w:r>
    </w:p>
    <w:p w:rsidR="008F3A30" w:rsidRPr="000A6906" w:rsidRDefault="006972B8">
      <w:pPr>
        <w:pStyle w:val="24"/>
        <w:shd w:val="clear" w:color="auto" w:fill="auto"/>
        <w:spacing w:line="317" w:lineRule="exact"/>
        <w:ind w:firstLine="320"/>
        <w:rPr>
          <w:sz w:val="24"/>
          <w:szCs w:val="24"/>
        </w:rPr>
      </w:pPr>
      <w:r w:rsidRPr="000A6906">
        <w:rPr>
          <w:sz w:val="24"/>
          <w:szCs w:val="24"/>
        </w:rPr>
        <w:t>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w:t>
      </w:r>
    </w:p>
    <w:p w:rsidR="008F3A30" w:rsidRPr="000A6906" w:rsidRDefault="006972B8">
      <w:pPr>
        <w:pStyle w:val="24"/>
        <w:shd w:val="clear" w:color="auto" w:fill="auto"/>
        <w:spacing w:line="274" w:lineRule="exact"/>
        <w:ind w:firstLine="320"/>
        <w:rPr>
          <w:sz w:val="24"/>
          <w:szCs w:val="24"/>
        </w:rPr>
      </w:pPr>
      <w:r w:rsidRPr="000A6906">
        <w:rPr>
          <w:sz w:val="24"/>
          <w:szCs w:val="24"/>
        </w:rPr>
        <w:t>Как правило, 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F3A30" w:rsidRPr="000A6906" w:rsidRDefault="006972B8">
      <w:pPr>
        <w:pStyle w:val="24"/>
        <w:shd w:val="clear" w:color="auto" w:fill="auto"/>
        <w:spacing w:line="274" w:lineRule="exact"/>
        <w:ind w:firstLine="320"/>
        <w:rPr>
          <w:sz w:val="24"/>
          <w:szCs w:val="24"/>
        </w:rPr>
      </w:pPr>
      <w:r w:rsidRPr="000A6906">
        <w:rPr>
          <w:sz w:val="24"/>
          <w:szCs w:val="24"/>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8F3A30" w:rsidRPr="000A6906" w:rsidRDefault="006972B8">
      <w:pPr>
        <w:pStyle w:val="24"/>
        <w:shd w:val="clear" w:color="auto" w:fill="auto"/>
        <w:spacing w:line="274" w:lineRule="exact"/>
        <w:ind w:firstLine="320"/>
        <w:rPr>
          <w:sz w:val="24"/>
          <w:szCs w:val="24"/>
        </w:rPr>
      </w:pPr>
      <w:r w:rsidRPr="000A6906">
        <w:rPr>
          <w:sz w:val="24"/>
          <w:szCs w:val="24"/>
        </w:rPr>
        <w:t>Описанный выше подход применяется в ходе различных процедур оценивания: текущего, промежуточного и итогового.</w:t>
      </w:r>
    </w:p>
    <w:p w:rsidR="008F3A30" w:rsidRPr="000A6906" w:rsidRDefault="006972B8">
      <w:pPr>
        <w:pStyle w:val="90"/>
        <w:shd w:val="clear" w:color="auto" w:fill="auto"/>
        <w:spacing w:after="205" w:line="220" w:lineRule="exact"/>
        <w:ind w:firstLine="0"/>
        <w:jc w:val="both"/>
        <w:rPr>
          <w:sz w:val="24"/>
          <w:szCs w:val="24"/>
        </w:rPr>
      </w:pPr>
      <w:r w:rsidRPr="000A6906">
        <w:rPr>
          <w:sz w:val="24"/>
          <w:szCs w:val="24"/>
        </w:rPr>
        <w:t>Согласование систем оценки достижения планируемых результатов учащихся</w:t>
      </w:r>
    </w:p>
    <w:p w:rsidR="008F3A30" w:rsidRPr="000A6906" w:rsidRDefault="006972B8" w:rsidP="001620D3">
      <w:pPr>
        <w:pStyle w:val="24"/>
        <w:shd w:val="clear" w:color="auto" w:fill="auto"/>
        <w:tabs>
          <w:tab w:val="left" w:pos="3672"/>
        </w:tabs>
        <w:spacing w:line="274" w:lineRule="exact"/>
        <w:ind w:firstLine="740"/>
        <w:rPr>
          <w:sz w:val="24"/>
          <w:szCs w:val="24"/>
        </w:rPr>
      </w:pPr>
      <w:r w:rsidRPr="000A6906">
        <w:rPr>
          <w:sz w:val="24"/>
          <w:szCs w:val="24"/>
        </w:rPr>
        <w:t>Система оценки достижения планируемых результатов включает в себя две согласован</w:t>
      </w:r>
      <w:r w:rsidR="001620D3" w:rsidRPr="000A6906">
        <w:rPr>
          <w:sz w:val="24"/>
          <w:szCs w:val="24"/>
        </w:rPr>
        <w:t xml:space="preserve">ные между собой системы оценок: </w:t>
      </w:r>
      <w:r w:rsidRPr="000A6906">
        <w:rPr>
          <w:sz w:val="24"/>
          <w:szCs w:val="24"/>
        </w:rPr>
        <w:t>внешнюю оценку (оценка, осуществляемая внешними поотношению к школе службами); внутреннюю оценку (оценка, осуществляемая самой школой - учащимися, педагогами, администрацией).</w:t>
      </w:r>
    </w:p>
    <w:p w:rsidR="008F3A30" w:rsidRPr="000A6906" w:rsidRDefault="006972B8">
      <w:pPr>
        <w:pStyle w:val="90"/>
        <w:shd w:val="clear" w:color="auto" w:fill="auto"/>
        <w:spacing w:line="220" w:lineRule="exact"/>
        <w:ind w:firstLine="0"/>
        <w:jc w:val="both"/>
        <w:rPr>
          <w:sz w:val="24"/>
          <w:szCs w:val="24"/>
        </w:rPr>
      </w:pPr>
      <w:r w:rsidRPr="000A6906">
        <w:rPr>
          <w:sz w:val="24"/>
          <w:szCs w:val="24"/>
        </w:rPr>
        <w:t>Внешняя оценка планируемых результатов образования</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Внешняя оценка образовательных результатов проводится в рамках федерального, </w:t>
      </w:r>
      <w:r w:rsidRPr="000A6906">
        <w:rPr>
          <w:sz w:val="24"/>
          <w:szCs w:val="24"/>
        </w:rPr>
        <w:lastRenderedPageBreak/>
        <w:t>регионального мониторинга качества образования. В случае, если внешняя диагностика не проводится, то она заменяется внутренней диагностикой.</w:t>
      </w:r>
    </w:p>
    <w:p w:rsidR="008F3A30" w:rsidRPr="000A6906" w:rsidRDefault="006972B8">
      <w:pPr>
        <w:pStyle w:val="24"/>
        <w:shd w:val="clear" w:color="auto" w:fill="auto"/>
        <w:spacing w:line="274" w:lineRule="exact"/>
        <w:ind w:firstLine="740"/>
        <w:rPr>
          <w:sz w:val="24"/>
          <w:szCs w:val="24"/>
        </w:rPr>
      </w:pPr>
      <w:r w:rsidRPr="000A6906">
        <w:rPr>
          <w:sz w:val="24"/>
          <w:szCs w:val="24"/>
        </w:rPr>
        <w:t>Готовность обучения в основной школе может определяться двумя параметрами:</w:t>
      </w:r>
    </w:p>
    <w:p w:rsidR="008F3A30" w:rsidRPr="000A6906" w:rsidRDefault="006972B8" w:rsidP="003B59C2">
      <w:pPr>
        <w:pStyle w:val="24"/>
        <w:numPr>
          <w:ilvl w:val="0"/>
          <w:numId w:val="19"/>
        </w:numPr>
        <w:shd w:val="clear" w:color="auto" w:fill="auto"/>
        <w:tabs>
          <w:tab w:val="left" w:pos="758"/>
        </w:tabs>
        <w:spacing w:line="274" w:lineRule="exact"/>
        <w:ind w:left="740" w:hanging="340"/>
        <w:jc w:val="left"/>
        <w:rPr>
          <w:sz w:val="24"/>
          <w:szCs w:val="24"/>
        </w:rPr>
      </w:pPr>
      <w:r w:rsidRPr="000A6906">
        <w:rPr>
          <w:sz w:val="24"/>
          <w:szCs w:val="24"/>
        </w:rPr>
        <w:t>сформированностью у учащихся желания и основ умения учиться (учебная грамотность в рамках автономного действия);</w:t>
      </w:r>
    </w:p>
    <w:p w:rsidR="008F3A30" w:rsidRPr="000A6906" w:rsidRDefault="006972B8" w:rsidP="003B59C2">
      <w:pPr>
        <w:pStyle w:val="24"/>
        <w:numPr>
          <w:ilvl w:val="0"/>
          <w:numId w:val="19"/>
        </w:numPr>
        <w:shd w:val="clear" w:color="auto" w:fill="auto"/>
        <w:tabs>
          <w:tab w:val="left" w:pos="758"/>
        </w:tabs>
        <w:spacing w:line="274" w:lineRule="exact"/>
        <w:ind w:left="740" w:hanging="340"/>
        <w:jc w:val="left"/>
        <w:rPr>
          <w:sz w:val="24"/>
          <w:szCs w:val="24"/>
        </w:rPr>
      </w:pPr>
      <w:r w:rsidRPr="000A6906">
        <w:rPr>
          <w:sz w:val="24"/>
          <w:szCs w:val="24"/>
        </w:rPr>
        <w:t>уровнем освоения основных культурных предметных средств/способов действия необходимых для продолжения обучения в основной школе.</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В умении учиться выделяются </w:t>
      </w:r>
      <w:r w:rsidRPr="000A6906">
        <w:rPr>
          <w:rStyle w:val="28"/>
          <w:sz w:val="24"/>
          <w:szCs w:val="24"/>
        </w:rPr>
        <w:t>две составляющие:</w:t>
      </w:r>
    </w:p>
    <w:p w:rsidR="008F3A30" w:rsidRPr="000A6906" w:rsidRDefault="006972B8">
      <w:pPr>
        <w:pStyle w:val="24"/>
        <w:shd w:val="clear" w:color="auto" w:fill="auto"/>
        <w:spacing w:line="274" w:lineRule="exact"/>
        <w:ind w:firstLine="740"/>
        <w:rPr>
          <w:sz w:val="24"/>
          <w:szCs w:val="24"/>
        </w:rPr>
      </w:pPr>
      <w:r w:rsidRPr="000A6906">
        <w:rPr>
          <w:rStyle w:val="29"/>
          <w:sz w:val="24"/>
          <w:szCs w:val="24"/>
        </w:rPr>
        <w:t>Рефлексивные действия,</w:t>
      </w:r>
      <w:r w:rsidRPr="000A6906">
        <w:rPr>
          <w:sz w:val="24"/>
          <w:szCs w:val="24"/>
        </w:rPr>
        <w:t xml:space="preserve"> необходимые для того, чтобы опознавать новую задачу, для решения которой человеку недостает его знаний и умений, и ответить на первый вопрос самообучения: </w:t>
      </w:r>
      <w:r w:rsidRPr="000A6906">
        <w:rPr>
          <w:rStyle w:val="29"/>
          <w:sz w:val="24"/>
          <w:szCs w:val="24"/>
        </w:rPr>
        <w:t>чему учиться?</w:t>
      </w:r>
    </w:p>
    <w:p w:rsidR="008F3A30" w:rsidRPr="000A6906" w:rsidRDefault="006972B8">
      <w:pPr>
        <w:pStyle w:val="24"/>
        <w:shd w:val="clear" w:color="auto" w:fill="auto"/>
        <w:spacing w:line="274" w:lineRule="exact"/>
        <w:ind w:firstLine="740"/>
        <w:rPr>
          <w:sz w:val="24"/>
          <w:szCs w:val="24"/>
        </w:rPr>
      </w:pPr>
      <w:r w:rsidRPr="000A6906">
        <w:rPr>
          <w:rStyle w:val="29"/>
          <w:sz w:val="24"/>
          <w:szCs w:val="24"/>
        </w:rPr>
        <w:t>Поисковые действия,</w:t>
      </w:r>
      <w:r w:rsidRPr="000A6906">
        <w:rPr>
          <w:sz w:val="24"/>
          <w:szCs w:val="24"/>
        </w:rPr>
        <w:t xml:space="preserve"> которые необходимы для приобретения недостающих умений, знаний, способностей, для ответа на второй вопрос самообучения: </w:t>
      </w:r>
      <w:r w:rsidRPr="000A6906">
        <w:rPr>
          <w:rStyle w:val="29"/>
          <w:sz w:val="24"/>
          <w:szCs w:val="24"/>
        </w:rPr>
        <w:t>как научиться?</w:t>
      </w:r>
      <w:r w:rsidRPr="000A6906">
        <w:rPr>
          <w:sz w:val="24"/>
          <w:szCs w:val="24"/>
        </w:rPr>
        <w:t xml:space="preserve"> Для выявления основ данного умения используется комплексный тест на учебную грамотность. Учебная грамотность - это тип и уровень того материала, который ребенок может самостоятельно осваивать, контролируя результат, а затем гибко использовать в разнообразных контекстах.</w:t>
      </w:r>
    </w:p>
    <w:p w:rsidR="008F3A30" w:rsidRPr="000A6906" w:rsidRDefault="006972B8">
      <w:pPr>
        <w:pStyle w:val="24"/>
        <w:shd w:val="clear" w:color="auto" w:fill="auto"/>
        <w:spacing w:line="274" w:lineRule="exact"/>
        <w:ind w:firstLine="760"/>
        <w:rPr>
          <w:sz w:val="24"/>
          <w:szCs w:val="24"/>
        </w:rPr>
      </w:pPr>
      <w:r w:rsidRPr="000A6906">
        <w:rPr>
          <w:sz w:val="24"/>
          <w:szCs w:val="24"/>
        </w:rPr>
        <w:t>В рамках государственной итоговой аттестации (9 класс). Предметом государственной итоговой аттестации освоения учащимися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 Итоговая аттестация по результатам освоения основной образовательной программы основного общего образования включает три составляющие:</w:t>
      </w:r>
    </w:p>
    <w:p w:rsidR="008F3A30" w:rsidRPr="000A6906" w:rsidRDefault="006972B8" w:rsidP="003B59C2">
      <w:pPr>
        <w:pStyle w:val="24"/>
        <w:numPr>
          <w:ilvl w:val="0"/>
          <w:numId w:val="19"/>
        </w:numPr>
        <w:shd w:val="clear" w:color="auto" w:fill="auto"/>
        <w:tabs>
          <w:tab w:val="left" w:pos="777"/>
        </w:tabs>
        <w:spacing w:line="274" w:lineRule="exact"/>
        <w:ind w:left="760" w:hanging="340"/>
        <w:rPr>
          <w:sz w:val="24"/>
          <w:szCs w:val="24"/>
        </w:rPr>
      </w:pPr>
      <w:r w:rsidRPr="000A6906">
        <w:rPr>
          <w:sz w:val="24"/>
          <w:szCs w:val="24"/>
        </w:rPr>
        <w:t>результаты промежуточной аттестации учащихся, отражающие, прежде всего,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основного общего образования;</w:t>
      </w:r>
    </w:p>
    <w:p w:rsidR="008F3A30" w:rsidRPr="000A6906" w:rsidRDefault="006972B8" w:rsidP="003B59C2">
      <w:pPr>
        <w:pStyle w:val="24"/>
        <w:numPr>
          <w:ilvl w:val="0"/>
          <w:numId w:val="19"/>
        </w:numPr>
        <w:shd w:val="clear" w:color="auto" w:fill="auto"/>
        <w:spacing w:line="274" w:lineRule="exact"/>
        <w:ind w:left="760" w:hanging="340"/>
        <w:rPr>
          <w:sz w:val="24"/>
          <w:szCs w:val="24"/>
        </w:rPr>
      </w:pPr>
      <w:r w:rsidRPr="000A6906">
        <w:rPr>
          <w:sz w:val="24"/>
          <w:szCs w:val="24"/>
        </w:rPr>
        <w:t xml:space="preserve"> итоги внеучебных (школьных и внешкольных) достижений учащихся, которые оформляются в специальное индивидуальное портфолио учащихся;</w:t>
      </w:r>
    </w:p>
    <w:p w:rsidR="008F3A30" w:rsidRPr="000A6906" w:rsidRDefault="006972B8" w:rsidP="003B59C2">
      <w:pPr>
        <w:pStyle w:val="24"/>
        <w:numPr>
          <w:ilvl w:val="0"/>
          <w:numId w:val="19"/>
        </w:numPr>
        <w:shd w:val="clear" w:color="auto" w:fill="auto"/>
        <w:tabs>
          <w:tab w:val="left" w:pos="777"/>
        </w:tabs>
        <w:spacing w:line="274" w:lineRule="exact"/>
        <w:ind w:left="760" w:hanging="340"/>
        <w:rPr>
          <w:sz w:val="24"/>
          <w:szCs w:val="24"/>
        </w:rPr>
      </w:pPr>
      <w:r w:rsidRPr="000A6906">
        <w:rPr>
          <w:sz w:val="24"/>
          <w:szCs w:val="24"/>
        </w:rPr>
        <w:t>результаты экзаменационных испытаний (экзамены)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8F3A30" w:rsidRPr="000A6906" w:rsidRDefault="006972B8">
      <w:pPr>
        <w:pStyle w:val="24"/>
        <w:shd w:val="clear" w:color="auto" w:fill="auto"/>
        <w:spacing w:after="283" w:line="274" w:lineRule="exact"/>
        <w:ind w:firstLine="760"/>
        <w:rPr>
          <w:sz w:val="24"/>
          <w:szCs w:val="24"/>
        </w:rPr>
      </w:pPr>
      <w:r w:rsidRPr="000A6906">
        <w:rPr>
          <w:sz w:val="24"/>
          <w:szCs w:val="24"/>
        </w:rPr>
        <w:t>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8F3A30" w:rsidRPr="000A6906" w:rsidRDefault="006972B8">
      <w:pPr>
        <w:pStyle w:val="24"/>
        <w:shd w:val="clear" w:color="auto" w:fill="auto"/>
        <w:spacing w:after="18" w:line="220" w:lineRule="exact"/>
        <w:ind w:firstLine="0"/>
        <w:rPr>
          <w:sz w:val="24"/>
          <w:szCs w:val="24"/>
        </w:rPr>
      </w:pPr>
      <w:r w:rsidRPr="000A6906">
        <w:rPr>
          <w:sz w:val="24"/>
          <w:szCs w:val="24"/>
        </w:rPr>
        <w:t>Внутренняя оценка планируемых результатов образования</w:t>
      </w:r>
    </w:p>
    <w:p w:rsidR="008F3A30" w:rsidRPr="000A6906" w:rsidRDefault="006972B8">
      <w:pPr>
        <w:pStyle w:val="24"/>
        <w:shd w:val="clear" w:color="auto" w:fill="auto"/>
        <w:spacing w:line="283" w:lineRule="exact"/>
        <w:ind w:firstLine="420"/>
        <w:jc w:val="left"/>
        <w:rPr>
          <w:sz w:val="24"/>
          <w:szCs w:val="24"/>
        </w:rPr>
      </w:pPr>
      <w:r w:rsidRPr="000A6906">
        <w:rPr>
          <w:sz w:val="24"/>
          <w:szCs w:val="24"/>
        </w:rPr>
        <w:t>Внутренняя оценка предметных и метапредметных результатов включает в себя стартовое, текущее (формирующее) и промежуточное (итоговое) оценивание.</w:t>
      </w:r>
    </w:p>
    <w:p w:rsidR="008F3A30" w:rsidRPr="000A6906" w:rsidRDefault="006972B8">
      <w:pPr>
        <w:pStyle w:val="80"/>
        <w:shd w:val="clear" w:color="auto" w:fill="auto"/>
        <w:spacing w:after="29" w:line="220" w:lineRule="exact"/>
        <w:ind w:firstLine="0"/>
        <w:jc w:val="both"/>
        <w:rPr>
          <w:sz w:val="24"/>
          <w:szCs w:val="24"/>
        </w:rPr>
      </w:pPr>
      <w:r w:rsidRPr="000A6906">
        <w:rPr>
          <w:rStyle w:val="81"/>
          <w:b/>
          <w:bCs/>
          <w:i/>
          <w:iCs/>
          <w:sz w:val="24"/>
          <w:szCs w:val="24"/>
        </w:rPr>
        <w:t>Стартовое оценивание</w:t>
      </w:r>
    </w:p>
    <w:p w:rsidR="008F3A30" w:rsidRPr="000A6906" w:rsidRDefault="006972B8">
      <w:pPr>
        <w:pStyle w:val="24"/>
        <w:shd w:val="clear" w:color="auto" w:fill="auto"/>
        <w:spacing w:line="269" w:lineRule="exact"/>
        <w:ind w:firstLine="760"/>
        <w:rPr>
          <w:sz w:val="24"/>
          <w:szCs w:val="24"/>
        </w:rPr>
      </w:pPr>
      <w:r w:rsidRPr="000A6906">
        <w:rPr>
          <w:sz w:val="24"/>
          <w:szCs w:val="24"/>
        </w:rPr>
        <w:t>Предметом стартового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8F3A30" w:rsidRPr="000A6906" w:rsidRDefault="006972B8">
      <w:pPr>
        <w:pStyle w:val="80"/>
        <w:shd w:val="clear" w:color="auto" w:fill="auto"/>
        <w:spacing w:after="25" w:line="220" w:lineRule="exact"/>
        <w:ind w:firstLine="0"/>
        <w:jc w:val="both"/>
        <w:rPr>
          <w:sz w:val="24"/>
          <w:szCs w:val="24"/>
        </w:rPr>
      </w:pPr>
      <w:r w:rsidRPr="000A6906">
        <w:rPr>
          <w:rStyle w:val="81"/>
          <w:b/>
          <w:bCs/>
          <w:i/>
          <w:iCs/>
          <w:sz w:val="24"/>
          <w:szCs w:val="24"/>
        </w:rPr>
        <w:t>Текущее оценивание</w:t>
      </w:r>
    </w:p>
    <w:p w:rsidR="008F3A30" w:rsidRPr="000A6906" w:rsidRDefault="006972B8">
      <w:pPr>
        <w:pStyle w:val="24"/>
        <w:shd w:val="clear" w:color="auto" w:fill="auto"/>
        <w:spacing w:line="274" w:lineRule="exact"/>
        <w:ind w:firstLine="760"/>
        <w:rPr>
          <w:sz w:val="24"/>
          <w:szCs w:val="24"/>
        </w:rPr>
      </w:pPr>
      <w:r w:rsidRPr="000A6906">
        <w:rPr>
          <w:sz w:val="24"/>
          <w:szCs w:val="24"/>
        </w:rPr>
        <w:t>Предметом текущего (формирующего) оценивания является операциональный состав предметных способов действия и ключевых компетентностей. Такое оценивание производится как самим учащимся, так и учителем и осуществляет две важные функции: диагностическую и коррекционную.</w:t>
      </w:r>
    </w:p>
    <w:p w:rsidR="008F3A30" w:rsidRPr="000A6906" w:rsidRDefault="006972B8">
      <w:pPr>
        <w:pStyle w:val="24"/>
        <w:shd w:val="clear" w:color="auto" w:fill="auto"/>
        <w:spacing w:line="274" w:lineRule="exact"/>
        <w:ind w:firstLine="760"/>
        <w:rPr>
          <w:sz w:val="24"/>
          <w:szCs w:val="24"/>
        </w:rPr>
      </w:pPr>
      <w:r w:rsidRPr="000A6906">
        <w:rPr>
          <w:sz w:val="24"/>
          <w:szCs w:val="24"/>
        </w:rPr>
        <w:t>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Предметом промежуточного (итогового) оценивания на конец учебного года является уровень освоения учащимися культурных предметных способов и средств действия, а также ключевых компетентностей. Проводит такое оценивания внешняя относительно учителя школьная служба оценки качества образования.</w:t>
      </w:r>
    </w:p>
    <w:p w:rsidR="008F3A30" w:rsidRPr="000A6906" w:rsidRDefault="006972B8">
      <w:pPr>
        <w:pStyle w:val="24"/>
        <w:shd w:val="clear" w:color="auto" w:fill="auto"/>
        <w:spacing w:line="274" w:lineRule="exact"/>
        <w:ind w:firstLine="760"/>
        <w:rPr>
          <w:sz w:val="24"/>
          <w:szCs w:val="24"/>
        </w:rPr>
      </w:pPr>
      <w:r w:rsidRPr="000A6906">
        <w:rPr>
          <w:sz w:val="24"/>
          <w:szCs w:val="24"/>
        </w:rPr>
        <w:lastRenderedPageBreak/>
        <w:t>Формирующая оценка 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 Цель такого оценивания выявлять сильные и слабые стороны каждого ученика, разрабатывать и реализовывать стратегии, направленные на повышение успеваемости учащихся. У учеников должно сложиться четкое понимание того, в каких разделах программы происходит их рост и что именно они могут сделать для улучшения своей успеваемости. Контрольно-оценочные действия в ходе образовательного процесса осуществляют как педагоги, так и учащиеся.</w:t>
      </w:r>
    </w:p>
    <w:p w:rsidR="008F3A30" w:rsidRPr="000A6906" w:rsidRDefault="006972B8">
      <w:pPr>
        <w:pStyle w:val="80"/>
        <w:shd w:val="clear" w:color="auto" w:fill="auto"/>
        <w:spacing w:line="274" w:lineRule="exact"/>
        <w:ind w:firstLine="0"/>
        <w:jc w:val="both"/>
        <w:rPr>
          <w:sz w:val="24"/>
          <w:szCs w:val="24"/>
        </w:rPr>
      </w:pPr>
      <w:r w:rsidRPr="000A6906">
        <w:rPr>
          <w:rStyle w:val="81"/>
          <w:b/>
          <w:bCs/>
          <w:i/>
          <w:iCs/>
          <w:sz w:val="24"/>
          <w:szCs w:val="24"/>
        </w:rPr>
        <w:t>Промежуточное (итоговое) оценивание</w:t>
      </w:r>
    </w:p>
    <w:p w:rsidR="008F3A30" w:rsidRPr="000A6906" w:rsidRDefault="006972B8">
      <w:pPr>
        <w:pStyle w:val="24"/>
        <w:shd w:val="clear" w:color="auto" w:fill="auto"/>
        <w:spacing w:line="283" w:lineRule="exact"/>
        <w:ind w:firstLine="760"/>
        <w:rPr>
          <w:sz w:val="24"/>
          <w:szCs w:val="24"/>
        </w:rPr>
      </w:pPr>
      <w:r w:rsidRPr="000A6906">
        <w:rPr>
          <w:sz w:val="24"/>
          <w:szCs w:val="24"/>
        </w:rPr>
        <w:t>Общая система внутреннего оценивания носит уровневый характер и состоит из следующих элементов:</w:t>
      </w:r>
    </w:p>
    <w:p w:rsidR="008F3A30" w:rsidRPr="000A6906" w:rsidRDefault="006972B8" w:rsidP="003B59C2">
      <w:pPr>
        <w:pStyle w:val="24"/>
        <w:numPr>
          <w:ilvl w:val="0"/>
          <w:numId w:val="19"/>
        </w:numPr>
        <w:shd w:val="clear" w:color="auto" w:fill="auto"/>
        <w:tabs>
          <w:tab w:val="left" w:pos="777"/>
        </w:tabs>
        <w:spacing w:line="278" w:lineRule="exact"/>
        <w:ind w:left="760" w:hanging="340"/>
        <w:rPr>
          <w:sz w:val="24"/>
          <w:szCs w:val="24"/>
        </w:rPr>
      </w:pPr>
      <w:r w:rsidRPr="000A6906">
        <w:rPr>
          <w:sz w:val="24"/>
          <w:szCs w:val="24"/>
        </w:rPr>
        <w:t>оценка предметных и метапредметных результатов по итогам учебного года; прогресс в учебе относительно индивидуальных целей образования оценивается как в ходе учебного года, так и по его окончанию;</w:t>
      </w:r>
    </w:p>
    <w:p w:rsidR="008F3A30" w:rsidRPr="000A6906" w:rsidRDefault="006972B8" w:rsidP="003B59C2">
      <w:pPr>
        <w:pStyle w:val="24"/>
        <w:numPr>
          <w:ilvl w:val="0"/>
          <w:numId w:val="19"/>
        </w:numPr>
        <w:shd w:val="clear" w:color="auto" w:fill="auto"/>
        <w:tabs>
          <w:tab w:val="left" w:pos="779"/>
        </w:tabs>
        <w:spacing w:line="278" w:lineRule="exact"/>
        <w:ind w:left="740" w:hanging="320"/>
        <w:rPr>
          <w:sz w:val="24"/>
          <w:szCs w:val="24"/>
        </w:rPr>
      </w:pPr>
      <w:r w:rsidRPr="000A6906">
        <w:rPr>
          <w:sz w:val="24"/>
          <w:szCs w:val="24"/>
        </w:rPr>
        <w:t>самостоятельность в изучении предмета оценивается как в ходе учебного года, так и по его окончанию;</w:t>
      </w:r>
    </w:p>
    <w:p w:rsidR="008F3A30" w:rsidRPr="000A6906" w:rsidRDefault="006972B8" w:rsidP="003B59C2">
      <w:pPr>
        <w:pStyle w:val="24"/>
        <w:numPr>
          <w:ilvl w:val="0"/>
          <w:numId w:val="19"/>
        </w:numPr>
        <w:shd w:val="clear" w:color="auto" w:fill="auto"/>
        <w:tabs>
          <w:tab w:val="left" w:pos="779"/>
        </w:tabs>
        <w:spacing w:line="278" w:lineRule="exact"/>
        <w:ind w:left="740" w:hanging="320"/>
        <w:rPr>
          <w:sz w:val="24"/>
          <w:szCs w:val="24"/>
        </w:rPr>
      </w:pPr>
      <w:r w:rsidRPr="000A6906">
        <w:rPr>
          <w:sz w:val="24"/>
          <w:szCs w:val="24"/>
        </w:rPr>
        <w:t>прилежание в учебе оценивается по итогам обучения; поведение оценивается по итогам обучения.</w:t>
      </w:r>
    </w:p>
    <w:p w:rsidR="008F3A30" w:rsidRPr="000A6906" w:rsidRDefault="006972B8">
      <w:pPr>
        <w:pStyle w:val="24"/>
        <w:shd w:val="clear" w:color="auto" w:fill="auto"/>
        <w:spacing w:line="278" w:lineRule="exact"/>
        <w:ind w:firstLine="740"/>
        <w:rPr>
          <w:sz w:val="24"/>
          <w:szCs w:val="24"/>
        </w:rPr>
      </w:pPr>
      <w:r w:rsidRPr="000A6906">
        <w:rPr>
          <w:sz w:val="24"/>
          <w:szCs w:val="24"/>
        </w:rPr>
        <w:t>Результаты сданных зачетов могут отображается в СГО .</w:t>
      </w:r>
    </w:p>
    <w:p w:rsidR="008F3A30" w:rsidRPr="000A6906" w:rsidRDefault="006972B8">
      <w:pPr>
        <w:pStyle w:val="24"/>
        <w:shd w:val="clear" w:color="auto" w:fill="auto"/>
        <w:spacing w:line="274" w:lineRule="exact"/>
        <w:ind w:firstLine="740"/>
        <w:rPr>
          <w:sz w:val="24"/>
          <w:szCs w:val="24"/>
        </w:rPr>
      </w:pPr>
      <w:r w:rsidRPr="000A6906">
        <w:rPr>
          <w:sz w:val="24"/>
          <w:szCs w:val="24"/>
        </w:rPr>
        <w:t>Подробное описание форм работ по отдельным предметам описано в папке каждого методического объединения.</w:t>
      </w:r>
    </w:p>
    <w:p w:rsidR="008F3A30" w:rsidRPr="000A6906" w:rsidRDefault="006972B8">
      <w:pPr>
        <w:pStyle w:val="24"/>
        <w:shd w:val="clear" w:color="auto" w:fill="auto"/>
        <w:spacing w:after="244" w:line="278" w:lineRule="exact"/>
        <w:ind w:firstLine="740"/>
        <w:rPr>
          <w:sz w:val="24"/>
          <w:szCs w:val="24"/>
        </w:rPr>
      </w:pPr>
      <w:r w:rsidRPr="000A6906">
        <w:rPr>
          <w:sz w:val="24"/>
          <w:szCs w:val="24"/>
        </w:rPr>
        <w:t>Результаты промежуточной аттестации отражают динамику формирования способности учащихся к решению учебно-практических и учебно-познавательных задач и навыков проектной деятельности.</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Итоговая оценка выпускника и её использование при переходе от основного к среднему общему образованию определяется по результатам промежуточной и итоговой аттестации учащихся</w:t>
      </w:r>
    </w:p>
    <w:p w:rsidR="008F3A30" w:rsidRPr="000A6906" w:rsidRDefault="006972B8">
      <w:pPr>
        <w:pStyle w:val="24"/>
        <w:shd w:val="clear" w:color="auto" w:fill="auto"/>
        <w:spacing w:line="274" w:lineRule="exact"/>
        <w:ind w:firstLine="740"/>
        <w:rPr>
          <w:sz w:val="24"/>
          <w:szCs w:val="24"/>
        </w:rPr>
      </w:pPr>
      <w:r w:rsidRPr="000A6906">
        <w:rPr>
          <w:sz w:val="24"/>
          <w:szCs w:val="24"/>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p w:rsidR="008F3A30" w:rsidRPr="000A6906" w:rsidRDefault="006972B8">
      <w:pPr>
        <w:pStyle w:val="24"/>
        <w:shd w:val="clear" w:color="auto" w:fill="auto"/>
        <w:spacing w:line="274" w:lineRule="exact"/>
        <w:ind w:firstLine="740"/>
        <w:rPr>
          <w:sz w:val="24"/>
          <w:szCs w:val="24"/>
        </w:rPr>
      </w:pPr>
      <w:r w:rsidRPr="000A6906">
        <w:rPr>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8F3A30" w:rsidRPr="000A6906" w:rsidRDefault="006972B8">
      <w:pPr>
        <w:pStyle w:val="24"/>
        <w:shd w:val="clear" w:color="auto" w:fill="auto"/>
        <w:spacing w:line="274" w:lineRule="exact"/>
        <w:ind w:firstLine="740"/>
        <w:rPr>
          <w:sz w:val="24"/>
          <w:szCs w:val="24"/>
        </w:rPr>
      </w:pPr>
      <w:r w:rsidRPr="000A6906">
        <w:rPr>
          <w:sz w:val="24"/>
          <w:szCs w:val="24"/>
        </w:rPr>
        <w:t>Итоговая оценка выпускника формируется на основе:</w:t>
      </w:r>
    </w:p>
    <w:p w:rsidR="008F3A30" w:rsidRPr="000A6906" w:rsidRDefault="006972B8" w:rsidP="003B59C2">
      <w:pPr>
        <w:pStyle w:val="24"/>
        <w:numPr>
          <w:ilvl w:val="0"/>
          <w:numId w:val="19"/>
        </w:numPr>
        <w:shd w:val="clear" w:color="auto" w:fill="auto"/>
        <w:tabs>
          <w:tab w:val="left" w:pos="779"/>
        </w:tabs>
        <w:spacing w:line="274" w:lineRule="exact"/>
        <w:ind w:left="740" w:hanging="320"/>
        <w:rPr>
          <w:sz w:val="24"/>
          <w:szCs w:val="24"/>
        </w:rPr>
      </w:pPr>
      <w:r w:rsidRPr="000A6906">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F3A30" w:rsidRPr="000A6906" w:rsidRDefault="006972B8" w:rsidP="003B59C2">
      <w:pPr>
        <w:pStyle w:val="24"/>
        <w:numPr>
          <w:ilvl w:val="0"/>
          <w:numId w:val="19"/>
        </w:numPr>
        <w:shd w:val="clear" w:color="auto" w:fill="auto"/>
        <w:tabs>
          <w:tab w:val="left" w:pos="779"/>
        </w:tabs>
        <w:spacing w:line="312" w:lineRule="exact"/>
        <w:ind w:left="740" w:hanging="320"/>
        <w:rPr>
          <w:sz w:val="24"/>
          <w:szCs w:val="24"/>
        </w:rPr>
      </w:pPr>
      <w:r w:rsidRPr="000A6906">
        <w:rPr>
          <w:sz w:val="24"/>
          <w:szCs w:val="24"/>
        </w:rPr>
        <w:t>оценок за выполнение итоговых работ по всем учебным предметам;</w:t>
      </w:r>
    </w:p>
    <w:p w:rsidR="008F3A30" w:rsidRPr="000A6906" w:rsidRDefault="006972B8" w:rsidP="003B59C2">
      <w:pPr>
        <w:pStyle w:val="24"/>
        <w:numPr>
          <w:ilvl w:val="0"/>
          <w:numId w:val="19"/>
        </w:numPr>
        <w:shd w:val="clear" w:color="auto" w:fill="auto"/>
        <w:tabs>
          <w:tab w:val="left" w:pos="779"/>
        </w:tabs>
        <w:spacing w:line="312" w:lineRule="exact"/>
        <w:ind w:left="740" w:hanging="320"/>
        <w:jc w:val="left"/>
        <w:rPr>
          <w:sz w:val="24"/>
          <w:szCs w:val="24"/>
        </w:rPr>
      </w:pPr>
      <w:r w:rsidRPr="000A6906">
        <w:rPr>
          <w:sz w:val="24"/>
          <w:szCs w:val="24"/>
        </w:rPr>
        <w:t>оценки за выполнение и защиту индивидуального проекта (см. в пункте «Портфель достижений учащихся»);</w:t>
      </w:r>
    </w:p>
    <w:p w:rsidR="008F3A30" w:rsidRPr="000A6906" w:rsidRDefault="006972B8">
      <w:pPr>
        <w:pStyle w:val="24"/>
        <w:shd w:val="clear" w:color="auto" w:fill="auto"/>
        <w:spacing w:line="220" w:lineRule="exact"/>
        <w:ind w:left="740" w:hanging="320"/>
        <w:rPr>
          <w:sz w:val="24"/>
          <w:szCs w:val="24"/>
        </w:rPr>
      </w:pPr>
      <w:r w:rsidRPr="000A6906">
        <w:rPr>
          <w:sz w:val="24"/>
          <w:szCs w:val="24"/>
        </w:rPr>
        <w:t>• оценок за работы, выносимые на основной государственный экзамен (далее - ОГЭ)</w:t>
      </w:r>
    </w:p>
    <w:p w:rsidR="008F3A30" w:rsidRPr="000A6906" w:rsidRDefault="006972B8">
      <w:pPr>
        <w:pStyle w:val="24"/>
        <w:shd w:val="clear" w:color="auto" w:fill="auto"/>
        <w:spacing w:line="317" w:lineRule="exact"/>
        <w:ind w:firstLine="420"/>
        <w:jc w:val="left"/>
        <w:rPr>
          <w:sz w:val="24"/>
          <w:szCs w:val="24"/>
        </w:rPr>
      </w:pPr>
      <w:r w:rsidRPr="000A6906">
        <w:rPr>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индивидуальный проект и работы, выносимые на ОГЭ, характеризуют уровень усвоения учащимися опорной системы знаний по изучаемым предметам, а также уровень овладения метапредметными действиями.</w:t>
      </w:r>
    </w:p>
    <w:p w:rsidR="008F3A30" w:rsidRPr="000A6906" w:rsidRDefault="006972B8">
      <w:pPr>
        <w:pStyle w:val="24"/>
        <w:shd w:val="clear" w:color="auto" w:fill="auto"/>
        <w:spacing w:line="317" w:lineRule="exact"/>
        <w:ind w:firstLine="740"/>
        <w:rPr>
          <w:sz w:val="24"/>
          <w:szCs w:val="24"/>
        </w:rPr>
      </w:pPr>
      <w:r w:rsidRPr="000A6906">
        <w:rPr>
          <w:sz w:val="24"/>
          <w:szCs w:val="24"/>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действиями и приобретении </w:t>
      </w:r>
      <w:r w:rsidRPr="000A6906">
        <w:rPr>
          <w:sz w:val="24"/>
          <w:szCs w:val="24"/>
        </w:rPr>
        <w:lastRenderedPageBreak/>
        <w:t>способности к проектированию и осуществлению целесообразной и результативной деятельности.</w:t>
      </w:r>
    </w:p>
    <w:p w:rsidR="008F3A30" w:rsidRPr="000A6906" w:rsidRDefault="006972B8">
      <w:pPr>
        <w:pStyle w:val="24"/>
        <w:shd w:val="clear" w:color="auto" w:fill="auto"/>
        <w:spacing w:line="317" w:lineRule="exact"/>
        <w:ind w:firstLine="740"/>
        <w:rPr>
          <w:sz w:val="24"/>
          <w:szCs w:val="24"/>
        </w:rPr>
      </w:pPr>
      <w:r w:rsidRPr="000A6906">
        <w:rPr>
          <w:sz w:val="24"/>
          <w:szCs w:val="24"/>
        </w:rPr>
        <w:t>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освоении данным учащимся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73"/>
        <w:gridCol w:w="3433"/>
        <w:gridCol w:w="3981"/>
      </w:tblGrid>
      <w:tr w:rsidR="00045CCD" w:rsidRPr="000A6906" w:rsidTr="00045CCD">
        <w:trPr>
          <w:trHeight w:hRule="exact" w:val="1435"/>
          <w:jc w:val="center"/>
        </w:trPr>
        <w:tc>
          <w:tcPr>
            <w:tcW w:w="2973" w:type="dxa"/>
            <w:tcBorders>
              <w:top w:val="single" w:sz="4" w:space="0" w:color="auto"/>
              <w:left w:val="single" w:sz="4" w:space="0" w:color="auto"/>
            </w:tcBorders>
            <w:shd w:val="clear" w:color="auto" w:fill="FFFFFF"/>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r w:rsidRPr="000A6906">
              <w:rPr>
                <w:rStyle w:val="285pt"/>
                <w:sz w:val="24"/>
                <w:szCs w:val="24"/>
              </w:rPr>
              <w:t>Диагностика</w:t>
            </w: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c>
          <w:tcPr>
            <w:tcW w:w="3433" w:type="dxa"/>
            <w:tcBorders>
              <w:top w:val="single" w:sz="4" w:space="0" w:color="auto"/>
              <w:left w:val="single" w:sz="4" w:space="0" w:color="auto"/>
            </w:tcBorders>
            <w:shd w:val="clear" w:color="auto" w:fill="FFFFFF"/>
            <w:vAlign w:val="bottom"/>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r w:rsidRPr="000A6906">
              <w:rPr>
                <w:rStyle w:val="285pt"/>
                <w:sz w:val="24"/>
                <w:szCs w:val="24"/>
              </w:rPr>
              <w:t>5-8 класс (предметные +личностные результаты+ууд+ИКТ - компетентность)</w:t>
            </w: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c>
          <w:tcPr>
            <w:tcW w:w="3981" w:type="dxa"/>
            <w:tcBorders>
              <w:top w:val="single" w:sz="4" w:space="0" w:color="auto"/>
              <w:left w:val="single" w:sz="4" w:space="0" w:color="auto"/>
              <w:righ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
                <w:sz w:val="24"/>
                <w:szCs w:val="24"/>
              </w:rPr>
              <w:t>9 класс (предметные +личностные</w:t>
            </w: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
                <w:sz w:val="24"/>
                <w:szCs w:val="24"/>
              </w:rPr>
              <w:t>результаты+УУД+ИКТ-</w:t>
            </w: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
                <w:sz w:val="24"/>
                <w:szCs w:val="24"/>
              </w:rPr>
              <w:t>компетентность)</w:t>
            </w:r>
          </w:p>
        </w:tc>
      </w:tr>
      <w:tr w:rsidR="00045CCD" w:rsidRPr="000A6906" w:rsidTr="00045CCD">
        <w:trPr>
          <w:trHeight w:hRule="exact" w:val="951"/>
          <w:jc w:val="center"/>
        </w:trPr>
        <w:tc>
          <w:tcPr>
            <w:tcW w:w="2973" w:type="dxa"/>
            <w:tcBorders>
              <w:top w:val="single" w:sz="4" w:space="0" w:color="auto"/>
              <w:lef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left="240" w:firstLine="0"/>
              <w:jc w:val="left"/>
              <w:rPr>
                <w:sz w:val="24"/>
                <w:szCs w:val="24"/>
              </w:rPr>
            </w:pPr>
            <w:r w:rsidRPr="000A6906">
              <w:rPr>
                <w:rStyle w:val="285pt0"/>
                <w:sz w:val="24"/>
                <w:szCs w:val="24"/>
              </w:rPr>
              <w:t>Стартовая диагностика</w:t>
            </w:r>
          </w:p>
        </w:tc>
        <w:tc>
          <w:tcPr>
            <w:tcW w:w="3433" w:type="dxa"/>
            <w:tcBorders>
              <w:top w:val="single" w:sz="4" w:space="0" w:color="auto"/>
              <w:left w:val="single" w:sz="4" w:space="0" w:color="auto"/>
            </w:tcBorders>
            <w:shd w:val="clear" w:color="auto" w:fill="FFFFFF"/>
            <w:vAlign w:val="bottom"/>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Стандартизированные письменные работы: тестирование</w:t>
            </w:r>
          </w:p>
        </w:tc>
        <w:tc>
          <w:tcPr>
            <w:tcW w:w="3981" w:type="dxa"/>
            <w:tcBorders>
              <w:top w:val="single" w:sz="4" w:space="0" w:color="auto"/>
              <w:left w:val="single" w:sz="4" w:space="0" w:color="auto"/>
              <w:righ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Стандартизированные письменные работы: тестирование</w:t>
            </w:r>
          </w:p>
        </w:tc>
      </w:tr>
      <w:tr w:rsidR="00045CCD" w:rsidRPr="000A6906" w:rsidTr="00045CCD">
        <w:trPr>
          <w:trHeight w:hRule="exact" w:val="1313"/>
          <w:jc w:val="center"/>
        </w:trPr>
        <w:tc>
          <w:tcPr>
            <w:tcW w:w="2973" w:type="dxa"/>
            <w:tcBorders>
              <w:top w:val="single" w:sz="4" w:space="0" w:color="auto"/>
              <w:lef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Текущее оценивание</w:t>
            </w:r>
          </w:p>
        </w:tc>
        <w:tc>
          <w:tcPr>
            <w:tcW w:w="3433" w:type="dxa"/>
            <w:tcBorders>
              <w:top w:val="single" w:sz="4" w:space="0" w:color="auto"/>
              <w:left w:val="single" w:sz="4" w:space="0" w:color="auto"/>
            </w:tcBorders>
            <w:shd w:val="clear" w:color="auto" w:fill="FFFFFF"/>
            <w:vAlign w:val="bottom"/>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sz w:val="24"/>
                <w:szCs w:val="24"/>
              </w:rPr>
            </w:pPr>
            <w:r w:rsidRPr="000A6906">
              <w:rPr>
                <w:rStyle w:val="285pt0"/>
                <w:sz w:val="24"/>
                <w:szCs w:val="24"/>
              </w:rPr>
              <w:t>письменные работы: тестирование, комплексные проверочные работы, диктанты, контрольные работы, портфолио</w:t>
            </w: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c>
          <w:tcPr>
            <w:tcW w:w="3981" w:type="dxa"/>
            <w:tcBorders>
              <w:top w:val="single" w:sz="4" w:space="0" w:color="auto"/>
              <w:left w:val="single" w:sz="4" w:space="0" w:color="auto"/>
              <w:righ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письменные работы: тестирование, комплексные проверочные работы, диктанты, контрольные работы, портфолио</w:t>
            </w:r>
          </w:p>
        </w:tc>
      </w:tr>
      <w:tr w:rsidR="00045CCD" w:rsidRPr="000A6906" w:rsidTr="00045CCD">
        <w:trPr>
          <w:trHeight w:hRule="exact" w:val="1285"/>
          <w:jc w:val="center"/>
        </w:trPr>
        <w:tc>
          <w:tcPr>
            <w:tcW w:w="2973" w:type="dxa"/>
            <w:tcBorders>
              <w:top w:val="single" w:sz="4" w:space="0" w:color="auto"/>
              <w:left w:val="single" w:sz="4" w:space="0" w:color="auto"/>
              <w:bottom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Промежуточное (итоговое) оценивание</w:t>
            </w:r>
          </w:p>
        </w:tc>
        <w:tc>
          <w:tcPr>
            <w:tcW w:w="3433" w:type="dxa"/>
            <w:tcBorders>
              <w:top w:val="single" w:sz="4" w:space="0" w:color="auto"/>
              <w:left w:val="single" w:sz="4" w:space="0" w:color="auto"/>
              <w:bottom w:val="single" w:sz="4" w:space="0" w:color="auto"/>
            </w:tcBorders>
            <w:shd w:val="clear" w:color="auto" w:fill="FFFFFF"/>
            <w:vAlign w:val="bottom"/>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sz w:val="24"/>
                <w:szCs w:val="24"/>
              </w:rPr>
            </w:pPr>
            <w:r w:rsidRPr="000A6906">
              <w:rPr>
                <w:rStyle w:val="285pt0"/>
                <w:sz w:val="24"/>
                <w:szCs w:val="24"/>
              </w:rPr>
              <w:t>Проекты, творческие работы, проектные задачи, комплексные работы, самоанализ, портфолио</w:t>
            </w: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c>
          <w:tcPr>
            <w:tcW w:w="3981" w:type="dxa"/>
            <w:tcBorders>
              <w:top w:val="single" w:sz="4" w:space="0" w:color="auto"/>
              <w:left w:val="single" w:sz="4" w:space="0" w:color="auto"/>
              <w:bottom w:val="single" w:sz="4" w:space="0" w:color="auto"/>
              <w:right w:val="single" w:sz="4" w:space="0" w:color="auto"/>
            </w:tcBorders>
            <w:shd w:val="clear" w:color="auto" w:fill="FFFFFF"/>
            <w:vAlign w:val="bottom"/>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sz w:val="24"/>
                <w:szCs w:val="24"/>
              </w:rPr>
            </w:pPr>
            <w:r w:rsidRPr="000A6906">
              <w:rPr>
                <w:rStyle w:val="285pt0"/>
                <w:sz w:val="24"/>
                <w:szCs w:val="24"/>
              </w:rPr>
              <w:t xml:space="preserve">Экзамены (ГИА), итоговый проект, Портфолио, комплексные межпредметные работы, итоговые </w:t>
            </w: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sz w:val="24"/>
                <w:szCs w:val="24"/>
              </w:rPr>
            </w:pPr>
            <w:r w:rsidRPr="000A6906">
              <w:rPr>
                <w:rStyle w:val="285pt0"/>
                <w:sz w:val="24"/>
                <w:szCs w:val="24"/>
              </w:rPr>
              <w:t>работы по предмету</w:t>
            </w: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rPr>
            </w:pP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r>
    </w:tbl>
    <w:p w:rsidR="00045CCD" w:rsidRPr="000A6906" w:rsidRDefault="00045CCD" w:rsidP="00045CCD">
      <w:pPr>
        <w:framePr w:w="10591" w:h="5731" w:hRule="exact" w:wrap="notBeside" w:vAnchor="text" w:hAnchor="page" w:x="991" w:y="1921"/>
        <w:rPr>
          <w:rFonts w:ascii="Times New Roman" w:hAnsi="Times New Roman" w:cs="Times New Roman"/>
        </w:rPr>
      </w:pPr>
    </w:p>
    <w:p w:rsidR="00045CCD" w:rsidRDefault="006972B8" w:rsidP="00045CCD">
      <w:pPr>
        <w:pStyle w:val="24"/>
        <w:shd w:val="clear" w:color="auto" w:fill="auto"/>
        <w:spacing w:line="317" w:lineRule="exact"/>
        <w:ind w:firstLine="740"/>
        <w:rPr>
          <w:sz w:val="24"/>
          <w:szCs w:val="24"/>
        </w:rPr>
      </w:pPr>
      <w:r w:rsidRPr="000A6906">
        <w:rPr>
          <w:sz w:val="24"/>
          <w:szCs w:val="24"/>
        </w:rPr>
        <w:t>В случае если полученные учащимся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w:t>
      </w:r>
      <w:bookmarkStart w:id="37" w:name="bookmark41"/>
      <w:r w:rsidR="00045CCD">
        <w:rPr>
          <w:sz w:val="24"/>
          <w:szCs w:val="24"/>
        </w:rPr>
        <w:t>ия и науки Российской Федерации.</w:t>
      </w:r>
    </w:p>
    <w:p w:rsidR="008F3A30" w:rsidRPr="000A6906" w:rsidRDefault="006972B8" w:rsidP="001620D3">
      <w:pPr>
        <w:pStyle w:val="43"/>
        <w:keepNext/>
        <w:keepLines/>
        <w:shd w:val="clear" w:color="auto" w:fill="auto"/>
        <w:spacing w:before="0"/>
        <w:ind w:left="260" w:firstLine="0"/>
        <w:rPr>
          <w:sz w:val="24"/>
          <w:szCs w:val="24"/>
        </w:rPr>
      </w:pPr>
      <w:r w:rsidRPr="000A6906">
        <w:rPr>
          <w:sz w:val="24"/>
          <w:szCs w:val="24"/>
        </w:rPr>
        <w:t>Модель внутришкольного мониторинга образовательных достижений учащихся основного на уровне основного общего образования.</w:t>
      </w:r>
      <w:bookmarkEnd w:id="37"/>
    </w:p>
    <w:p w:rsidR="00045CCD" w:rsidRDefault="00045CCD" w:rsidP="001620D3">
      <w:pPr>
        <w:pStyle w:val="24"/>
        <w:shd w:val="clear" w:color="auto" w:fill="auto"/>
        <w:spacing w:line="276" w:lineRule="auto"/>
        <w:ind w:firstLine="540"/>
        <w:rPr>
          <w:sz w:val="24"/>
          <w:szCs w:val="24"/>
        </w:rPr>
      </w:pPr>
    </w:p>
    <w:p w:rsidR="008F3A30" w:rsidRPr="000A6906" w:rsidRDefault="006972B8" w:rsidP="001620D3">
      <w:pPr>
        <w:pStyle w:val="24"/>
        <w:shd w:val="clear" w:color="auto" w:fill="auto"/>
        <w:spacing w:line="276" w:lineRule="auto"/>
        <w:ind w:firstLine="540"/>
        <w:rPr>
          <w:sz w:val="24"/>
          <w:szCs w:val="24"/>
        </w:rPr>
      </w:pPr>
      <w:r w:rsidRPr="000A6906">
        <w:rPr>
          <w:sz w:val="24"/>
          <w:szCs w:val="24"/>
        </w:rPr>
        <w:t>Система внутришкольного мониторинга (см. таблицу)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8F3A30" w:rsidRPr="000A6906" w:rsidRDefault="006972B8" w:rsidP="001620D3">
      <w:pPr>
        <w:pStyle w:val="24"/>
        <w:shd w:val="clear" w:color="auto" w:fill="auto"/>
        <w:spacing w:line="276" w:lineRule="auto"/>
        <w:ind w:firstLine="540"/>
        <w:rPr>
          <w:sz w:val="24"/>
          <w:szCs w:val="24"/>
        </w:rPr>
      </w:pPr>
      <w:r w:rsidRPr="000A6906">
        <w:rPr>
          <w:sz w:val="24"/>
          <w:szCs w:val="24"/>
        </w:rPr>
        <w:t>Внутришкольный мониторинг образовательных достижений ведётся каждым учителем- предметником и фиксируется с помощью оценочных листов, классных журналов, дневников учащихся на бумажных или электронных носителях.</w:t>
      </w:r>
    </w:p>
    <w:p w:rsidR="008F3A30" w:rsidRPr="000A6906" w:rsidRDefault="006972B8" w:rsidP="001620D3">
      <w:pPr>
        <w:pStyle w:val="24"/>
        <w:shd w:val="clear" w:color="auto" w:fill="auto"/>
        <w:spacing w:line="276" w:lineRule="auto"/>
        <w:ind w:firstLine="540"/>
        <w:rPr>
          <w:sz w:val="24"/>
          <w:szCs w:val="24"/>
        </w:rPr>
      </w:pPr>
      <w:r w:rsidRPr="000A6906">
        <w:rPr>
          <w:sz w:val="24"/>
          <w:szCs w:val="24"/>
        </w:rPr>
        <w:t>Отдельные элементы из системы внутришкольного мониторинга могут быть включены в портфель достижений ученика (формируется согласно утвержденному положению под руководством классного руководителя).</w:t>
      </w:r>
    </w:p>
    <w:p w:rsidR="008F3A30" w:rsidRPr="000A6906" w:rsidRDefault="006972B8">
      <w:pPr>
        <w:pStyle w:val="90"/>
        <w:shd w:val="clear" w:color="auto" w:fill="auto"/>
        <w:spacing w:line="413" w:lineRule="exact"/>
        <w:ind w:left="140" w:firstLine="0"/>
        <w:rPr>
          <w:sz w:val="24"/>
          <w:szCs w:val="24"/>
        </w:rPr>
      </w:pPr>
      <w:r w:rsidRPr="000A6906">
        <w:rPr>
          <w:sz w:val="24"/>
          <w:szCs w:val="24"/>
        </w:rPr>
        <w:lastRenderedPageBreak/>
        <w:t>Внутришкольный мониторинг образовательных достижений учащихся</w:t>
      </w:r>
    </w:p>
    <w:p w:rsidR="008F3A30" w:rsidRPr="000A6906" w:rsidRDefault="008F3A30">
      <w:pPr>
        <w:rPr>
          <w:rFonts w:ascii="Times New Roman" w:hAnsi="Times New Roman" w:cs="Times New Roman"/>
        </w:rPr>
      </w:pPr>
    </w:p>
    <w:p w:rsidR="002906D4" w:rsidRPr="000A6906" w:rsidRDefault="006972B8" w:rsidP="002906D4">
      <w:pPr>
        <w:pStyle w:val="24"/>
        <w:shd w:val="clear" w:color="auto" w:fill="auto"/>
        <w:spacing w:line="274" w:lineRule="exact"/>
        <w:ind w:firstLine="540"/>
        <w:rPr>
          <w:sz w:val="24"/>
          <w:szCs w:val="24"/>
        </w:rPr>
      </w:pPr>
      <w:r w:rsidRPr="000A6906">
        <w:rPr>
          <w:sz w:val="24"/>
          <w:szCs w:val="24"/>
        </w:rPr>
        <w:t>Результаты накопленной оценки, полученной в ходе текущего и промежуточного оценивания, фиксируются в электронном журнале, а также в форме портфеля достижений и учитываются при определении итоговой оценки. Алгоритм оценочной деятельности учителя в конкретном классе представлен в ПРИЛОЖЕНИИ №2</w:t>
      </w:r>
      <w:bookmarkStart w:id="38" w:name="bookmark42"/>
    </w:p>
    <w:p w:rsidR="008F3A30" w:rsidRPr="000A6906" w:rsidRDefault="006972B8" w:rsidP="002906D4">
      <w:pPr>
        <w:pStyle w:val="24"/>
        <w:shd w:val="clear" w:color="auto" w:fill="auto"/>
        <w:spacing w:line="274" w:lineRule="exact"/>
        <w:ind w:firstLine="540"/>
        <w:rPr>
          <w:sz w:val="24"/>
          <w:szCs w:val="24"/>
        </w:rPr>
      </w:pPr>
      <w:r w:rsidRPr="000A6906">
        <w:rPr>
          <w:sz w:val="24"/>
          <w:szCs w:val="24"/>
        </w:rPr>
        <w:t>Портфель достижений учащихся</w:t>
      </w:r>
      <w:bookmarkEnd w:id="38"/>
    </w:p>
    <w:p w:rsidR="008F3A30" w:rsidRPr="000A6906" w:rsidRDefault="006972B8">
      <w:pPr>
        <w:pStyle w:val="24"/>
        <w:shd w:val="clear" w:color="auto" w:fill="auto"/>
        <w:spacing w:line="274" w:lineRule="exact"/>
        <w:ind w:firstLine="820"/>
        <w:rPr>
          <w:sz w:val="24"/>
          <w:szCs w:val="24"/>
        </w:rPr>
      </w:pPr>
      <w:r w:rsidRPr="000A6906">
        <w:rPr>
          <w:rStyle w:val="28"/>
          <w:sz w:val="24"/>
          <w:szCs w:val="24"/>
        </w:rPr>
        <w:t xml:space="preserve">Цель внедрения технологии портфолио </w:t>
      </w:r>
      <w:r w:rsidRPr="000A6906">
        <w:rPr>
          <w:sz w:val="24"/>
          <w:szCs w:val="24"/>
        </w:rPr>
        <w:t>- отслеживание, учёт и оценивание индивидуальных достижений учащихся, повышение образовательной активности школьников, создание индивидуального образовательного рейтинга учащегося, в котором отражены реальные достижения каждого ученика, весь спектр его способностей, интересов, склонностей, знаний и умений.</w:t>
      </w:r>
    </w:p>
    <w:p w:rsidR="008F3A30" w:rsidRPr="000A6906" w:rsidRDefault="006972B8">
      <w:pPr>
        <w:pStyle w:val="24"/>
        <w:shd w:val="clear" w:color="auto" w:fill="auto"/>
        <w:spacing w:line="274" w:lineRule="exact"/>
        <w:ind w:firstLine="820"/>
        <w:rPr>
          <w:sz w:val="24"/>
          <w:szCs w:val="24"/>
        </w:rPr>
      </w:pPr>
      <w:r w:rsidRPr="000A6906">
        <w:rPr>
          <w:sz w:val="24"/>
          <w:szCs w:val="24"/>
        </w:rPr>
        <w:t>В состав портфеля достижений включаются результаты, достигнутые учеником не только в ходе учебной и внеурочной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8F3A30" w:rsidRPr="000A6906" w:rsidRDefault="006972B8">
      <w:pPr>
        <w:pStyle w:val="24"/>
        <w:shd w:val="clear" w:color="auto" w:fill="auto"/>
        <w:spacing w:line="274" w:lineRule="exact"/>
        <w:ind w:firstLine="740"/>
        <w:rPr>
          <w:sz w:val="24"/>
          <w:szCs w:val="24"/>
        </w:rPr>
      </w:pPr>
      <w:r w:rsidRPr="000A6906">
        <w:rPr>
          <w:sz w:val="24"/>
          <w:szCs w:val="24"/>
        </w:rPr>
        <w:t>Работа с портфелем достижений предполагает организацию деловых игр, дискуссий, бесед, коллективных творческих дел, тренингов общения и т.п., самостоятельную работу учащиесяегося и индивидуальную работу с педагогом. К работе с портфелем достижений привлекаются родители, учителя-предметники, педагоги дополнительного образования, психолог и логопед школы. Курирует работу классный руководитель.</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Основными </w:t>
      </w:r>
      <w:r w:rsidRPr="000A6906">
        <w:rPr>
          <w:rStyle w:val="28"/>
          <w:sz w:val="24"/>
          <w:szCs w:val="24"/>
        </w:rPr>
        <w:t xml:space="preserve">задачами </w:t>
      </w:r>
      <w:r w:rsidRPr="000A6906">
        <w:rPr>
          <w:sz w:val="24"/>
          <w:szCs w:val="24"/>
        </w:rPr>
        <w:t>применения портфолио являются:</w:t>
      </w:r>
    </w:p>
    <w:p w:rsidR="008F3A30" w:rsidRPr="000A6906" w:rsidRDefault="006972B8" w:rsidP="003B59C2">
      <w:pPr>
        <w:pStyle w:val="24"/>
        <w:numPr>
          <w:ilvl w:val="0"/>
          <w:numId w:val="21"/>
        </w:numPr>
        <w:shd w:val="clear" w:color="auto" w:fill="auto"/>
        <w:tabs>
          <w:tab w:val="left" w:pos="247"/>
        </w:tabs>
        <w:spacing w:line="274" w:lineRule="exact"/>
        <w:ind w:firstLine="0"/>
        <w:rPr>
          <w:sz w:val="24"/>
          <w:szCs w:val="24"/>
        </w:rPr>
      </w:pPr>
      <w:r w:rsidRPr="000A6906">
        <w:rPr>
          <w:sz w:val="24"/>
          <w:szCs w:val="24"/>
        </w:rPr>
        <w:t>создание ситуации успеха для каждого ученика, повышение самооценки и уверенности в собственных возможностях;</w:t>
      </w:r>
    </w:p>
    <w:p w:rsidR="008F3A30" w:rsidRPr="000A6906" w:rsidRDefault="006972B8" w:rsidP="003B59C2">
      <w:pPr>
        <w:pStyle w:val="24"/>
        <w:numPr>
          <w:ilvl w:val="0"/>
          <w:numId w:val="21"/>
        </w:numPr>
        <w:shd w:val="clear" w:color="auto" w:fill="auto"/>
        <w:tabs>
          <w:tab w:val="left" w:pos="759"/>
        </w:tabs>
        <w:spacing w:line="274" w:lineRule="exact"/>
        <w:ind w:left="400" w:firstLine="0"/>
        <w:rPr>
          <w:sz w:val="24"/>
          <w:szCs w:val="24"/>
        </w:rPr>
      </w:pPr>
      <w:r w:rsidRPr="000A6906">
        <w:rPr>
          <w:sz w:val="24"/>
          <w:szCs w:val="24"/>
        </w:rPr>
        <w:t>максимальное раскрытие индивидуальных способностей каждого ребенка;</w:t>
      </w:r>
    </w:p>
    <w:p w:rsidR="008F3A30" w:rsidRPr="000A6906" w:rsidRDefault="006972B8" w:rsidP="003B59C2">
      <w:pPr>
        <w:pStyle w:val="24"/>
        <w:numPr>
          <w:ilvl w:val="0"/>
          <w:numId w:val="21"/>
        </w:numPr>
        <w:shd w:val="clear" w:color="auto" w:fill="auto"/>
        <w:tabs>
          <w:tab w:val="left" w:pos="759"/>
        </w:tabs>
        <w:spacing w:line="274" w:lineRule="exact"/>
        <w:ind w:left="740" w:hanging="340"/>
        <w:jc w:val="left"/>
        <w:rPr>
          <w:sz w:val="24"/>
          <w:szCs w:val="24"/>
        </w:rPr>
      </w:pPr>
      <w:r w:rsidRPr="000A6906">
        <w:rPr>
          <w:sz w:val="24"/>
          <w:szCs w:val="24"/>
        </w:rPr>
        <w:t>развитие познавательных интересов учащихся и формирование готовности к самостоятельному познанию;</w:t>
      </w:r>
    </w:p>
    <w:p w:rsidR="008F3A30" w:rsidRPr="000A6906" w:rsidRDefault="006972B8" w:rsidP="003B59C2">
      <w:pPr>
        <w:pStyle w:val="24"/>
        <w:numPr>
          <w:ilvl w:val="0"/>
          <w:numId w:val="21"/>
        </w:numPr>
        <w:shd w:val="clear" w:color="auto" w:fill="auto"/>
        <w:tabs>
          <w:tab w:val="left" w:pos="247"/>
        </w:tabs>
        <w:spacing w:line="274" w:lineRule="exact"/>
        <w:ind w:firstLine="0"/>
        <w:rPr>
          <w:sz w:val="24"/>
          <w:szCs w:val="24"/>
        </w:rPr>
      </w:pPr>
      <w:r w:rsidRPr="000A6906">
        <w:rPr>
          <w:sz w:val="24"/>
          <w:szCs w:val="24"/>
        </w:rPr>
        <w:t>формирование установки на творческую деятельность, развитие мотивации дальнейшего творческого роста;</w:t>
      </w:r>
    </w:p>
    <w:p w:rsidR="008F3A30" w:rsidRPr="000A6906" w:rsidRDefault="006972B8" w:rsidP="003B59C2">
      <w:pPr>
        <w:pStyle w:val="24"/>
        <w:numPr>
          <w:ilvl w:val="0"/>
          <w:numId w:val="21"/>
        </w:numPr>
        <w:shd w:val="clear" w:color="auto" w:fill="auto"/>
        <w:tabs>
          <w:tab w:val="left" w:pos="759"/>
        </w:tabs>
        <w:spacing w:line="274" w:lineRule="exact"/>
        <w:ind w:left="400" w:firstLine="0"/>
        <w:rPr>
          <w:sz w:val="24"/>
          <w:szCs w:val="24"/>
        </w:rPr>
      </w:pPr>
      <w:r w:rsidRPr="000A6906">
        <w:rPr>
          <w:sz w:val="24"/>
          <w:szCs w:val="24"/>
        </w:rPr>
        <w:t>формирование положительных моральных и нравственных качеств личности;</w:t>
      </w:r>
    </w:p>
    <w:p w:rsidR="008F3A30" w:rsidRPr="000A6906" w:rsidRDefault="006972B8" w:rsidP="003B59C2">
      <w:pPr>
        <w:pStyle w:val="24"/>
        <w:numPr>
          <w:ilvl w:val="0"/>
          <w:numId w:val="21"/>
        </w:numPr>
        <w:shd w:val="clear" w:color="auto" w:fill="auto"/>
        <w:tabs>
          <w:tab w:val="left" w:pos="759"/>
        </w:tabs>
        <w:spacing w:line="274" w:lineRule="exact"/>
        <w:ind w:left="740" w:hanging="340"/>
        <w:jc w:val="left"/>
        <w:rPr>
          <w:sz w:val="24"/>
          <w:szCs w:val="24"/>
        </w:rPr>
      </w:pPr>
      <w:r w:rsidRPr="000A6906">
        <w:rPr>
          <w:sz w:val="24"/>
          <w:szCs w:val="24"/>
        </w:rPr>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w:t>
      </w:r>
    </w:p>
    <w:p w:rsidR="008F3A30" w:rsidRPr="000A6906" w:rsidRDefault="006972B8" w:rsidP="003B59C2">
      <w:pPr>
        <w:pStyle w:val="24"/>
        <w:numPr>
          <w:ilvl w:val="0"/>
          <w:numId w:val="21"/>
        </w:numPr>
        <w:shd w:val="clear" w:color="auto" w:fill="auto"/>
        <w:tabs>
          <w:tab w:val="left" w:pos="759"/>
        </w:tabs>
        <w:spacing w:line="274" w:lineRule="exact"/>
        <w:ind w:left="740" w:right="2680" w:hanging="340"/>
        <w:jc w:val="left"/>
        <w:rPr>
          <w:sz w:val="24"/>
          <w:szCs w:val="24"/>
        </w:rPr>
      </w:pPr>
      <w:r w:rsidRPr="000A6906">
        <w:rPr>
          <w:sz w:val="24"/>
          <w:szCs w:val="24"/>
        </w:rPr>
        <w:t>формирование жизненных идеалов, стимулирование стремления к самосовершенствованию;</w:t>
      </w:r>
    </w:p>
    <w:p w:rsidR="008F3A30" w:rsidRPr="000A6906" w:rsidRDefault="006972B8" w:rsidP="003B59C2">
      <w:pPr>
        <w:pStyle w:val="24"/>
        <w:numPr>
          <w:ilvl w:val="0"/>
          <w:numId w:val="21"/>
        </w:numPr>
        <w:shd w:val="clear" w:color="auto" w:fill="auto"/>
        <w:tabs>
          <w:tab w:val="left" w:pos="759"/>
        </w:tabs>
        <w:spacing w:line="274" w:lineRule="exact"/>
        <w:ind w:left="400" w:firstLine="0"/>
        <w:rPr>
          <w:sz w:val="24"/>
          <w:szCs w:val="24"/>
        </w:rPr>
      </w:pPr>
      <w:r w:rsidRPr="000A6906">
        <w:rPr>
          <w:sz w:val="24"/>
          <w:szCs w:val="24"/>
        </w:rPr>
        <w:t>содействие дальнейшей успешной социализации учащегося.</w:t>
      </w:r>
    </w:p>
    <w:p w:rsidR="008F3A30" w:rsidRPr="000A6906" w:rsidRDefault="006972B8">
      <w:pPr>
        <w:pStyle w:val="24"/>
        <w:shd w:val="clear" w:color="auto" w:fill="auto"/>
        <w:spacing w:line="274" w:lineRule="exact"/>
        <w:ind w:firstLine="740"/>
        <w:rPr>
          <w:sz w:val="24"/>
          <w:szCs w:val="24"/>
        </w:rPr>
      </w:pPr>
      <w:r w:rsidRPr="000A6906">
        <w:rPr>
          <w:sz w:val="24"/>
          <w:szCs w:val="24"/>
        </w:rPr>
        <w:t>Участниками работы над портфолио являются учащиеся, их родители, классный руководитель, учителя-предметники, педагоги дополнительного образования и администрация школы.</w:t>
      </w:r>
    </w:p>
    <w:p w:rsidR="008F3A30" w:rsidRPr="000A6906" w:rsidRDefault="006972B8">
      <w:pPr>
        <w:pStyle w:val="80"/>
        <w:shd w:val="clear" w:color="auto" w:fill="auto"/>
        <w:spacing w:line="274" w:lineRule="exact"/>
        <w:ind w:firstLine="740"/>
        <w:jc w:val="both"/>
        <w:rPr>
          <w:sz w:val="24"/>
          <w:szCs w:val="24"/>
        </w:rPr>
      </w:pPr>
      <w:r w:rsidRPr="000A6906">
        <w:rPr>
          <w:sz w:val="24"/>
          <w:szCs w:val="24"/>
        </w:rPr>
        <w:t>Обязанности учащегося:</w:t>
      </w:r>
    </w:p>
    <w:p w:rsidR="008F3A30" w:rsidRPr="000A6906" w:rsidRDefault="006972B8">
      <w:pPr>
        <w:pStyle w:val="24"/>
        <w:shd w:val="clear" w:color="auto" w:fill="auto"/>
        <w:spacing w:line="274" w:lineRule="exact"/>
        <w:ind w:firstLine="740"/>
        <w:rPr>
          <w:sz w:val="24"/>
          <w:szCs w:val="24"/>
        </w:rPr>
      </w:pPr>
      <w:r w:rsidRPr="000A6906">
        <w:rPr>
          <w:sz w:val="24"/>
          <w:szCs w:val="24"/>
        </w:rPr>
        <w:t>Оформляет портфолио в соответствии с принятой в школе структурой. Все записи ведет аккуратно, самостоятельно и систематически. Ученик имеет право включать в накопительную папку дополнительные разделы, материалы, элементы оформления, отражающие его индивидуальность.</w:t>
      </w:r>
    </w:p>
    <w:p w:rsidR="008F3A30" w:rsidRPr="000A6906" w:rsidRDefault="006972B8">
      <w:pPr>
        <w:pStyle w:val="80"/>
        <w:shd w:val="clear" w:color="auto" w:fill="auto"/>
        <w:spacing w:line="274" w:lineRule="exact"/>
        <w:ind w:firstLine="740"/>
        <w:jc w:val="both"/>
        <w:rPr>
          <w:sz w:val="24"/>
          <w:szCs w:val="24"/>
        </w:rPr>
      </w:pPr>
      <w:r w:rsidRPr="000A6906">
        <w:rPr>
          <w:sz w:val="24"/>
          <w:szCs w:val="24"/>
        </w:rPr>
        <w:t>Обязанности родителей:</w:t>
      </w:r>
    </w:p>
    <w:p w:rsidR="008F3A30" w:rsidRPr="000A6906" w:rsidRDefault="006972B8">
      <w:pPr>
        <w:pStyle w:val="24"/>
        <w:shd w:val="clear" w:color="auto" w:fill="auto"/>
        <w:spacing w:line="322" w:lineRule="exact"/>
        <w:ind w:left="740" w:right="140" w:firstLine="0"/>
        <w:rPr>
          <w:sz w:val="24"/>
          <w:szCs w:val="24"/>
        </w:rPr>
      </w:pPr>
      <w:r w:rsidRPr="000A6906">
        <w:rPr>
          <w:sz w:val="24"/>
          <w:szCs w:val="24"/>
        </w:rPr>
        <w:t xml:space="preserve">Помогают в оформлении портфолио и осуществляют контроль за пополнением портфолио. </w:t>
      </w:r>
      <w:r w:rsidRPr="000A6906">
        <w:rPr>
          <w:rStyle w:val="29"/>
          <w:sz w:val="24"/>
          <w:szCs w:val="24"/>
        </w:rPr>
        <w:t>Обязанности классного руководителя:</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Является консультантом и помощником, в основе деятельности которого - сотрудничество, определение направленного поиска, обучение основам ведения портфолио; организует воспитательную работу с учащимися, направленную на их личностное и профессиональное самоопределение. Осуществляет посредническую деятельность между учащимися, учителями- предметниками и педагогами дополнительного образования. Осуществляет контроль пополнения учащимися портфолио. Классный руководитель оформляет итоговые документы на основании сертифицированных материалов, представленных в портфолио, и несёт ответственность за </w:t>
      </w:r>
      <w:r w:rsidRPr="000A6906">
        <w:rPr>
          <w:sz w:val="24"/>
          <w:szCs w:val="24"/>
        </w:rPr>
        <w:lastRenderedPageBreak/>
        <w:t>достоверность информации, представленной в итоговом документе.</w:t>
      </w:r>
    </w:p>
    <w:p w:rsidR="008F3A30" w:rsidRPr="000A6906" w:rsidRDefault="006972B8">
      <w:pPr>
        <w:pStyle w:val="80"/>
        <w:shd w:val="clear" w:color="auto" w:fill="auto"/>
        <w:spacing w:line="274" w:lineRule="exact"/>
        <w:ind w:firstLine="740"/>
        <w:jc w:val="both"/>
        <w:rPr>
          <w:sz w:val="24"/>
          <w:szCs w:val="24"/>
        </w:rPr>
      </w:pPr>
      <w:r w:rsidRPr="000A6906">
        <w:rPr>
          <w:sz w:val="24"/>
          <w:szCs w:val="24"/>
        </w:rPr>
        <w:t>Обязанности учителей-предметников, педагогов дополнительного образования:</w:t>
      </w:r>
    </w:p>
    <w:p w:rsidR="008F3A30" w:rsidRPr="000A6906" w:rsidRDefault="006972B8">
      <w:pPr>
        <w:pStyle w:val="24"/>
        <w:shd w:val="clear" w:color="auto" w:fill="auto"/>
        <w:spacing w:line="274" w:lineRule="exact"/>
        <w:ind w:firstLine="740"/>
        <w:rPr>
          <w:sz w:val="24"/>
          <w:szCs w:val="24"/>
        </w:rPr>
      </w:pPr>
      <w:r w:rsidRPr="000A6906">
        <w:rPr>
          <w:sz w:val="24"/>
          <w:szCs w:val="24"/>
        </w:rPr>
        <w:t>Проводят информационную работу с учащимися и их родителями по формированию портфолио. Предоставляют учащимся места деятельности для накопления материалов. Организуют проведение олимпиад, конкурсов, конференций по предмету или образовательной области. Разрабатывают и внедряют систему поощрений за урочную и внеурочную деятельность по предмету. Проводят экспертизу представленных работ по предмету и пишут рецензии, отзывы на учебные работы.</w:t>
      </w:r>
    </w:p>
    <w:p w:rsidR="008F3A30" w:rsidRPr="000A6906" w:rsidRDefault="006972B8">
      <w:pPr>
        <w:pStyle w:val="80"/>
        <w:shd w:val="clear" w:color="auto" w:fill="auto"/>
        <w:spacing w:line="274" w:lineRule="exact"/>
        <w:ind w:firstLine="740"/>
        <w:jc w:val="both"/>
        <w:rPr>
          <w:sz w:val="24"/>
          <w:szCs w:val="24"/>
        </w:rPr>
      </w:pPr>
      <w:r w:rsidRPr="000A6906">
        <w:rPr>
          <w:sz w:val="24"/>
          <w:szCs w:val="24"/>
        </w:rPr>
        <w:t>Обязанности администрации учебного заведения:</w:t>
      </w:r>
    </w:p>
    <w:p w:rsidR="008F3A30" w:rsidRPr="000A6906" w:rsidRDefault="006972B8">
      <w:pPr>
        <w:pStyle w:val="24"/>
        <w:shd w:val="clear" w:color="auto" w:fill="auto"/>
        <w:spacing w:line="274" w:lineRule="exact"/>
        <w:ind w:firstLine="740"/>
        <w:rPr>
          <w:sz w:val="24"/>
          <w:szCs w:val="24"/>
        </w:rPr>
      </w:pPr>
      <w:r w:rsidRPr="000A6906">
        <w:rPr>
          <w:rStyle w:val="29"/>
          <w:sz w:val="24"/>
          <w:szCs w:val="24"/>
        </w:rPr>
        <w:t>Директор учебного заведения</w:t>
      </w:r>
      <w:r w:rsidRPr="000A6906">
        <w:rPr>
          <w:sz w:val="24"/>
          <w:szCs w:val="24"/>
        </w:rPr>
        <w:t xml:space="preserve"> разрабатывает и утверждает нормативно-правовую базу, обеспечивающую ведение портфолио, а также распределяет обязанности участников образовательного процесса по данному направлению деятельности.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w:t>
      </w:r>
    </w:p>
    <w:p w:rsidR="008F3A30" w:rsidRPr="000A6906" w:rsidRDefault="006972B8">
      <w:pPr>
        <w:pStyle w:val="90"/>
        <w:shd w:val="clear" w:color="auto" w:fill="auto"/>
        <w:spacing w:line="274" w:lineRule="exact"/>
        <w:ind w:firstLine="740"/>
        <w:jc w:val="both"/>
        <w:rPr>
          <w:b w:val="0"/>
          <w:sz w:val="24"/>
          <w:szCs w:val="24"/>
        </w:rPr>
      </w:pPr>
      <w:r w:rsidRPr="000A6906">
        <w:rPr>
          <w:rStyle w:val="9115pt"/>
          <w:bCs/>
          <w:sz w:val="24"/>
          <w:szCs w:val="24"/>
        </w:rPr>
        <w:t>Заместитель директора по учебно-воспитательной работе</w:t>
      </w:r>
      <w:r w:rsidRPr="000A6906">
        <w:rPr>
          <w:b w:val="0"/>
          <w:sz w:val="24"/>
          <w:szCs w:val="24"/>
        </w:rPr>
        <w:t xml:space="preserve">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 входящих в портфолио.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Портфель достижений учащихся основной школы, согласно Положения «О </w:t>
      </w:r>
      <w:r w:rsidR="00F80B3A" w:rsidRPr="000A6906">
        <w:rPr>
          <w:b w:val="0"/>
          <w:sz w:val="24"/>
          <w:szCs w:val="24"/>
        </w:rPr>
        <w:t xml:space="preserve">школьном портфолио учащихся в </w:t>
      </w:r>
      <w:r w:rsidR="00252D6C" w:rsidRPr="00252D6C">
        <w:rPr>
          <w:rFonts w:eastAsia="Calibri"/>
          <w:b w:val="0"/>
          <w:color w:val="auto"/>
          <w:sz w:val="24"/>
          <w:szCs w:val="24"/>
          <w:lang w:eastAsia="en-US" w:bidi="ar-SA"/>
        </w:rPr>
        <w:t>МБОУ «Роговатовская  СОШ с УИОП</w:t>
      </w:r>
      <w:r w:rsidR="00252D6C" w:rsidRPr="00FB5E45">
        <w:rPr>
          <w:rFonts w:eastAsia="Calibri"/>
          <w:b w:val="0"/>
          <w:color w:val="auto"/>
          <w:sz w:val="20"/>
          <w:szCs w:val="20"/>
          <w:lang w:eastAsia="en-US" w:bidi="ar-SA"/>
        </w:rPr>
        <w:t>»</w:t>
      </w:r>
      <w:r w:rsidRPr="000A6906">
        <w:rPr>
          <w:b w:val="0"/>
          <w:sz w:val="24"/>
          <w:szCs w:val="24"/>
        </w:rPr>
        <w:t>, который используется для оценки достижения планируемых результатов основного общего образования, имеет четыре основных раздела: «Портрет», «Социально-личностное развитие ученика», «Учебно-познавательное развитие ученика», «Физическое развитие ученика», «Духовно-нравственное развитие ученика».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Каждый раздел может содержать несколько рубрик. Их можно выбрать по желанию из следующего перечня: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«Резюме» - представление себя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«Мои достижения» - дипломы, грамоты, свидетельства и т.д.</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«Самостоятельные работы» - эта рубрика представляет собой подборку контрольных работ, эссе на разные темы, исследовательских работ в разной степени готовности, которая демонстрирует нарастающую успешность, достижение более высоких уровней рассуждений.</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«Это интересно» - эта рубрика может включать в себя вопросы, тезисы и высказывания, затрагивающие актуальные проблемы изучаемой учебной дисциплины.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«Тирада цитат» - в этой рубрике собираются высказывания великих людей об изучаемой науке. Важно не торопиться включать сюда только понравившиеся высказывания; может быть, те изречения, с которыми пока трудно согласиться, тоже помогут обосновать собственную точку зрения.</w:t>
      </w:r>
    </w:p>
    <w:p w:rsidR="008F3A30" w:rsidRPr="000A6906" w:rsidRDefault="00252D6C">
      <w:pPr>
        <w:pStyle w:val="90"/>
        <w:shd w:val="clear" w:color="auto" w:fill="auto"/>
        <w:spacing w:line="274" w:lineRule="exact"/>
        <w:ind w:firstLine="740"/>
        <w:jc w:val="both"/>
        <w:rPr>
          <w:b w:val="0"/>
          <w:sz w:val="24"/>
          <w:szCs w:val="24"/>
        </w:rPr>
      </w:pPr>
      <w:r>
        <w:rPr>
          <w:b w:val="0"/>
          <w:sz w:val="24"/>
          <w:szCs w:val="24"/>
        </w:rPr>
        <w:t>«Г</w:t>
      </w:r>
      <w:r w:rsidR="006972B8" w:rsidRPr="000A6906">
        <w:rPr>
          <w:b w:val="0"/>
          <w:sz w:val="24"/>
          <w:szCs w:val="24"/>
        </w:rPr>
        <w:t>олоса» - в эту рубрику помещаются вырезки или ксерокопии статей из журналов, газет и книг по проблемам изучения выбранного учебного предмета.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«Полезные советы» - в этой рубрике собираются полезные советы, которые могут пригодиться в будущем. Материал целесообразно разносить по двум отделам: «Всегда» (использовать) и «Никогда» (не использовать).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«Графический организатор» - планы, алгоритмы и модели выполнения заданий, написания различных творческих работ, задания повышенного уровня, листы с вопросами по саморефлексии конкретной деятельности.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«Мои впечатления» - здесь собраны вопросы, возникающие в процессе самостоятельной работы, результаты саморефлексии конкретной деятельности.</w:t>
      </w:r>
    </w:p>
    <w:p w:rsidR="008F3A30" w:rsidRPr="000A6906" w:rsidRDefault="006972B8">
      <w:pPr>
        <w:pStyle w:val="90"/>
        <w:shd w:val="clear" w:color="auto" w:fill="auto"/>
        <w:spacing w:line="312" w:lineRule="exact"/>
        <w:ind w:firstLine="740"/>
        <w:jc w:val="both"/>
        <w:rPr>
          <w:b w:val="0"/>
          <w:sz w:val="24"/>
          <w:szCs w:val="24"/>
        </w:rPr>
      </w:pPr>
      <w:r w:rsidRPr="000A6906">
        <w:rPr>
          <w:b w:val="0"/>
          <w:sz w:val="24"/>
          <w:szCs w:val="24"/>
        </w:rPr>
        <w:t>«Мое творчество» - в этот раздел помещаются рисунки, фото.</w:t>
      </w:r>
    </w:p>
    <w:p w:rsidR="008F3A30" w:rsidRPr="000A6906" w:rsidRDefault="006972B8">
      <w:pPr>
        <w:pStyle w:val="90"/>
        <w:shd w:val="clear" w:color="auto" w:fill="auto"/>
        <w:spacing w:line="312" w:lineRule="exact"/>
        <w:ind w:firstLine="740"/>
        <w:jc w:val="both"/>
        <w:rPr>
          <w:b w:val="0"/>
          <w:sz w:val="24"/>
          <w:szCs w:val="24"/>
        </w:rPr>
      </w:pPr>
      <w:r w:rsidRPr="000A6906">
        <w:rPr>
          <w:b w:val="0"/>
          <w:sz w:val="24"/>
          <w:szCs w:val="24"/>
        </w:rPr>
        <w:t>Портфолио оформляется в соответствии с принятой в школе структурой, указанной в утвержденном Положении самим учеником в папке-накопителе с файлами на бумажных носителях и/или в электронном виде.</w:t>
      </w:r>
    </w:p>
    <w:p w:rsidR="008F3A30" w:rsidRPr="000A6906" w:rsidRDefault="006972B8">
      <w:pPr>
        <w:pStyle w:val="90"/>
        <w:shd w:val="clear" w:color="auto" w:fill="auto"/>
        <w:spacing w:line="312" w:lineRule="exact"/>
        <w:ind w:firstLine="740"/>
        <w:jc w:val="both"/>
        <w:rPr>
          <w:b w:val="0"/>
          <w:sz w:val="24"/>
          <w:szCs w:val="24"/>
        </w:rPr>
      </w:pPr>
      <w:r w:rsidRPr="000A6906">
        <w:rPr>
          <w:b w:val="0"/>
          <w:sz w:val="24"/>
          <w:szCs w:val="24"/>
        </w:rPr>
        <w:t xml:space="preserve">По необходимости, работа учащихся с портфолио сопровождается помощью взрослых: педагогов, родителей, классных руководителей, в ходе совместной работы которых устанавливается </w:t>
      </w:r>
      <w:r w:rsidRPr="000A6906">
        <w:rPr>
          <w:b w:val="0"/>
          <w:sz w:val="24"/>
          <w:szCs w:val="24"/>
        </w:rPr>
        <w:lastRenderedPageBreak/>
        <w:t>отношения партнерства, сотрудничества. Это позволяет учащимся постепенно развивать самостоятельность, брать на себя контроль и ответственность.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Учащийся имеет право включать в портфолио дополнительные материалы, элементы оформления с учетом его индивидуальности.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Анализ работы над портфолио и исчисление итоговой оценки проводится классным руководителем.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Система оценивания достижений учащихся по материалам портфолио определяется положением.</w:t>
      </w:r>
    </w:p>
    <w:p w:rsidR="008F3A30" w:rsidRPr="000A6906" w:rsidRDefault="006972B8">
      <w:pPr>
        <w:pStyle w:val="90"/>
        <w:shd w:val="clear" w:color="auto" w:fill="auto"/>
        <w:spacing w:line="317" w:lineRule="exact"/>
        <w:ind w:firstLine="740"/>
        <w:jc w:val="left"/>
        <w:rPr>
          <w:b w:val="0"/>
          <w:sz w:val="24"/>
          <w:szCs w:val="24"/>
        </w:rPr>
      </w:pPr>
      <w:r w:rsidRPr="000A6906">
        <w:rPr>
          <w:b w:val="0"/>
          <w:sz w:val="24"/>
          <w:szCs w:val="24"/>
        </w:rPr>
        <w:t>По результатам оценки портфолио учащихся проводится годовой образовательный рейтинг, выявляются учащиеся, набравшие наибольшее количество баллов в классе, параллели, школе. Победители поощряются.</w:t>
      </w:r>
    </w:p>
    <w:p w:rsidR="00045CCD" w:rsidRDefault="00045CCD">
      <w:pPr>
        <w:pStyle w:val="22"/>
        <w:keepNext/>
        <w:keepLines/>
        <w:shd w:val="clear" w:color="auto" w:fill="auto"/>
        <w:spacing w:after="275" w:line="322" w:lineRule="exact"/>
        <w:ind w:firstLine="0"/>
        <w:rPr>
          <w:sz w:val="24"/>
          <w:szCs w:val="24"/>
        </w:rPr>
      </w:pPr>
      <w:bookmarkStart w:id="39" w:name="bookmark43"/>
    </w:p>
    <w:p w:rsidR="008F3A30" w:rsidRPr="000A6906" w:rsidRDefault="006972B8" w:rsidP="00045CCD">
      <w:pPr>
        <w:pStyle w:val="22"/>
        <w:keepNext/>
        <w:keepLines/>
        <w:shd w:val="clear" w:color="auto" w:fill="auto"/>
        <w:spacing w:after="275" w:line="322" w:lineRule="exact"/>
        <w:ind w:firstLine="0"/>
        <w:jc w:val="both"/>
        <w:rPr>
          <w:sz w:val="24"/>
          <w:szCs w:val="24"/>
        </w:rPr>
      </w:pPr>
      <w:r w:rsidRPr="000A6906">
        <w:rPr>
          <w:sz w:val="24"/>
          <w:szCs w:val="24"/>
        </w:rPr>
        <w:t>II. Содержательный раздел</w:t>
      </w:r>
      <w:r w:rsidR="00F80B3A" w:rsidRPr="000A6906">
        <w:rPr>
          <w:sz w:val="24"/>
          <w:szCs w:val="24"/>
        </w:rPr>
        <w:t>.</w:t>
      </w:r>
      <w:r w:rsidRPr="000A6906">
        <w:rPr>
          <w:sz w:val="24"/>
          <w:szCs w:val="24"/>
        </w:rPr>
        <w:t xml:space="preserve"> Адаптированная общеобразовательная программа основного общего образования для детей с задержкой психического развития</w:t>
      </w:r>
      <w:bookmarkEnd w:id="39"/>
    </w:p>
    <w:p w:rsidR="008F3A30" w:rsidRPr="000A6906" w:rsidRDefault="006972B8" w:rsidP="003B59C2">
      <w:pPr>
        <w:pStyle w:val="43"/>
        <w:keepNext/>
        <w:keepLines/>
        <w:numPr>
          <w:ilvl w:val="0"/>
          <w:numId w:val="22"/>
        </w:numPr>
        <w:shd w:val="clear" w:color="auto" w:fill="auto"/>
        <w:tabs>
          <w:tab w:val="left" w:pos="490"/>
        </w:tabs>
        <w:spacing w:before="0" w:after="244" w:line="278" w:lineRule="exact"/>
        <w:ind w:firstLine="0"/>
        <w:jc w:val="left"/>
        <w:rPr>
          <w:sz w:val="24"/>
          <w:szCs w:val="24"/>
        </w:rPr>
      </w:pPr>
      <w:bookmarkStart w:id="40" w:name="bookmark44"/>
      <w:r w:rsidRPr="000A6906">
        <w:rPr>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40"/>
    </w:p>
    <w:p w:rsidR="008F3A30" w:rsidRPr="000A6906" w:rsidRDefault="006972B8">
      <w:pPr>
        <w:pStyle w:val="43"/>
        <w:keepNext/>
        <w:keepLines/>
        <w:shd w:val="clear" w:color="auto" w:fill="auto"/>
        <w:spacing w:before="0" w:line="274" w:lineRule="exact"/>
        <w:ind w:left="380" w:hanging="380"/>
        <w:jc w:val="left"/>
        <w:rPr>
          <w:sz w:val="24"/>
          <w:szCs w:val="24"/>
        </w:rPr>
      </w:pPr>
      <w:bookmarkStart w:id="41" w:name="bookmark45"/>
      <w:r w:rsidRPr="000A6906">
        <w:rPr>
          <w:sz w:val="24"/>
          <w:szCs w:val="24"/>
        </w:rPr>
        <w:t>Общие положения.</w:t>
      </w:r>
      <w:bookmarkEnd w:id="41"/>
    </w:p>
    <w:p w:rsidR="008F3A30" w:rsidRPr="000A6906" w:rsidRDefault="006972B8">
      <w:pPr>
        <w:pStyle w:val="24"/>
        <w:shd w:val="clear" w:color="auto" w:fill="auto"/>
        <w:spacing w:line="274" w:lineRule="exact"/>
        <w:ind w:firstLine="380"/>
        <w:rPr>
          <w:sz w:val="24"/>
          <w:szCs w:val="24"/>
        </w:rPr>
      </w:pPr>
      <w:r w:rsidRPr="000A6906">
        <w:rPr>
          <w:rStyle w:val="28"/>
          <w:sz w:val="24"/>
          <w:szCs w:val="24"/>
        </w:rPr>
        <w:t xml:space="preserve">Целью </w:t>
      </w:r>
      <w:r w:rsidRPr="000A6906">
        <w:rPr>
          <w:sz w:val="24"/>
          <w:szCs w:val="24"/>
        </w:rPr>
        <w:t>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w:t>
      </w:r>
      <w:r w:rsidR="00261E29" w:rsidRPr="000A6906">
        <w:rPr>
          <w:sz w:val="24"/>
          <w:szCs w:val="24"/>
        </w:rPr>
        <w:t>ию, а также реализация системно-</w:t>
      </w:r>
      <w:r w:rsidRPr="000A6906">
        <w:rPr>
          <w:sz w:val="24"/>
          <w:szCs w:val="24"/>
        </w:rPr>
        <w:t>деятельностного подхода, положенного в основу Стандарта, и развивающего потенциала основного общего образования.</w:t>
      </w:r>
    </w:p>
    <w:p w:rsidR="008F3A30" w:rsidRPr="000A6906" w:rsidRDefault="006972B8">
      <w:pPr>
        <w:pStyle w:val="43"/>
        <w:keepNext/>
        <w:keepLines/>
        <w:shd w:val="clear" w:color="auto" w:fill="auto"/>
        <w:spacing w:before="0" w:line="274" w:lineRule="exact"/>
        <w:ind w:left="760" w:firstLine="0"/>
        <w:jc w:val="left"/>
        <w:rPr>
          <w:sz w:val="24"/>
          <w:szCs w:val="24"/>
        </w:rPr>
      </w:pPr>
      <w:bookmarkStart w:id="42" w:name="bookmark46"/>
      <w:r w:rsidRPr="000A6906">
        <w:rPr>
          <w:sz w:val="24"/>
          <w:szCs w:val="24"/>
        </w:rPr>
        <w:t>Задачи программы:</w:t>
      </w:r>
      <w:bookmarkEnd w:id="42"/>
    </w:p>
    <w:p w:rsidR="008F3A30" w:rsidRPr="000A6906" w:rsidRDefault="006972B8" w:rsidP="003B59C2">
      <w:pPr>
        <w:pStyle w:val="24"/>
        <w:numPr>
          <w:ilvl w:val="0"/>
          <w:numId w:val="19"/>
        </w:numPr>
        <w:shd w:val="clear" w:color="auto" w:fill="auto"/>
        <w:tabs>
          <w:tab w:val="left" w:pos="368"/>
        </w:tabs>
        <w:spacing w:line="274" w:lineRule="exact"/>
        <w:ind w:left="380" w:hanging="380"/>
        <w:jc w:val="left"/>
        <w:rPr>
          <w:sz w:val="24"/>
          <w:szCs w:val="24"/>
        </w:rPr>
      </w:pPr>
      <w:r w:rsidRPr="000A6906">
        <w:rPr>
          <w:sz w:val="24"/>
          <w:szCs w:val="24"/>
        </w:rPr>
        <w:t>определить состав и характеристику универсальных учебных действий, типичных для учащихся основной школы;</w:t>
      </w:r>
    </w:p>
    <w:p w:rsidR="008F3A30" w:rsidRPr="000A6906" w:rsidRDefault="006972B8" w:rsidP="003B59C2">
      <w:pPr>
        <w:pStyle w:val="24"/>
        <w:numPr>
          <w:ilvl w:val="0"/>
          <w:numId w:val="19"/>
        </w:numPr>
        <w:shd w:val="clear" w:color="auto" w:fill="auto"/>
        <w:tabs>
          <w:tab w:val="left" w:pos="368"/>
        </w:tabs>
        <w:spacing w:line="274" w:lineRule="exact"/>
        <w:ind w:left="380" w:hanging="380"/>
        <w:jc w:val="left"/>
        <w:rPr>
          <w:sz w:val="24"/>
          <w:szCs w:val="24"/>
        </w:rPr>
      </w:pPr>
      <w:r w:rsidRPr="000A6906">
        <w:rPr>
          <w:sz w:val="24"/>
          <w:szCs w:val="24"/>
        </w:rPr>
        <w:t>разработать управленческий механизм подготовки учителя к формированию УУД у учащихся основной школы;</w:t>
      </w:r>
    </w:p>
    <w:p w:rsidR="008F3A30" w:rsidRPr="000A6906" w:rsidRDefault="006972B8" w:rsidP="003B59C2">
      <w:pPr>
        <w:pStyle w:val="24"/>
        <w:numPr>
          <w:ilvl w:val="0"/>
          <w:numId w:val="19"/>
        </w:numPr>
        <w:shd w:val="clear" w:color="auto" w:fill="auto"/>
        <w:tabs>
          <w:tab w:val="left" w:pos="368"/>
        </w:tabs>
        <w:spacing w:line="274" w:lineRule="exact"/>
        <w:ind w:left="380" w:hanging="380"/>
        <w:jc w:val="left"/>
        <w:rPr>
          <w:sz w:val="24"/>
          <w:szCs w:val="24"/>
        </w:rPr>
      </w:pPr>
      <w:r w:rsidRPr="000A6906">
        <w:rPr>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8F3A30" w:rsidRPr="000A6906" w:rsidRDefault="006972B8" w:rsidP="003B59C2">
      <w:pPr>
        <w:pStyle w:val="24"/>
        <w:numPr>
          <w:ilvl w:val="0"/>
          <w:numId w:val="19"/>
        </w:numPr>
        <w:shd w:val="clear" w:color="auto" w:fill="auto"/>
        <w:tabs>
          <w:tab w:val="left" w:pos="368"/>
        </w:tabs>
        <w:spacing w:line="274" w:lineRule="exact"/>
        <w:ind w:left="380" w:hanging="380"/>
        <w:jc w:val="left"/>
        <w:rPr>
          <w:sz w:val="24"/>
          <w:szCs w:val="24"/>
        </w:rPr>
      </w:pPr>
      <w:r w:rsidRPr="000A6906">
        <w:rPr>
          <w:sz w:val="24"/>
          <w:szCs w:val="24"/>
        </w:rPr>
        <w:t>разработать методический «банк» заданий, направленных на формирование УУД на разных учебных предметах;</w:t>
      </w:r>
    </w:p>
    <w:p w:rsidR="008F3A30" w:rsidRPr="000A6906" w:rsidRDefault="006972B8" w:rsidP="003B59C2">
      <w:pPr>
        <w:pStyle w:val="24"/>
        <w:numPr>
          <w:ilvl w:val="0"/>
          <w:numId w:val="19"/>
        </w:numPr>
        <w:shd w:val="clear" w:color="auto" w:fill="auto"/>
        <w:tabs>
          <w:tab w:val="left" w:pos="368"/>
        </w:tabs>
        <w:spacing w:after="283" w:line="274" w:lineRule="exact"/>
        <w:ind w:firstLine="0"/>
        <w:rPr>
          <w:sz w:val="24"/>
          <w:szCs w:val="24"/>
        </w:rPr>
      </w:pPr>
      <w:r w:rsidRPr="000A6906">
        <w:rPr>
          <w:sz w:val="24"/>
          <w:szCs w:val="24"/>
        </w:rPr>
        <w:t>спроектировать систему оценки УУД в основной школе.</w:t>
      </w:r>
    </w:p>
    <w:p w:rsidR="008F3A30" w:rsidRPr="000A6906" w:rsidRDefault="006972B8">
      <w:pPr>
        <w:pStyle w:val="24"/>
        <w:shd w:val="clear" w:color="auto" w:fill="auto"/>
        <w:spacing w:line="220" w:lineRule="exact"/>
        <w:ind w:firstLine="380"/>
        <w:rPr>
          <w:sz w:val="24"/>
          <w:szCs w:val="24"/>
        </w:rPr>
      </w:pPr>
      <w:r w:rsidRPr="000A6906">
        <w:rPr>
          <w:sz w:val="24"/>
          <w:szCs w:val="24"/>
        </w:rPr>
        <w:t>Программа развития универсальных учебных действий в основной школе определяет:</w:t>
      </w:r>
    </w:p>
    <w:p w:rsidR="008F3A30" w:rsidRPr="000A6906" w:rsidRDefault="006972B8" w:rsidP="003B59C2">
      <w:pPr>
        <w:pStyle w:val="24"/>
        <w:numPr>
          <w:ilvl w:val="0"/>
          <w:numId w:val="19"/>
        </w:numPr>
        <w:shd w:val="clear" w:color="auto" w:fill="auto"/>
        <w:tabs>
          <w:tab w:val="left" w:pos="759"/>
        </w:tabs>
        <w:spacing w:line="278" w:lineRule="exact"/>
        <w:ind w:left="760" w:hanging="380"/>
        <w:rPr>
          <w:sz w:val="24"/>
          <w:szCs w:val="24"/>
        </w:rPr>
      </w:pPr>
      <w:r w:rsidRPr="000A6906">
        <w:rPr>
          <w:sz w:val="24"/>
          <w:szCs w:val="24"/>
        </w:rPr>
        <w:t>цели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универсальных учебных действий;</w:t>
      </w:r>
    </w:p>
    <w:p w:rsidR="008F3A30" w:rsidRPr="000A6906" w:rsidRDefault="006972B8" w:rsidP="003B59C2">
      <w:pPr>
        <w:pStyle w:val="24"/>
        <w:numPr>
          <w:ilvl w:val="0"/>
          <w:numId w:val="19"/>
        </w:numPr>
        <w:shd w:val="clear" w:color="auto" w:fill="auto"/>
        <w:tabs>
          <w:tab w:val="left" w:pos="759"/>
        </w:tabs>
        <w:spacing w:line="278" w:lineRule="exact"/>
        <w:ind w:left="760" w:hanging="380"/>
        <w:rPr>
          <w:sz w:val="24"/>
          <w:szCs w:val="24"/>
        </w:rPr>
      </w:pPr>
      <w:r w:rsidRPr="000A6906">
        <w:rPr>
          <w:sz w:val="24"/>
          <w:szCs w:val="24"/>
        </w:rPr>
        <w:t>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8F3A30" w:rsidRPr="000A6906" w:rsidRDefault="006972B8" w:rsidP="003B59C2">
      <w:pPr>
        <w:pStyle w:val="24"/>
        <w:numPr>
          <w:ilvl w:val="0"/>
          <w:numId w:val="19"/>
        </w:numPr>
        <w:shd w:val="clear" w:color="auto" w:fill="auto"/>
        <w:tabs>
          <w:tab w:val="left" w:pos="759"/>
        </w:tabs>
        <w:spacing w:line="278" w:lineRule="exact"/>
        <w:ind w:left="760" w:hanging="380"/>
        <w:rPr>
          <w:sz w:val="24"/>
          <w:szCs w:val="24"/>
        </w:rPr>
      </w:pPr>
      <w:r w:rsidRPr="000A6906">
        <w:rPr>
          <w:sz w:val="24"/>
          <w:szCs w:val="24"/>
        </w:rPr>
        <w:t>ценностные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с содержанием учебных предметов;</w:t>
      </w:r>
    </w:p>
    <w:p w:rsidR="008F3A30" w:rsidRPr="000A6906" w:rsidRDefault="006972B8" w:rsidP="003B59C2">
      <w:pPr>
        <w:pStyle w:val="24"/>
        <w:numPr>
          <w:ilvl w:val="0"/>
          <w:numId w:val="19"/>
        </w:numPr>
        <w:shd w:val="clear" w:color="auto" w:fill="auto"/>
        <w:tabs>
          <w:tab w:val="left" w:pos="759"/>
        </w:tabs>
        <w:spacing w:line="278" w:lineRule="exact"/>
        <w:ind w:left="760" w:hanging="380"/>
        <w:rPr>
          <w:sz w:val="24"/>
          <w:szCs w:val="24"/>
        </w:rPr>
      </w:pPr>
      <w:r w:rsidRPr="000A6906">
        <w:rPr>
          <w:sz w:val="24"/>
          <w:szCs w:val="24"/>
        </w:rPr>
        <w:t>основные направления деятельности по развитию универсальных учебных действий в основной школе, описание технологии развивающих задач, как в урочной, так и внеурочной деятельности учащихся;</w:t>
      </w:r>
    </w:p>
    <w:p w:rsidR="008F3A30" w:rsidRPr="000A6906" w:rsidRDefault="006972B8" w:rsidP="003B59C2">
      <w:pPr>
        <w:pStyle w:val="24"/>
        <w:numPr>
          <w:ilvl w:val="0"/>
          <w:numId w:val="19"/>
        </w:numPr>
        <w:shd w:val="clear" w:color="auto" w:fill="auto"/>
        <w:tabs>
          <w:tab w:val="left" w:pos="759"/>
        </w:tabs>
        <w:spacing w:line="278" w:lineRule="exact"/>
        <w:ind w:firstLine="380"/>
        <w:rPr>
          <w:sz w:val="24"/>
          <w:szCs w:val="24"/>
        </w:rPr>
      </w:pPr>
      <w:r w:rsidRPr="000A6906">
        <w:rPr>
          <w:sz w:val="24"/>
          <w:szCs w:val="24"/>
        </w:rPr>
        <w:lastRenderedPageBreak/>
        <w:t>условия развития универсальных учебных действий;</w:t>
      </w:r>
    </w:p>
    <w:p w:rsidR="008F3A30" w:rsidRPr="000A6906" w:rsidRDefault="006972B8" w:rsidP="003B59C2">
      <w:pPr>
        <w:pStyle w:val="24"/>
        <w:numPr>
          <w:ilvl w:val="0"/>
          <w:numId w:val="19"/>
        </w:numPr>
        <w:shd w:val="clear" w:color="auto" w:fill="auto"/>
        <w:tabs>
          <w:tab w:val="left" w:pos="759"/>
        </w:tabs>
        <w:spacing w:line="274" w:lineRule="exact"/>
        <w:ind w:left="760" w:hanging="380"/>
        <w:jc w:val="left"/>
        <w:rPr>
          <w:sz w:val="24"/>
          <w:szCs w:val="24"/>
        </w:rPr>
      </w:pPr>
      <w:r w:rsidRPr="000A6906">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8F3A30" w:rsidRPr="000A6906" w:rsidRDefault="006972B8">
      <w:pPr>
        <w:pStyle w:val="24"/>
        <w:shd w:val="clear" w:color="auto" w:fill="auto"/>
        <w:spacing w:line="274" w:lineRule="exact"/>
        <w:ind w:firstLine="380"/>
        <w:rPr>
          <w:sz w:val="24"/>
          <w:szCs w:val="24"/>
        </w:rPr>
      </w:pPr>
      <w:r w:rsidRPr="000A6906">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F3A30" w:rsidRPr="000A6906" w:rsidRDefault="006972B8">
      <w:pPr>
        <w:pStyle w:val="24"/>
        <w:shd w:val="clear" w:color="auto" w:fill="auto"/>
        <w:spacing w:line="274" w:lineRule="exact"/>
        <w:ind w:firstLine="380"/>
        <w:rPr>
          <w:sz w:val="24"/>
          <w:szCs w:val="24"/>
        </w:rPr>
      </w:pPr>
      <w:r w:rsidRPr="000A6906">
        <w:rPr>
          <w:sz w:val="24"/>
          <w:szCs w:val="24"/>
        </w:rPr>
        <w:t>Содержание и способы общения и коммуникации обусловливают развитие способности учащегося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8F3A30" w:rsidRPr="000A6906" w:rsidRDefault="006972B8">
      <w:pPr>
        <w:pStyle w:val="24"/>
        <w:shd w:val="clear" w:color="auto" w:fill="auto"/>
        <w:spacing w:line="274" w:lineRule="exact"/>
        <w:ind w:firstLine="320"/>
        <w:jc w:val="left"/>
        <w:rPr>
          <w:sz w:val="24"/>
          <w:szCs w:val="24"/>
        </w:rPr>
      </w:pPr>
      <w:r w:rsidRPr="000A6906">
        <w:rPr>
          <w:sz w:val="24"/>
          <w:szCs w:val="24"/>
        </w:rPr>
        <w:t>По мере формирования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w:t>
      </w:r>
    </w:p>
    <w:p w:rsidR="008F3A30" w:rsidRPr="000A6906" w:rsidRDefault="006972B8">
      <w:pPr>
        <w:pStyle w:val="24"/>
        <w:shd w:val="clear" w:color="auto" w:fill="auto"/>
        <w:spacing w:line="274" w:lineRule="exact"/>
        <w:ind w:firstLine="320"/>
        <w:jc w:val="left"/>
        <w:rPr>
          <w:sz w:val="24"/>
          <w:szCs w:val="24"/>
        </w:rPr>
      </w:pPr>
      <w:r w:rsidRPr="000A6906">
        <w:rPr>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Планируемые результаты усвоения учащимися универсальных учебных действий</w:t>
      </w:r>
    </w:p>
    <w:p w:rsidR="008F3A30" w:rsidRPr="000A6906" w:rsidRDefault="006972B8">
      <w:pPr>
        <w:pStyle w:val="24"/>
        <w:shd w:val="clear" w:color="auto" w:fill="auto"/>
        <w:spacing w:after="275" w:line="274" w:lineRule="exact"/>
        <w:ind w:firstLine="320"/>
        <w:jc w:val="left"/>
        <w:rPr>
          <w:sz w:val="24"/>
          <w:szCs w:val="24"/>
        </w:rPr>
      </w:pPr>
      <w:r w:rsidRPr="000A6906">
        <w:rPr>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8F3A30" w:rsidRPr="000A6906" w:rsidRDefault="006972B8">
      <w:pPr>
        <w:pStyle w:val="101"/>
        <w:shd w:val="clear" w:color="auto" w:fill="auto"/>
        <w:spacing w:after="263" w:line="230" w:lineRule="exact"/>
        <w:jc w:val="left"/>
        <w:rPr>
          <w:sz w:val="24"/>
          <w:szCs w:val="24"/>
        </w:rPr>
      </w:pPr>
      <w:r w:rsidRPr="000A6906">
        <w:rPr>
          <w:sz w:val="24"/>
          <w:szCs w:val="24"/>
        </w:rPr>
        <w:t>Характеристика УУД</w:t>
      </w:r>
    </w:p>
    <w:p w:rsidR="008F3A30" w:rsidRPr="000A6906" w:rsidRDefault="006972B8">
      <w:pPr>
        <w:pStyle w:val="101"/>
        <w:shd w:val="clear" w:color="auto" w:fill="auto"/>
        <w:jc w:val="left"/>
        <w:rPr>
          <w:sz w:val="24"/>
          <w:szCs w:val="24"/>
        </w:rPr>
      </w:pPr>
      <w:r w:rsidRPr="000A6906">
        <w:rPr>
          <w:sz w:val="24"/>
          <w:szCs w:val="24"/>
        </w:rPr>
        <w:t>Личностные</w:t>
      </w:r>
      <w:r w:rsidR="00045CCD">
        <w:rPr>
          <w:sz w:val="24"/>
          <w:szCs w:val="24"/>
        </w:rPr>
        <w:t xml:space="preserve"> </w:t>
      </w:r>
      <w:r w:rsidRPr="000A6906">
        <w:rPr>
          <w:sz w:val="24"/>
          <w:szCs w:val="24"/>
        </w:rPr>
        <w:t>универсальные</w:t>
      </w:r>
      <w:r w:rsidR="00045CCD">
        <w:rPr>
          <w:sz w:val="24"/>
          <w:szCs w:val="24"/>
        </w:rPr>
        <w:t xml:space="preserve"> </w:t>
      </w:r>
      <w:r w:rsidRPr="000A6906">
        <w:rPr>
          <w:sz w:val="24"/>
          <w:szCs w:val="24"/>
        </w:rPr>
        <w:t>учебные действия</w:t>
      </w:r>
    </w:p>
    <w:p w:rsidR="008F3A30" w:rsidRPr="000A6906" w:rsidRDefault="006972B8">
      <w:pPr>
        <w:pStyle w:val="24"/>
        <w:shd w:val="clear" w:color="auto" w:fill="auto"/>
        <w:spacing w:line="274" w:lineRule="exact"/>
        <w:ind w:firstLine="320"/>
        <w:jc w:val="left"/>
        <w:rPr>
          <w:sz w:val="24"/>
          <w:szCs w:val="24"/>
        </w:rPr>
      </w:pPr>
      <w:r w:rsidRPr="000A6906">
        <w:rPr>
          <w:sz w:val="24"/>
          <w:szCs w:val="24"/>
        </w:rPr>
        <w:t xml:space="preserve">В рамках </w:t>
      </w:r>
      <w:r w:rsidRPr="000A6906">
        <w:rPr>
          <w:rStyle w:val="2115pt"/>
          <w:sz w:val="24"/>
          <w:szCs w:val="24"/>
        </w:rPr>
        <w:t>когнитивного компонента</w:t>
      </w:r>
      <w:r w:rsidR="00045CCD">
        <w:rPr>
          <w:rStyle w:val="2115pt"/>
          <w:sz w:val="24"/>
          <w:szCs w:val="24"/>
        </w:rPr>
        <w:t xml:space="preserve"> </w:t>
      </w:r>
      <w:r w:rsidRPr="000A6906">
        <w:rPr>
          <w:sz w:val="24"/>
          <w:szCs w:val="24"/>
        </w:rPr>
        <w:t>будут сформированы:</w:t>
      </w:r>
    </w:p>
    <w:p w:rsidR="008F3A30" w:rsidRPr="000A6906" w:rsidRDefault="006972B8" w:rsidP="003B59C2">
      <w:pPr>
        <w:pStyle w:val="24"/>
        <w:numPr>
          <w:ilvl w:val="0"/>
          <w:numId w:val="21"/>
        </w:numPr>
        <w:shd w:val="clear" w:color="auto" w:fill="auto"/>
        <w:spacing w:line="274" w:lineRule="exact"/>
        <w:ind w:left="480" w:hanging="480"/>
        <w:rPr>
          <w:sz w:val="24"/>
          <w:szCs w:val="24"/>
        </w:rPr>
      </w:pPr>
      <w:r w:rsidRPr="000A6906">
        <w:rPr>
          <w:sz w:val="24"/>
          <w:szCs w:val="24"/>
        </w:rPr>
        <w:t xml:space="preserve"> 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освоение общекультурного наследия России и общемирового культурного наследия;</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ориентация в системе моральных норм и ценностей и их иерархизация, понимание конвенционального характера морали;</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 xml:space="preserve">экологическое сознание, признание высокой ценности жизни во всех ее проявлениях; знание </w:t>
      </w:r>
      <w:r w:rsidRPr="000A6906">
        <w:rPr>
          <w:sz w:val="24"/>
          <w:szCs w:val="24"/>
        </w:rPr>
        <w:lastRenderedPageBreak/>
        <w:t>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F3A30" w:rsidRPr="000A6906" w:rsidRDefault="006972B8">
      <w:pPr>
        <w:pStyle w:val="101"/>
        <w:shd w:val="clear" w:color="auto" w:fill="auto"/>
        <w:ind w:firstLine="320"/>
        <w:jc w:val="left"/>
        <w:rPr>
          <w:sz w:val="24"/>
          <w:szCs w:val="24"/>
        </w:rPr>
      </w:pPr>
      <w:r w:rsidRPr="000A6906">
        <w:rPr>
          <w:rStyle w:val="1011pt0"/>
          <w:sz w:val="24"/>
          <w:szCs w:val="24"/>
        </w:rPr>
        <w:t xml:space="preserve">В рамках </w:t>
      </w:r>
      <w:r w:rsidRPr="000A6906">
        <w:rPr>
          <w:sz w:val="24"/>
          <w:szCs w:val="24"/>
        </w:rPr>
        <w:t>ценностного и эмоционального компоненто</w:t>
      </w:r>
      <w:r w:rsidR="00045CCD">
        <w:rPr>
          <w:sz w:val="24"/>
          <w:szCs w:val="24"/>
        </w:rPr>
        <w:t xml:space="preserve"> </w:t>
      </w:r>
      <w:r w:rsidRPr="000A6906">
        <w:rPr>
          <w:sz w:val="24"/>
          <w:szCs w:val="24"/>
        </w:rPr>
        <w:t>в</w:t>
      </w:r>
      <w:r w:rsidRPr="000A6906">
        <w:rPr>
          <w:rStyle w:val="1011pt0"/>
          <w:sz w:val="24"/>
          <w:szCs w:val="24"/>
        </w:rPr>
        <w:t>будут сформированы:</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гражданский патриотизм, любовь к Родине, чувство гордости за свою страну;</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уважение истории, культурных и исторических памятников;</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эмоционально положительное принятие своей этнической идентичности;</w:t>
      </w:r>
    </w:p>
    <w:p w:rsidR="008F3A30" w:rsidRPr="000A6906" w:rsidRDefault="006972B8" w:rsidP="003B59C2">
      <w:pPr>
        <w:pStyle w:val="24"/>
        <w:numPr>
          <w:ilvl w:val="0"/>
          <w:numId w:val="21"/>
        </w:numPr>
        <w:shd w:val="clear" w:color="auto" w:fill="auto"/>
        <w:spacing w:line="274" w:lineRule="exact"/>
        <w:ind w:left="480" w:hanging="480"/>
        <w:rPr>
          <w:sz w:val="24"/>
          <w:szCs w:val="24"/>
        </w:rPr>
      </w:pPr>
      <w:r w:rsidRPr="000A6906">
        <w:rPr>
          <w:sz w:val="24"/>
          <w:szCs w:val="24"/>
        </w:rPr>
        <w:t xml:space="preserve"> уважение и принятие других народов России и мира, межэтническая толерантность, готовность к равноправному сотрудничеству;</w:t>
      </w:r>
    </w:p>
    <w:p w:rsidR="008F3A30" w:rsidRPr="000A6906" w:rsidRDefault="006972B8" w:rsidP="003B59C2">
      <w:pPr>
        <w:pStyle w:val="24"/>
        <w:numPr>
          <w:ilvl w:val="0"/>
          <w:numId w:val="21"/>
        </w:numPr>
        <w:shd w:val="clear" w:color="auto" w:fill="auto"/>
        <w:spacing w:line="274" w:lineRule="exact"/>
        <w:ind w:left="480" w:hanging="480"/>
        <w:rPr>
          <w:sz w:val="24"/>
          <w:szCs w:val="24"/>
        </w:rPr>
      </w:pPr>
      <w:r w:rsidRPr="000A6906">
        <w:rPr>
          <w:sz w:val="24"/>
          <w:szCs w:val="24"/>
        </w:rPr>
        <w:t xml:space="preserve"> 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уважение ценностей семьи, любовь к природе, признание ценности здоровья, своего и других людей, оптимизм в восприятии мира;</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потребность в самовыражении и самореализации, социальном признании;</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8F3A30" w:rsidRPr="000A6906" w:rsidRDefault="006972B8">
      <w:pPr>
        <w:pStyle w:val="101"/>
        <w:shd w:val="clear" w:color="auto" w:fill="auto"/>
        <w:ind w:firstLine="320"/>
        <w:jc w:val="left"/>
        <w:rPr>
          <w:sz w:val="24"/>
          <w:szCs w:val="24"/>
        </w:rPr>
      </w:pPr>
      <w:r w:rsidRPr="000A6906">
        <w:rPr>
          <w:rStyle w:val="1011pt0"/>
          <w:sz w:val="24"/>
          <w:szCs w:val="24"/>
        </w:rPr>
        <w:t xml:space="preserve">В рамках </w:t>
      </w:r>
      <w:r w:rsidRPr="000A6906">
        <w:rPr>
          <w:sz w:val="24"/>
          <w:szCs w:val="24"/>
        </w:rPr>
        <w:t>деятельностного (поведенческого) компонента</w:t>
      </w:r>
      <w:r w:rsidR="00045CCD">
        <w:rPr>
          <w:sz w:val="24"/>
          <w:szCs w:val="24"/>
        </w:rPr>
        <w:t xml:space="preserve"> </w:t>
      </w:r>
      <w:r w:rsidRPr="000A6906">
        <w:rPr>
          <w:rStyle w:val="1011pt0"/>
          <w:sz w:val="24"/>
          <w:szCs w:val="24"/>
        </w:rPr>
        <w:t>будут сформированы:</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готовность и способность к выполнению норм и требований школьной жизни, прав и обязанностей ученика;</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8F3A30" w:rsidRPr="000A6906" w:rsidRDefault="00F80B3A" w:rsidP="003B59C2">
      <w:pPr>
        <w:pStyle w:val="24"/>
        <w:numPr>
          <w:ilvl w:val="0"/>
          <w:numId w:val="21"/>
        </w:numPr>
        <w:shd w:val="clear" w:color="auto" w:fill="auto"/>
        <w:tabs>
          <w:tab w:val="left" w:pos="346"/>
          <w:tab w:val="left" w:pos="3728"/>
          <w:tab w:val="right" w:pos="7411"/>
          <w:tab w:val="right" w:pos="10098"/>
        </w:tabs>
        <w:spacing w:line="274" w:lineRule="exact"/>
        <w:ind w:left="460" w:hanging="460"/>
        <w:rPr>
          <w:sz w:val="24"/>
          <w:szCs w:val="24"/>
        </w:rPr>
      </w:pPr>
      <w:r w:rsidRPr="000A6906">
        <w:rPr>
          <w:sz w:val="24"/>
          <w:szCs w:val="24"/>
        </w:rPr>
        <w:t xml:space="preserve">готовность и способность к выполнению </w:t>
      </w:r>
      <w:r w:rsidR="006972B8" w:rsidRPr="000A6906">
        <w:rPr>
          <w:sz w:val="24"/>
          <w:szCs w:val="24"/>
        </w:rPr>
        <w:t>моральных норм в</w:t>
      </w:r>
      <w:r w:rsidR="006972B8" w:rsidRPr="000A6906">
        <w:rPr>
          <w:sz w:val="24"/>
          <w:szCs w:val="24"/>
        </w:rPr>
        <w:tab/>
        <w:t>отношении взрослых и</w:t>
      </w:r>
      <w:r w:rsidR="00045CCD">
        <w:rPr>
          <w:sz w:val="24"/>
          <w:szCs w:val="24"/>
        </w:rPr>
        <w:t xml:space="preserve"> </w:t>
      </w:r>
      <w:r w:rsidR="006972B8" w:rsidRPr="000A6906">
        <w:rPr>
          <w:sz w:val="24"/>
          <w:szCs w:val="24"/>
        </w:rPr>
        <w:t>сверстников в школе, дома, во внеучебных видах деятельности;</w:t>
      </w:r>
    </w:p>
    <w:p w:rsidR="008F3A30" w:rsidRPr="000A6906" w:rsidRDefault="006972B8" w:rsidP="003B59C2">
      <w:pPr>
        <w:pStyle w:val="24"/>
        <w:numPr>
          <w:ilvl w:val="0"/>
          <w:numId w:val="21"/>
        </w:numPr>
        <w:shd w:val="clear" w:color="auto" w:fill="auto"/>
        <w:tabs>
          <w:tab w:val="left" w:pos="346"/>
          <w:tab w:val="right" w:pos="7411"/>
          <w:tab w:val="right" w:pos="10098"/>
        </w:tabs>
        <w:spacing w:line="274" w:lineRule="exact"/>
        <w:ind w:left="460" w:hanging="460"/>
        <w:rPr>
          <w:sz w:val="24"/>
          <w:szCs w:val="24"/>
        </w:rPr>
      </w:pPr>
      <w:r w:rsidRPr="000A6906">
        <w:rPr>
          <w:sz w:val="24"/>
          <w:szCs w:val="24"/>
        </w:rPr>
        <w:t>потре</w:t>
      </w:r>
      <w:r w:rsidR="00F80B3A" w:rsidRPr="000A6906">
        <w:rPr>
          <w:sz w:val="24"/>
          <w:szCs w:val="24"/>
        </w:rPr>
        <w:t xml:space="preserve">бность в участии в общественной </w:t>
      </w:r>
      <w:r w:rsidRPr="000A6906">
        <w:rPr>
          <w:sz w:val="24"/>
          <w:szCs w:val="24"/>
        </w:rPr>
        <w:t>жизни ближайшего</w:t>
      </w:r>
      <w:r w:rsidRPr="000A6906">
        <w:rPr>
          <w:sz w:val="24"/>
          <w:szCs w:val="24"/>
        </w:rPr>
        <w:tab/>
        <w:t>социального окружения,</w:t>
      </w:r>
    </w:p>
    <w:p w:rsidR="008F3A30" w:rsidRPr="000A6906" w:rsidRDefault="006972B8">
      <w:pPr>
        <w:pStyle w:val="24"/>
        <w:shd w:val="clear" w:color="auto" w:fill="auto"/>
        <w:spacing w:line="274" w:lineRule="exact"/>
        <w:ind w:left="460" w:firstLine="0"/>
        <w:jc w:val="left"/>
        <w:rPr>
          <w:sz w:val="24"/>
          <w:szCs w:val="24"/>
        </w:rPr>
      </w:pPr>
      <w:r w:rsidRPr="000A6906">
        <w:rPr>
          <w:sz w:val="24"/>
          <w:szCs w:val="24"/>
        </w:rPr>
        <w:t>общественно-полезной деятельности;</w:t>
      </w:r>
    </w:p>
    <w:p w:rsidR="008F3A30" w:rsidRPr="000A6906" w:rsidRDefault="006972B8" w:rsidP="003B59C2">
      <w:pPr>
        <w:pStyle w:val="24"/>
        <w:numPr>
          <w:ilvl w:val="0"/>
          <w:numId w:val="21"/>
        </w:numPr>
        <w:shd w:val="clear" w:color="auto" w:fill="auto"/>
        <w:tabs>
          <w:tab w:val="left" w:pos="346"/>
          <w:tab w:val="right" w:pos="10098"/>
        </w:tabs>
        <w:spacing w:line="274" w:lineRule="exact"/>
        <w:ind w:left="460" w:hanging="460"/>
        <w:rPr>
          <w:sz w:val="24"/>
          <w:szCs w:val="24"/>
        </w:rPr>
      </w:pPr>
      <w:r w:rsidRPr="000A6906">
        <w:rPr>
          <w:sz w:val="24"/>
          <w:szCs w:val="24"/>
        </w:rPr>
        <w:t>умение строить жизн</w:t>
      </w:r>
      <w:r w:rsidR="00F80B3A" w:rsidRPr="000A6906">
        <w:rPr>
          <w:sz w:val="24"/>
          <w:szCs w:val="24"/>
        </w:rPr>
        <w:t>енные планы с учетом конкретных</w:t>
      </w:r>
      <w:r w:rsidR="00045CCD">
        <w:rPr>
          <w:sz w:val="24"/>
          <w:szCs w:val="24"/>
        </w:rPr>
        <w:t xml:space="preserve"> </w:t>
      </w:r>
      <w:r w:rsidRPr="000A6906">
        <w:rPr>
          <w:sz w:val="24"/>
          <w:szCs w:val="24"/>
        </w:rPr>
        <w:t>социально-исторических,</w:t>
      </w:r>
    </w:p>
    <w:p w:rsidR="008F3A30" w:rsidRPr="000A6906" w:rsidRDefault="006972B8">
      <w:pPr>
        <w:pStyle w:val="24"/>
        <w:shd w:val="clear" w:color="auto" w:fill="auto"/>
        <w:spacing w:line="274" w:lineRule="exact"/>
        <w:ind w:left="460" w:firstLine="0"/>
        <w:jc w:val="left"/>
        <w:rPr>
          <w:sz w:val="24"/>
          <w:szCs w:val="24"/>
        </w:rPr>
      </w:pPr>
      <w:r w:rsidRPr="000A6906">
        <w:rPr>
          <w:sz w:val="24"/>
          <w:szCs w:val="24"/>
        </w:rPr>
        <w:t>политических и экономических условий.</w:t>
      </w:r>
    </w:p>
    <w:p w:rsidR="008F3A30" w:rsidRPr="000A6906" w:rsidRDefault="006972B8" w:rsidP="003B59C2">
      <w:pPr>
        <w:pStyle w:val="24"/>
        <w:numPr>
          <w:ilvl w:val="0"/>
          <w:numId w:val="21"/>
        </w:numPr>
        <w:shd w:val="clear" w:color="auto" w:fill="auto"/>
        <w:tabs>
          <w:tab w:val="left" w:pos="346"/>
          <w:tab w:val="right" w:pos="7411"/>
        </w:tabs>
        <w:spacing w:line="274" w:lineRule="exact"/>
        <w:ind w:left="460" w:hanging="460"/>
        <w:rPr>
          <w:sz w:val="24"/>
          <w:szCs w:val="24"/>
        </w:rPr>
      </w:pPr>
      <w:r w:rsidRPr="000A6906">
        <w:rPr>
          <w:sz w:val="24"/>
          <w:szCs w:val="24"/>
        </w:rPr>
        <w:t>устойчивый познавательный интерес и</w:t>
      </w:r>
      <w:r w:rsidRPr="000A6906">
        <w:rPr>
          <w:sz w:val="24"/>
          <w:szCs w:val="24"/>
        </w:rPr>
        <w:tab/>
        <w:t>становление смыслообразующей функции</w:t>
      </w:r>
    </w:p>
    <w:p w:rsidR="008F3A30" w:rsidRPr="000A6906" w:rsidRDefault="006972B8">
      <w:pPr>
        <w:pStyle w:val="24"/>
        <w:shd w:val="clear" w:color="auto" w:fill="auto"/>
        <w:spacing w:line="274" w:lineRule="exact"/>
        <w:ind w:left="460" w:firstLine="0"/>
        <w:jc w:val="left"/>
        <w:rPr>
          <w:sz w:val="24"/>
          <w:szCs w:val="24"/>
        </w:rPr>
      </w:pPr>
      <w:r w:rsidRPr="000A6906">
        <w:rPr>
          <w:sz w:val="24"/>
          <w:szCs w:val="24"/>
        </w:rPr>
        <w:t>познавательного мотива;</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готовность к выбору профильного образования.</w:t>
      </w:r>
    </w:p>
    <w:p w:rsidR="008F3A30" w:rsidRPr="000A6906" w:rsidRDefault="006972B8">
      <w:pPr>
        <w:pStyle w:val="101"/>
        <w:shd w:val="clear" w:color="auto" w:fill="auto"/>
        <w:jc w:val="left"/>
        <w:rPr>
          <w:sz w:val="24"/>
          <w:szCs w:val="24"/>
        </w:rPr>
      </w:pPr>
      <w:r w:rsidRPr="000A6906">
        <w:rPr>
          <w:sz w:val="24"/>
          <w:szCs w:val="24"/>
        </w:rPr>
        <w:t>Выпускник получит возможность для формирования: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выраженной устойчивой учебно-познавательной мотивации и интересов учения;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готовности к самообразованию и самовоспитанию;</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адекватной позитивной самооценки и Я-концепции;</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компетентности в реализации снов гражданской идентичности в поступках и деятельности;</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8F3A30" w:rsidRPr="000A6906" w:rsidRDefault="006972B8">
      <w:pPr>
        <w:pStyle w:val="101"/>
        <w:shd w:val="clear" w:color="auto" w:fill="auto"/>
        <w:jc w:val="left"/>
        <w:rPr>
          <w:sz w:val="24"/>
          <w:szCs w:val="24"/>
        </w:rPr>
      </w:pPr>
      <w:r w:rsidRPr="000A6906">
        <w:rPr>
          <w:sz w:val="24"/>
          <w:szCs w:val="24"/>
        </w:rPr>
        <w:t>Регулятивные универсальные учебные действия</w:t>
      </w:r>
    </w:p>
    <w:p w:rsidR="008F3A30" w:rsidRPr="000A6906" w:rsidRDefault="006972B8">
      <w:pPr>
        <w:pStyle w:val="101"/>
        <w:shd w:val="clear" w:color="auto" w:fill="auto"/>
        <w:jc w:val="left"/>
        <w:rPr>
          <w:sz w:val="24"/>
          <w:szCs w:val="24"/>
        </w:rPr>
      </w:pPr>
      <w:r w:rsidRPr="000A6906">
        <w:rPr>
          <w:sz w:val="24"/>
          <w:szCs w:val="24"/>
        </w:rPr>
        <w:t>Выпускник научится: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целеполаганию, включая постановку новых целей, преобразование практической задачи в познавательную;</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планировать пути достижения целей;</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устанавливать целевые приоритеты;</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уметь самостоятельно контролировать свое время и управлять им;</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принимать решения в проблемной ситуации на основе переговоров;</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 xml:space="preserve">осуществлять констатирующий и предвосхищающий контроль по результату и по способу </w:t>
      </w:r>
      <w:r w:rsidRPr="000A6906">
        <w:rPr>
          <w:sz w:val="24"/>
          <w:szCs w:val="24"/>
        </w:rPr>
        <w:lastRenderedPageBreak/>
        <w:t>действия; актуальный контроль на уровне произвольного внимания;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овладеть основами прогнозирования как предвидения будущих событий и развития процесса.</w:t>
      </w:r>
    </w:p>
    <w:p w:rsidR="008F3A30" w:rsidRPr="000A6906" w:rsidRDefault="006972B8">
      <w:pPr>
        <w:pStyle w:val="101"/>
        <w:shd w:val="clear" w:color="auto" w:fill="auto"/>
        <w:jc w:val="left"/>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самостоятельно ставить новые учебные цели и задачи;</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построению жизненных планов во временной перспективе.</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при планировании достижения целей самостоятельно, полно и адекватно учитывать условия и средства их достижения;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выделять альтернативные способы достижения цели и выбирать наиболее эффективный;</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осуществлять учебную и познавательную деятельность как «поленезависимую», устойчивую в отношении помех;</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осуществлять познавательную рефлексию в отношении действий по решению учебных и познавательных задач;</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оценивать объективную трудность как меру фактического или предполагаемого расхода ресурсов на решение задачи;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овладению основами саморегуляции эмоциональных состояний;</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прилагать волевые усилия и преодолевать трудности и препятствия на пути достижения целей.</w:t>
      </w:r>
    </w:p>
    <w:p w:rsidR="008F3A30" w:rsidRPr="000A6906" w:rsidRDefault="006972B8">
      <w:pPr>
        <w:pStyle w:val="101"/>
        <w:shd w:val="clear" w:color="auto" w:fill="auto"/>
        <w:ind w:left="380" w:hanging="380"/>
        <w:rPr>
          <w:sz w:val="24"/>
          <w:szCs w:val="24"/>
        </w:rPr>
      </w:pPr>
      <w:r w:rsidRPr="000A6906">
        <w:rPr>
          <w:sz w:val="24"/>
          <w:szCs w:val="24"/>
        </w:rPr>
        <w:t>Коммуникативные универсальные учебные действия</w:t>
      </w:r>
    </w:p>
    <w:p w:rsidR="008F3A30" w:rsidRPr="000A6906" w:rsidRDefault="006972B8">
      <w:pPr>
        <w:pStyle w:val="101"/>
        <w:shd w:val="clear" w:color="auto" w:fill="auto"/>
        <w:ind w:left="380" w:hanging="380"/>
        <w:rPr>
          <w:sz w:val="24"/>
          <w:szCs w:val="24"/>
        </w:rPr>
      </w:pPr>
      <w:r w:rsidRPr="000A6906">
        <w:rPr>
          <w:sz w:val="24"/>
          <w:szCs w:val="24"/>
        </w:rPr>
        <w:t>Выпускник научится:</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учитывать разные мнения и стремиться к координации различных позиций в сотрудничестве;</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устанавливать и сравнивать разные точки зрения прежде, чем принимать решения и делать выборы;</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аргументировать свою точку зрения, спорить и отстаивать свою позицию не враждебным для оппонентов образом.</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договариваться и приходить к общему решению в совместной деятельности, в том числе в ситуации столкновения интересов;</w:t>
      </w:r>
    </w:p>
    <w:p w:rsidR="008F3A30" w:rsidRPr="000A6906" w:rsidRDefault="006972B8" w:rsidP="003B59C2">
      <w:pPr>
        <w:pStyle w:val="24"/>
        <w:numPr>
          <w:ilvl w:val="0"/>
          <w:numId w:val="21"/>
        </w:numPr>
        <w:shd w:val="clear" w:color="auto" w:fill="auto"/>
        <w:tabs>
          <w:tab w:val="left" w:pos="485"/>
          <w:tab w:val="left" w:pos="1294"/>
          <w:tab w:val="right" w:pos="6962"/>
          <w:tab w:val="left" w:pos="7160"/>
        </w:tabs>
        <w:spacing w:line="274" w:lineRule="exact"/>
        <w:ind w:left="520" w:hanging="340"/>
        <w:rPr>
          <w:sz w:val="24"/>
          <w:szCs w:val="24"/>
        </w:rPr>
      </w:pPr>
      <w:r w:rsidRPr="000A6906">
        <w:rPr>
          <w:sz w:val="24"/>
          <w:szCs w:val="24"/>
        </w:rPr>
        <w:t>уметь</w:t>
      </w:r>
      <w:r w:rsidRPr="000A6906">
        <w:rPr>
          <w:sz w:val="24"/>
          <w:szCs w:val="24"/>
        </w:rPr>
        <w:tab/>
        <w:t>з</w:t>
      </w:r>
      <w:r w:rsidR="00F80B3A" w:rsidRPr="000A6906">
        <w:rPr>
          <w:sz w:val="24"/>
          <w:szCs w:val="24"/>
        </w:rPr>
        <w:t xml:space="preserve">адавать вопросы необходимые для </w:t>
      </w:r>
      <w:r w:rsidRPr="000A6906">
        <w:rPr>
          <w:sz w:val="24"/>
          <w:szCs w:val="24"/>
        </w:rPr>
        <w:t>организации</w:t>
      </w:r>
      <w:r w:rsidRPr="000A6906">
        <w:rPr>
          <w:sz w:val="24"/>
          <w:szCs w:val="24"/>
        </w:rPr>
        <w:tab/>
        <w:t>собственной деятельности и</w:t>
      </w:r>
    </w:p>
    <w:p w:rsidR="008F3A30" w:rsidRPr="000A6906" w:rsidRDefault="006972B8">
      <w:pPr>
        <w:pStyle w:val="24"/>
        <w:shd w:val="clear" w:color="auto" w:fill="auto"/>
        <w:spacing w:line="274" w:lineRule="exact"/>
        <w:ind w:left="520" w:firstLine="0"/>
        <w:jc w:val="left"/>
        <w:rPr>
          <w:sz w:val="24"/>
          <w:szCs w:val="24"/>
        </w:rPr>
      </w:pPr>
      <w:r w:rsidRPr="000A6906">
        <w:rPr>
          <w:sz w:val="24"/>
          <w:szCs w:val="24"/>
        </w:rPr>
        <w:t>сотрудничества с партнером;</w:t>
      </w:r>
    </w:p>
    <w:p w:rsidR="008F3A30" w:rsidRPr="000A6906" w:rsidRDefault="006972B8" w:rsidP="003B59C2">
      <w:pPr>
        <w:pStyle w:val="24"/>
        <w:numPr>
          <w:ilvl w:val="0"/>
          <w:numId w:val="21"/>
        </w:numPr>
        <w:shd w:val="clear" w:color="auto" w:fill="auto"/>
        <w:tabs>
          <w:tab w:val="left" w:pos="485"/>
          <w:tab w:val="left" w:pos="1294"/>
          <w:tab w:val="right" w:pos="6962"/>
          <w:tab w:val="left" w:pos="7160"/>
        </w:tabs>
        <w:spacing w:line="274" w:lineRule="exact"/>
        <w:ind w:left="520" w:hanging="340"/>
        <w:rPr>
          <w:sz w:val="24"/>
          <w:szCs w:val="24"/>
        </w:rPr>
      </w:pPr>
      <w:r w:rsidRPr="000A6906">
        <w:rPr>
          <w:sz w:val="24"/>
          <w:szCs w:val="24"/>
        </w:rPr>
        <w:t>уметь</w:t>
      </w:r>
      <w:r w:rsidRPr="000A6906">
        <w:rPr>
          <w:sz w:val="24"/>
          <w:szCs w:val="24"/>
        </w:rPr>
        <w:tab/>
        <w:t>о</w:t>
      </w:r>
      <w:r w:rsidR="00F80B3A" w:rsidRPr="000A6906">
        <w:rPr>
          <w:sz w:val="24"/>
          <w:szCs w:val="24"/>
        </w:rPr>
        <w:t xml:space="preserve">существлять взаимный контроль и </w:t>
      </w:r>
      <w:r w:rsidRPr="000A6906">
        <w:rPr>
          <w:sz w:val="24"/>
          <w:szCs w:val="24"/>
        </w:rPr>
        <w:t>оказывать в</w:t>
      </w:r>
      <w:r w:rsidRPr="000A6906">
        <w:rPr>
          <w:sz w:val="24"/>
          <w:szCs w:val="24"/>
        </w:rPr>
        <w:tab/>
        <w:t>сотрудничестве необходимую</w:t>
      </w:r>
    </w:p>
    <w:p w:rsidR="008F3A30" w:rsidRPr="000A6906" w:rsidRDefault="006972B8">
      <w:pPr>
        <w:pStyle w:val="24"/>
        <w:shd w:val="clear" w:color="auto" w:fill="auto"/>
        <w:spacing w:line="274" w:lineRule="exact"/>
        <w:ind w:left="520" w:firstLine="0"/>
        <w:jc w:val="left"/>
        <w:rPr>
          <w:sz w:val="24"/>
          <w:szCs w:val="24"/>
        </w:rPr>
      </w:pPr>
      <w:r w:rsidRPr="000A6906">
        <w:rPr>
          <w:sz w:val="24"/>
          <w:szCs w:val="24"/>
        </w:rPr>
        <w:t>взаимопомощь;</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использовать речь для планирования и регуляции своей деятельности;</w:t>
      </w:r>
    </w:p>
    <w:p w:rsidR="008F3A30" w:rsidRPr="000A6906" w:rsidRDefault="006972B8" w:rsidP="003B59C2">
      <w:pPr>
        <w:pStyle w:val="24"/>
        <w:numPr>
          <w:ilvl w:val="0"/>
          <w:numId w:val="21"/>
        </w:numPr>
        <w:shd w:val="clear" w:color="auto" w:fill="auto"/>
        <w:tabs>
          <w:tab w:val="left" w:pos="485"/>
          <w:tab w:val="left" w:pos="1294"/>
          <w:tab w:val="right" w:pos="6962"/>
          <w:tab w:val="left" w:pos="7160"/>
        </w:tabs>
        <w:spacing w:line="274" w:lineRule="exact"/>
        <w:ind w:left="520" w:hanging="340"/>
        <w:rPr>
          <w:sz w:val="24"/>
          <w:szCs w:val="24"/>
        </w:rPr>
      </w:pPr>
      <w:r w:rsidRPr="000A6906">
        <w:rPr>
          <w:sz w:val="24"/>
          <w:szCs w:val="24"/>
        </w:rPr>
        <w:t>уметь</w:t>
      </w:r>
      <w:r w:rsidRPr="000A6906">
        <w:rPr>
          <w:sz w:val="24"/>
          <w:szCs w:val="24"/>
        </w:rPr>
        <w:tab/>
        <w:t>з</w:t>
      </w:r>
      <w:r w:rsidR="00F80B3A" w:rsidRPr="000A6906">
        <w:rPr>
          <w:sz w:val="24"/>
          <w:szCs w:val="24"/>
        </w:rPr>
        <w:t xml:space="preserve">адавать вопросы необходимые для </w:t>
      </w:r>
      <w:r w:rsidRPr="000A6906">
        <w:rPr>
          <w:sz w:val="24"/>
          <w:szCs w:val="24"/>
        </w:rPr>
        <w:t>организации</w:t>
      </w:r>
      <w:r w:rsidRPr="000A6906">
        <w:rPr>
          <w:sz w:val="24"/>
          <w:szCs w:val="24"/>
        </w:rPr>
        <w:tab/>
        <w:t>собственной деятельности и</w:t>
      </w:r>
      <w:r w:rsidR="00045CCD">
        <w:rPr>
          <w:sz w:val="24"/>
          <w:szCs w:val="24"/>
        </w:rPr>
        <w:t xml:space="preserve"> </w:t>
      </w:r>
      <w:r w:rsidRPr="000A6906">
        <w:rPr>
          <w:sz w:val="24"/>
          <w:szCs w:val="24"/>
        </w:rPr>
        <w:t>сотрудничества с партнером;</w:t>
      </w:r>
    </w:p>
    <w:p w:rsidR="008F3A30" w:rsidRPr="000A6906" w:rsidRDefault="006972B8" w:rsidP="003B59C2">
      <w:pPr>
        <w:pStyle w:val="24"/>
        <w:numPr>
          <w:ilvl w:val="0"/>
          <w:numId w:val="21"/>
        </w:numPr>
        <w:shd w:val="clear" w:color="auto" w:fill="auto"/>
        <w:tabs>
          <w:tab w:val="left" w:pos="485"/>
          <w:tab w:val="left" w:pos="1294"/>
          <w:tab w:val="right" w:pos="6962"/>
          <w:tab w:val="left" w:pos="7160"/>
        </w:tabs>
        <w:spacing w:line="274" w:lineRule="exact"/>
        <w:ind w:left="520" w:hanging="340"/>
        <w:rPr>
          <w:sz w:val="24"/>
          <w:szCs w:val="24"/>
        </w:rPr>
      </w:pPr>
      <w:r w:rsidRPr="000A6906">
        <w:rPr>
          <w:sz w:val="24"/>
          <w:szCs w:val="24"/>
        </w:rPr>
        <w:t>уметь</w:t>
      </w:r>
      <w:r w:rsidRPr="000A6906">
        <w:rPr>
          <w:sz w:val="24"/>
          <w:szCs w:val="24"/>
        </w:rPr>
        <w:tab/>
        <w:t>о</w:t>
      </w:r>
      <w:r w:rsidR="00F80B3A" w:rsidRPr="000A6906">
        <w:rPr>
          <w:sz w:val="24"/>
          <w:szCs w:val="24"/>
        </w:rPr>
        <w:t xml:space="preserve">существлять взаимный контроль и </w:t>
      </w:r>
      <w:r w:rsidRPr="000A6906">
        <w:rPr>
          <w:sz w:val="24"/>
          <w:szCs w:val="24"/>
        </w:rPr>
        <w:t>оказывать в</w:t>
      </w:r>
      <w:r w:rsidRPr="000A6906">
        <w:rPr>
          <w:sz w:val="24"/>
          <w:szCs w:val="24"/>
        </w:rPr>
        <w:tab/>
        <w:t>сотрудничестве необходимую</w:t>
      </w:r>
    </w:p>
    <w:p w:rsidR="008F3A30" w:rsidRPr="000A6906" w:rsidRDefault="006972B8">
      <w:pPr>
        <w:pStyle w:val="24"/>
        <w:shd w:val="clear" w:color="auto" w:fill="auto"/>
        <w:spacing w:line="274" w:lineRule="exact"/>
        <w:ind w:left="520" w:firstLine="0"/>
        <w:jc w:val="left"/>
        <w:rPr>
          <w:sz w:val="24"/>
          <w:szCs w:val="24"/>
        </w:rPr>
      </w:pPr>
      <w:r w:rsidRPr="000A6906">
        <w:rPr>
          <w:sz w:val="24"/>
          <w:szCs w:val="24"/>
        </w:rPr>
        <w:t>взаимопомощь;</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использовать речь для планирования и регуляции своей деятельности;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управлять поведением партнера, осуществляя контроль, коррекцию, оценку действий партнера, уметь убеждать;</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 xml:space="preserve">уметь работать в группе - устанавливать рабочие отношения, эффективно сотрудничать и </w:t>
      </w:r>
      <w:r w:rsidRPr="000A6906">
        <w:rPr>
          <w:sz w:val="24"/>
          <w:szCs w:val="24"/>
        </w:rPr>
        <w:lastRenderedPageBreak/>
        <w:t>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владеть основами коммуникативной рефлексии;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использовать адекватные языковые средства для отображения своих чувств, мыслей, мотивов и потребностей;</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отображать в речи (описание, объяснение) содержания совершаемых действий как в форме громкой социализированной речи; так и в форме внутренней речи.</w:t>
      </w:r>
    </w:p>
    <w:p w:rsidR="008F3A30" w:rsidRPr="000A6906" w:rsidRDefault="006972B8">
      <w:pPr>
        <w:pStyle w:val="101"/>
        <w:shd w:val="clear" w:color="auto" w:fill="auto"/>
        <w:ind w:left="380" w:hanging="38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учитывать и координировать различные позиции других людей, отличные от собственной, в сотрудничестве;</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учитывать разные мнения и интересы и уметь обосновывать собственную позицию,</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понимать относительность мнений и подходов к решению проблемы;</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брать на себя инициативу в организации совместного действия (деловое лидерство);</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оказывать поддержку и содействие тем, от кого зависит достижение цели в совместной деятельности;</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осуществлять коммуникативную рефлексию как осознание оснований действий, как партнера, так и собственных действий;</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уметь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8F3A30" w:rsidRPr="000A6906" w:rsidRDefault="006972B8" w:rsidP="003B59C2">
      <w:pPr>
        <w:pStyle w:val="24"/>
        <w:numPr>
          <w:ilvl w:val="0"/>
          <w:numId w:val="21"/>
        </w:numPr>
        <w:shd w:val="clear" w:color="auto" w:fill="auto"/>
        <w:tabs>
          <w:tab w:val="left" w:pos="479"/>
        </w:tabs>
        <w:spacing w:after="240" w:line="274" w:lineRule="exact"/>
        <w:ind w:left="380" w:hanging="380"/>
        <w:rPr>
          <w:sz w:val="24"/>
          <w:szCs w:val="24"/>
        </w:rPr>
      </w:pPr>
      <w:r w:rsidRPr="000A6906">
        <w:rPr>
          <w:sz w:val="24"/>
          <w:szCs w:val="24"/>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8F3A30" w:rsidRPr="000A6906" w:rsidRDefault="006972B8">
      <w:pPr>
        <w:pStyle w:val="101"/>
        <w:shd w:val="clear" w:color="auto" w:fill="auto"/>
        <w:ind w:right="4800"/>
        <w:jc w:val="left"/>
        <w:rPr>
          <w:sz w:val="24"/>
          <w:szCs w:val="24"/>
        </w:rPr>
      </w:pPr>
      <w:r w:rsidRPr="000A6906">
        <w:rPr>
          <w:sz w:val="24"/>
          <w:szCs w:val="24"/>
        </w:rPr>
        <w:t>Познавательные универсальные учебные действия Выпускник научится:</w:t>
      </w:r>
    </w:p>
    <w:p w:rsidR="008F3A30" w:rsidRPr="000A6906" w:rsidRDefault="006972B8">
      <w:pPr>
        <w:pStyle w:val="24"/>
        <w:shd w:val="clear" w:color="auto" w:fill="auto"/>
        <w:spacing w:line="274" w:lineRule="exact"/>
        <w:ind w:left="380" w:hanging="380"/>
        <w:rPr>
          <w:sz w:val="24"/>
          <w:szCs w:val="24"/>
        </w:rPr>
      </w:pPr>
      <w:r w:rsidRPr="000A6906">
        <w:rPr>
          <w:sz w:val="24"/>
          <w:szCs w:val="24"/>
        </w:rPr>
        <w:t>основам реализации проектно-исследовательской деятельности;</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проводить наблюдение и эксперимент под руководством учителя;</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осуществлять расширенный поиск информации с использованием ресурсов библиотек и сети Интернет;</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создавать и преобразовывать модели и схемы для решения задач;</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осуществлять выбор наиболее эффективных способов решения задач в зависимости от конкретных условий;</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давать определение понятиям;</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устанавливать причинно-следственные связи;</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осуществлять логическую операцию установления родо-видовых отношений, ограничение понятия;</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lastRenderedPageBreak/>
        <w:t>строить классификацию на основе дихотомического деления (на основе отрицания);</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строить логическое рассуждение, включающее установление причинно-следственных связей;</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объяснять явления, процессы, связи и отношения, выявляемые в ходе исследования;</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основам ознакомительного, изучающего, усваивающего и поискового чтения;</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F3A30" w:rsidRPr="000A6906" w:rsidRDefault="006972B8" w:rsidP="003B59C2">
      <w:pPr>
        <w:pStyle w:val="24"/>
        <w:numPr>
          <w:ilvl w:val="0"/>
          <w:numId w:val="21"/>
        </w:numPr>
        <w:shd w:val="clear" w:color="auto" w:fill="auto"/>
        <w:tabs>
          <w:tab w:val="left" w:pos="479"/>
        </w:tabs>
        <w:spacing w:after="240" w:line="274" w:lineRule="exact"/>
        <w:ind w:left="520" w:hanging="340"/>
        <w:jc w:val="left"/>
        <w:rPr>
          <w:sz w:val="24"/>
          <w:szCs w:val="24"/>
        </w:rPr>
      </w:pPr>
      <w:r w:rsidRPr="000A6906">
        <w:rPr>
          <w:sz w:val="24"/>
          <w:szCs w:val="24"/>
        </w:rPr>
        <w:t>работать с метафорами - понимать переносный смысл выражений, понимать и строить обороты речи, построенные на скрытом уподоблении, образном сближении слов.</w:t>
      </w:r>
    </w:p>
    <w:p w:rsidR="008F3A30" w:rsidRPr="000A6906" w:rsidRDefault="006972B8">
      <w:pPr>
        <w:pStyle w:val="101"/>
        <w:shd w:val="clear" w:color="auto" w:fill="auto"/>
        <w:ind w:left="380" w:hanging="38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основам рефлексивного чтения;</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ставить проблему, аргументировать ее актуальность;</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самостоятельно проводить исследование на основе применения методов наблюдения и эксперимента;</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выдвигать гипотезы о связях и закономерностях событий, процессов, объектов;</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организовывать исследование с целью проверки гипотез;</w:t>
      </w:r>
    </w:p>
    <w:p w:rsidR="008F3A30" w:rsidRPr="000A6906" w:rsidRDefault="006972B8" w:rsidP="003B59C2">
      <w:pPr>
        <w:pStyle w:val="24"/>
        <w:numPr>
          <w:ilvl w:val="0"/>
          <w:numId w:val="21"/>
        </w:numPr>
        <w:shd w:val="clear" w:color="auto" w:fill="auto"/>
        <w:tabs>
          <w:tab w:val="left" w:pos="479"/>
        </w:tabs>
        <w:spacing w:line="274" w:lineRule="exact"/>
        <w:ind w:firstLine="180"/>
        <w:jc w:val="left"/>
        <w:rPr>
          <w:sz w:val="24"/>
          <w:szCs w:val="24"/>
        </w:rPr>
      </w:pPr>
      <w:r w:rsidRPr="000A6906">
        <w:rPr>
          <w:sz w:val="24"/>
          <w:szCs w:val="24"/>
        </w:rPr>
        <w:t>делать умозаключения (индуктивное и по аналогии) и выводы на основе аргументации; Характеристика результатов формирования УУД на разных этапах обучения.</w:t>
      </w:r>
    </w:p>
    <w:p w:rsidR="008F3A30" w:rsidRPr="000A6906" w:rsidRDefault="006972B8" w:rsidP="00DD454B">
      <w:pPr>
        <w:pStyle w:val="24"/>
        <w:shd w:val="clear" w:color="auto" w:fill="auto"/>
        <w:spacing w:line="274" w:lineRule="exact"/>
        <w:ind w:left="380" w:hanging="380"/>
        <w:rPr>
          <w:sz w:val="24"/>
          <w:szCs w:val="24"/>
        </w:rPr>
      </w:pPr>
      <w:r w:rsidRPr="000A6906">
        <w:rPr>
          <w:sz w:val="24"/>
          <w:szCs w:val="24"/>
        </w:rPr>
        <w:t>(ПРИЛОЖЕНИЕ №3)Взаимосвязь содержания урочной и внеурочной деятельности учащихся по развитию УУД</w:t>
      </w:r>
    </w:p>
    <w:p w:rsidR="008F3A30" w:rsidRPr="000A6906" w:rsidRDefault="006972B8">
      <w:pPr>
        <w:pStyle w:val="24"/>
        <w:shd w:val="clear" w:color="auto" w:fill="auto"/>
        <w:spacing w:line="274" w:lineRule="exact"/>
        <w:ind w:firstLine="760"/>
        <w:rPr>
          <w:sz w:val="24"/>
          <w:szCs w:val="24"/>
        </w:rPr>
      </w:pPr>
      <w:r w:rsidRPr="000A6906">
        <w:rPr>
          <w:sz w:val="24"/>
          <w:szCs w:val="24"/>
        </w:rPr>
        <w:t>Урок - основная форма учебно-воспитательной работы в школе. Урочные занятия обеспечивают четкое планирование и организацию учебно-воспитательной работы, а также систематический контроль процесса и результатов учебно-познавательной деятельности учащихся. Для создания оптимальных условий для реализации творческого потенциала учащихся и учителей, их склонностей и желаний необходимо вовлекать учащихся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w:t>
      </w:r>
    </w:p>
    <w:p w:rsidR="008F3A30" w:rsidRPr="000A6906" w:rsidRDefault="006972B8">
      <w:pPr>
        <w:pStyle w:val="24"/>
        <w:shd w:val="clear" w:color="auto" w:fill="auto"/>
        <w:spacing w:line="274" w:lineRule="exact"/>
        <w:ind w:firstLine="760"/>
        <w:rPr>
          <w:sz w:val="24"/>
          <w:szCs w:val="24"/>
        </w:rPr>
      </w:pPr>
      <w:r w:rsidRPr="000A6906">
        <w:rPr>
          <w:sz w:val="24"/>
          <w:szCs w:val="24"/>
        </w:rPr>
        <w:t>Успешная реализация вышеперечисленных позиций достижима при взаимосвязи урочной и внеурочной деятельности, что ориентирует педагогов и школьников на систематический творческий поиск форм и способов совместной деятельности, продуктивное сотрудничество, взаимодоверие и взаимоуважение. Внеурочная работа создает позитивные условия сотворчества в педагогическом процессе учителей, учащихся, их родителей.</w:t>
      </w:r>
    </w:p>
    <w:p w:rsidR="008F3A30" w:rsidRPr="000A6906" w:rsidRDefault="006972B8">
      <w:pPr>
        <w:pStyle w:val="24"/>
        <w:shd w:val="clear" w:color="auto" w:fill="auto"/>
        <w:spacing w:line="274" w:lineRule="exact"/>
        <w:ind w:firstLine="0"/>
        <w:rPr>
          <w:sz w:val="24"/>
          <w:szCs w:val="24"/>
        </w:rPr>
      </w:pPr>
      <w:r w:rsidRPr="000A6906">
        <w:rPr>
          <w:sz w:val="24"/>
          <w:szCs w:val="24"/>
        </w:rPr>
        <w:t>Взаимодействие урочных и внеурочных занятий осуществляется посредством информационных, вещественных связей и связей развития личности (личностных).</w:t>
      </w:r>
    </w:p>
    <w:p w:rsidR="008F3A30" w:rsidRPr="000A6906" w:rsidRDefault="006972B8">
      <w:pPr>
        <w:pStyle w:val="24"/>
        <w:shd w:val="clear" w:color="auto" w:fill="auto"/>
        <w:spacing w:line="274" w:lineRule="exact"/>
        <w:ind w:firstLine="760"/>
        <w:rPr>
          <w:sz w:val="24"/>
          <w:szCs w:val="24"/>
        </w:rPr>
      </w:pPr>
      <w:r w:rsidRPr="000A6906">
        <w:rPr>
          <w:rStyle w:val="2a"/>
          <w:sz w:val="24"/>
          <w:szCs w:val="24"/>
        </w:rPr>
        <w:t>Информационные связи</w:t>
      </w:r>
      <w:r w:rsidRPr="000A6906">
        <w:rPr>
          <w:sz w:val="24"/>
          <w:szCs w:val="24"/>
        </w:rPr>
        <w:t xml:space="preserve"> данных видов занятий реализуются через получение, передачу и обмен информацией участниками педагогического процесса в ходе совместной деятельности. По своему характеру информация может быть учебной, научной, познавательной, организационно</w:t>
      </w:r>
      <w:r w:rsidRPr="000A6906">
        <w:rPr>
          <w:sz w:val="24"/>
          <w:szCs w:val="24"/>
        </w:rPr>
        <w:softHyphen/>
        <w:t>трудовой, коммуникативной, этической.</w:t>
      </w:r>
    </w:p>
    <w:p w:rsidR="008F3A30" w:rsidRPr="000A6906" w:rsidRDefault="006972B8">
      <w:pPr>
        <w:pStyle w:val="24"/>
        <w:shd w:val="clear" w:color="auto" w:fill="auto"/>
        <w:spacing w:line="274" w:lineRule="exact"/>
        <w:ind w:firstLine="760"/>
        <w:rPr>
          <w:sz w:val="24"/>
          <w:szCs w:val="24"/>
        </w:rPr>
      </w:pPr>
      <w:r w:rsidRPr="000A6906">
        <w:rPr>
          <w:rStyle w:val="2a"/>
          <w:sz w:val="24"/>
          <w:szCs w:val="24"/>
        </w:rPr>
        <w:t>Вещественные связи</w:t>
      </w:r>
      <w:r w:rsidRPr="000A6906">
        <w:rPr>
          <w:sz w:val="24"/>
          <w:szCs w:val="24"/>
        </w:rPr>
        <w:t xml:space="preserve"> - это связи урочных и внеурочных занятий, реализуемые в форме обмена и применения конкретных материальных продуктов деятельности педагога и детей.</w:t>
      </w:r>
    </w:p>
    <w:p w:rsidR="008F3A30" w:rsidRPr="000A6906" w:rsidRDefault="006972B8">
      <w:pPr>
        <w:pStyle w:val="24"/>
        <w:shd w:val="clear" w:color="auto" w:fill="auto"/>
        <w:spacing w:line="274" w:lineRule="exact"/>
        <w:ind w:firstLine="760"/>
        <w:rPr>
          <w:sz w:val="24"/>
          <w:szCs w:val="24"/>
        </w:rPr>
      </w:pPr>
      <w:r w:rsidRPr="000A6906">
        <w:rPr>
          <w:sz w:val="24"/>
          <w:szCs w:val="24"/>
        </w:rPr>
        <w:t>Эти связи могут быть представлены через использование на уроках изготовленных или отремонтированных школьниками на внеурочных занятиях приборов, конструкций, выполнение внеурочной работы по оборудованию и ремонту школьного учебного кабинета, что способствует повышению качества учебной урочной работы. Нередко конструкторское, исследовательское внеурочное задание, полученное учеником, становится совместным творческим делом для него и его родителей. Выполненное удачно, такое задание позитивно влияет не только на успеваемость, но и на эмоциональную сферу личности школьника, на развитие его взаимодействия с родителями, улучшая морально-психологическую атмосферу в семье.</w:t>
      </w:r>
    </w:p>
    <w:p w:rsidR="008F3A30" w:rsidRPr="000A6906" w:rsidRDefault="006972B8">
      <w:pPr>
        <w:pStyle w:val="24"/>
        <w:shd w:val="clear" w:color="auto" w:fill="auto"/>
        <w:spacing w:line="274" w:lineRule="exact"/>
        <w:ind w:firstLine="760"/>
        <w:rPr>
          <w:sz w:val="24"/>
          <w:szCs w:val="24"/>
        </w:rPr>
      </w:pPr>
      <w:r w:rsidRPr="000A6906">
        <w:rPr>
          <w:rStyle w:val="2a"/>
          <w:sz w:val="24"/>
          <w:szCs w:val="24"/>
        </w:rPr>
        <w:t>Связи развития личности (личностные)</w:t>
      </w:r>
      <w:r w:rsidRPr="000A6906">
        <w:rPr>
          <w:sz w:val="24"/>
          <w:szCs w:val="24"/>
        </w:rPr>
        <w:t xml:space="preserve"> - это связи взаимодействия урочных и внеурочных занятий, реализуемые посредством развития интеллектуальной, волевой, эмоциональной сфер личности учащегося, его качеств, отношений, интересов, потребностей.</w:t>
      </w:r>
    </w:p>
    <w:p w:rsidR="008F3A30" w:rsidRPr="000A6906" w:rsidRDefault="006972B8">
      <w:pPr>
        <w:pStyle w:val="24"/>
        <w:shd w:val="clear" w:color="auto" w:fill="auto"/>
        <w:spacing w:after="240" w:line="274" w:lineRule="exact"/>
        <w:ind w:firstLine="0"/>
        <w:jc w:val="center"/>
        <w:rPr>
          <w:sz w:val="24"/>
          <w:szCs w:val="24"/>
        </w:rPr>
      </w:pPr>
      <w:r w:rsidRPr="000A6906">
        <w:rPr>
          <w:sz w:val="24"/>
          <w:szCs w:val="24"/>
        </w:rPr>
        <w:t>Результаты урочной и внеурочной деятельности фиксируются в портфолио учащегося.</w:t>
      </w:r>
    </w:p>
    <w:p w:rsidR="008F3A30" w:rsidRPr="000A6906" w:rsidRDefault="006972B8" w:rsidP="002906D4">
      <w:pPr>
        <w:pStyle w:val="101"/>
        <w:shd w:val="clear" w:color="auto" w:fill="auto"/>
        <w:rPr>
          <w:sz w:val="24"/>
          <w:szCs w:val="24"/>
        </w:rPr>
      </w:pPr>
      <w:r w:rsidRPr="000A6906">
        <w:rPr>
          <w:sz w:val="24"/>
          <w:szCs w:val="24"/>
        </w:rPr>
        <w:lastRenderedPageBreak/>
        <w:t>Технологии развития универсальных учебных действий</w:t>
      </w:r>
    </w:p>
    <w:p w:rsidR="008F3A30" w:rsidRPr="000A6906" w:rsidRDefault="006972B8">
      <w:pPr>
        <w:pStyle w:val="24"/>
        <w:shd w:val="clear" w:color="auto" w:fill="auto"/>
        <w:spacing w:line="274" w:lineRule="exact"/>
        <w:ind w:firstLine="320"/>
        <w:rPr>
          <w:sz w:val="24"/>
          <w:szCs w:val="24"/>
        </w:rPr>
      </w:pPr>
      <w:r w:rsidRPr="000A6906">
        <w:rPr>
          <w:sz w:val="24"/>
          <w:szCs w:val="24"/>
        </w:rPr>
        <w:t>Также как и в начальной школе в основе развития УУД в основной школе лежит системно</w:t>
      </w:r>
      <w:r w:rsidRPr="000A6906">
        <w:rPr>
          <w:sz w:val="24"/>
          <w:szCs w:val="24"/>
        </w:rPr>
        <w:softHyphen/>
        <w:t>деятельностный подход. В соответствии с ним именно активность учащегося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основной школе универсальных учебных действий.</w:t>
      </w:r>
    </w:p>
    <w:p w:rsidR="008F3A30" w:rsidRPr="000A6906" w:rsidRDefault="006972B8">
      <w:pPr>
        <w:pStyle w:val="24"/>
        <w:shd w:val="clear" w:color="auto" w:fill="auto"/>
        <w:spacing w:line="274" w:lineRule="exact"/>
        <w:ind w:firstLine="320"/>
        <w:rPr>
          <w:sz w:val="24"/>
          <w:szCs w:val="24"/>
        </w:rPr>
      </w:pPr>
      <w:r w:rsidRPr="000A6906">
        <w:rPr>
          <w:sz w:val="24"/>
          <w:szCs w:val="24"/>
        </w:rPr>
        <w:t>Развитие универсальных учебных действий в основной школе целесообразно в рамках использования возможностей современной информационной образовательной среды, как:</w:t>
      </w:r>
    </w:p>
    <w:p w:rsidR="008F3A30" w:rsidRPr="000A6906" w:rsidRDefault="006972B8" w:rsidP="003B59C2">
      <w:pPr>
        <w:pStyle w:val="24"/>
        <w:numPr>
          <w:ilvl w:val="0"/>
          <w:numId w:val="19"/>
        </w:numPr>
        <w:shd w:val="clear" w:color="auto" w:fill="auto"/>
        <w:tabs>
          <w:tab w:val="left" w:pos="321"/>
        </w:tabs>
        <w:spacing w:line="274" w:lineRule="exact"/>
        <w:ind w:left="460" w:hanging="460"/>
        <w:rPr>
          <w:sz w:val="24"/>
          <w:szCs w:val="24"/>
        </w:rPr>
      </w:pPr>
      <w:r w:rsidRPr="000A6906">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8F3A30" w:rsidRPr="000A6906" w:rsidRDefault="006972B8" w:rsidP="003B59C2">
      <w:pPr>
        <w:pStyle w:val="24"/>
        <w:numPr>
          <w:ilvl w:val="0"/>
          <w:numId w:val="19"/>
        </w:numPr>
        <w:shd w:val="clear" w:color="auto" w:fill="auto"/>
        <w:tabs>
          <w:tab w:val="left" w:pos="321"/>
        </w:tabs>
        <w:spacing w:line="274" w:lineRule="exact"/>
        <w:ind w:left="460" w:hanging="460"/>
        <w:rPr>
          <w:sz w:val="24"/>
          <w:szCs w:val="24"/>
        </w:rPr>
      </w:pPr>
      <w:r w:rsidRPr="000A6906">
        <w:rPr>
          <w:sz w:val="24"/>
          <w:szCs w:val="24"/>
        </w:rPr>
        <w:t>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F3A30" w:rsidRPr="000A6906" w:rsidRDefault="006972B8" w:rsidP="003B59C2">
      <w:pPr>
        <w:pStyle w:val="24"/>
        <w:numPr>
          <w:ilvl w:val="0"/>
          <w:numId w:val="19"/>
        </w:numPr>
        <w:shd w:val="clear" w:color="auto" w:fill="auto"/>
        <w:tabs>
          <w:tab w:val="left" w:pos="321"/>
        </w:tabs>
        <w:spacing w:line="274" w:lineRule="exact"/>
        <w:ind w:left="460" w:hanging="460"/>
        <w:rPr>
          <w:sz w:val="24"/>
          <w:szCs w:val="24"/>
        </w:rPr>
      </w:pPr>
      <w:r w:rsidRPr="000A6906">
        <w:rPr>
          <w:sz w:val="24"/>
          <w:szCs w:val="24"/>
        </w:rPr>
        <w:t>средства телекоммуникации, формирующего умения и навыки получения необходимой информации из разнообразных источников;</w:t>
      </w:r>
    </w:p>
    <w:p w:rsidR="008F3A30" w:rsidRPr="000A6906" w:rsidRDefault="006972B8" w:rsidP="003B59C2">
      <w:pPr>
        <w:pStyle w:val="24"/>
        <w:numPr>
          <w:ilvl w:val="0"/>
          <w:numId w:val="19"/>
        </w:numPr>
        <w:shd w:val="clear" w:color="auto" w:fill="auto"/>
        <w:tabs>
          <w:tab w:val="left" w:pos="321"/>
        </w:tabs>
        <w:spacing w:line="274" w:lineRule="exact"/>
        <w:ind w:left="320" w:hanging="320"/>
        <w:rPr>
          <w:sz w:val="24"/>
          <w:szCs w:val="24"/>
        </w:rPr>
      </w:pPr>
      <w:r w:rsidRPr="000A6906">
        <w:rPr>
          <w:sz w:val="24"/>
          <w:szCs w:val="24"/>
        </w:rPr>
        <w:t>средства развития личности за счет формирования навыков культуры общения;</w:t>
      </w:r>
    </w:p>
    <w:p w:rsidR="008F3A30" w:rsidRPr="000A6906" w:rsidRDefault="006972B8" w:rsidP="003B59C2">
      <w:pPr>
        <w:pStyle w:val="24"/>
        <w:numPr>
          <w:ilvl w:val="0"/>
          <w:numId w:val="19"/>
        </w:numPr>
        <w:shd w:val="clear" w:color="auto" w:fill="auto"/>
        <w:tabs>
          <w:tab w:val="left" w:pos="321"/>
        </w:tabs>
        <w:spacing w:line="274" w:lineRule="exact"/>
        <w:ind w:left="320" w:hanging="320"/>
        <w:rPr>
          <w:sz w:val="24"/>
          <w:szCs w:val="24"/>
        </w:rPr>
      </w:pPr>
      <w:r w:rsidRPr="000A6906">
        <w:rPr>
          <w:sz w:val="24"/>
          <w:szCs w:val="24"/>
        </w:rPr>
        <w:t>эффективного инструмента контроля и коррекции результатов учебной деятельности.</w:t>
      </w:r>
    </w:p>
    <w:p w:rsidR="008F3A30" w:rsidRPr="000A6906" w:rsidRDefault="006972B8">
      <w:pPr>
        <w:pStyle w:val="24"/>
        <w:shd w:val="clear" w:color="auto" w:fill="auto"/>
        <w:spacing w:after="82" w:line="274" w:lineRule="exact"/>
        <w:ind w:firstLine="740"/>
        <w:rPr>
          <w:sz w:val="24"/>
          <w:szCs w:val="24"/>
        </w:rPr>
      </w:pPr>
      <w:r w:rsidRPr="000A6906">
        <w:rPr>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r w:rsidRPr="000A6906">
        <w:rPr>
          <w:rStyle w:val="2b"/>
          <w:sz w:val="24"/>
          <w:szCs w:val="24"/>
        </w:rPr>
        <w:t>Для овладения учащимися совокупностью универсальных учебных действий необходимо изменить условия, в которых реализуется образовательный процесс в основной школе.</w:t>
      </w:r>
    </w:p>
    <w:p w:rsidR="008F3A30" w:rsidRPr="000A6906" w:rsidRDefault="006972B8">
      <w:pPr>
        <w:pStyle w:val="43"/>
        <w:keepNext/>
        <w:keepLines/>
        <w:shd w:val="clear" w:color="auto" w:fill="auto"/>
        <w:spacing w:before="0" w:after="159"/>
        <w:ind w:firstLine="0"/>
        <w:rPr>
          <w:sz w:val="24"/>
          <w:szCs w:val="24"/>
        </w:rPr>
      </w:pPr>
      <w:bookmarkStart w:id="43" w:name="bookmark47"/>
      <w:r w:rsidRPr="000A6906">
        <w:rPr>
          <w:sz w:val="24"/>
          <w:szCs w:val="24"/>
        </w:rPr>
        <w:t>Суть изменений способов учебно-познавательной деятельности ученика и учителя в их технологическом аспекте:</w:t>
      </w:r>
      <w:bookmarkEnd w:id="43"/>
    </w:p>
    <w:p w:rsidR="008F3A30" w:rsidRPr="000A6906" w:rsidRDefault="006972B8" w:rsidP="003B59C2">
      <w:pPr>
        <w:pStyle w:val="24"/>
        <w:numPr>
          <w:ilvl w:val="0"/>
          <w:numId w:val="23"/>
        </w:numPr>
        <w:shd w:val="clear" w:color="auto" w:fill="auto"/>
        <w:tabs>
          <w:tab w:val="left" w:pos="321"/>
        </w:tabs>
        <w:spacing w:line="274" w:lineRule="exact"/>
        <w:ind w:left="320" w:hanging="320"/>
        <w:rPr>
          <w:sz w:val="24"/>
          <w:szCs w:val="24"/>
        </w:rPr>
      </w:pPr>
      <w:r w:rsidRPr="000A6906">
        <w:rPr>
          <w:rStyle w:val="29"/>
          <w:sz w:val="24"/>
          <w:szCs w:val="24"/>
        </w:rPr>
        <w:t>Осуществление целеполагающей деятельности</w:t>
      </w:r>
      <w:r w:rsidRPr="000A6906">
        <w:rPr>
          <w:sz w:val="24"/>
          <w:szCs w:val="24"/>
        </w:rPr>
        <w:t xml:space="preserve"> учащихся и организация этой деятельности учителем. Ученик формирует свою личную цель (цели), ставит учебную задачу и даже последовательность учебных задач. Постепенно ученик развивает способность ставить самому себе все более сложные задачи. Позже он развивает способность ставить себе учебную задачу в соответствии с а) собственными способностями; б) достижением долговременных жизненных целей.</w:t>
      </w:r>
    </w:p>
    <w:p w:rsidR="008F3A30" w:rsidRPr="000A6906" w:rsidRDefault="006972B8" w:rsidP="003B59C2">
      <w:pPr>
        <w:pStyle w:val="24"/>
        <w:numPr>
          <w:ilvl w:val="0"/>
          <w:numId w:val="23"/>
        </w:numPr>
        <w:shd w:val="clear" w:color="auto" w:fill="auto"/>
        <w:tabs>
          <w:tab w:val="left" w:pos="321"/>
        </w:tabs>
        <w:spacing w:line="274" w:lineRule="exact"/>
        <w:ind w:left="320" w:hanging="320"/>
        <w:rPr>
          <w:sz w:val="24"/>
          <w:szCs w:val="24"/>
        </w:rPr>
      </w:pPr>
      <w:r w:rsidRPr="000A6906">
        <w:rPr>
          <w:rStyle w:val="29"/>
          <w:sz w:val="24"/>
          <w:szCs w:val="24"/>
        </w:rPr>
        <w:t>Проектирование</w:t>
      </w:r>
      <w:r w:rsidRPr="000A6906">
        <w:rPr>
          <w:sz w:val="24"/>
          <w:szCs w:val="24"/>
        </w:rPr>
        <w:t xml:space="preserve"> учеником собственной учебной и познавательной </w:t>
      </w:r>
      <w:r w:rsidRPr="000A6906">
        <w:rPr>
          <w:rStyle w:val="29"/>
          <w:sz w:val="24"/>
          <w:szCs w:val="24"/>
        </w:rPr>
        <w:t>деятельности.</w:t>
      </w:r>
      <w:r w:rsidRPr="000A6906">
        <w:rPr>
          <w:sz w:val="24"/>
          <w:szCs w:val="24"/>
        </w:rPr>
        <w:t xml:space="preserve"> Разделение деятельности на относительно законченные этапы, разбивка этапов на шаги. Прогнозирование и выделение трудных и относительно легких мест. Составление внутреннего плана действий (</w:t>
      </w:r>
      <w:r w:rsidRPr="000A6906">
        <w:rPr>
          <w:rStyle w:val="29"/>
          <w:sz w:val="24"/>
          <w:szCs w:val="24"/>
        </w:rPr>
        <w:t>индивидуальный учебный план, индивидуальная образовательная траектория, индивидуальная образовательная программа).</w:t>
      </w:r>
    </w:p>
    <w:p w:rsidR="008F3A30" w:rsidRPr="000A6906" w:rsidRDefault="006972B8" w:rsidP="003B59C2">
      <w:pPr>
        <w:pStyle w:val="24"/>
        <w:numPr>
          <w:ilvl w:val="0"/>
          <w:numId w:val="23"/>
        </w:numPr>
        <w:shd w:val="clear" w:color="auto" w:fill="auto"/>
        <w:tabs>
          <w:tab w:val="left" w:pos="321"/>
        </w:tabs>
        <w:spacing w:line="274" w:lineRule="exact"/>
        <w:ind w:left="320" w:hanging="320"/>
        <w:rPr>
          <w:sz w:val="24"/>
          <w:szCs w:val="24"/>
        </w:rPr>
      </w:pPr>
      <w:r w:rsidRPr="000A6906">
        <w:rPr>
          <w:sz w:val="24"/>
          <w:szCs w:val="24"/>
        </w:rPr>
        <w:t xml:space="preserve">Неуклонное </w:t>
      </w:r>
      <w:r w:rsidRPr="000A6906">
        <w:rPr>
          <w:rStyle w:val="29"/>
          <w:sz w:val="24"/>
          <w:szCs w:val="24"/>
        </w:rPr>
        <w:t>наращивание</w:t>
      </w:r>
      <w:r w:rsidRPr="000A6906">
        <w:rPr>
          <w:sz w:val="24"/>
          <w:szCs w:val="24"/>
        </w:rPr>
        <w:t xml:space="preserve"> в образовательном процессе объемов и уровня </w:t>
      </w:r>
      <w:r w:rsidRPr="000A6906">
        <w:rPr>
          <w:rStyle w:val="29"/>
          <w:sz w:val="24"/>
          <w:szCs w:val="24"/>
        </w:rPr>
        <w:t>продуктивной деятельности</w:t>
      </w:r>
      <w:r w:rsidRPr="000A6906">
        <w:rPr>
          <w:sz w:val="24"/>
          <w:szCs w:val="24"/>
        </w:rPr>
        <w:t xml:space="preserve"> и снижение объемов репродуктивной деятельности. Из этого сразу же вытекает необходимость индивидуализации образовательного процесса. Расширение возможности выбора деятельности учащимися по ее субъективно определяемому уровню сложности и предполагаемым способам ее выполнения </w:t>
      </w:r>
      <w:r w:rsidRPr="000A6906">
        <w:rPr>
          <w:rStyle w:val="29"/>
          <w:sz w:val="24"/>
          <w:szCs w:val="24"/>
        </w:rPr>
        <w:t>(переход от «предметного» к «способному» освоению материала; расширение пространства социальной деятельности).</w:t>
      </w:r>
    </w:p>
    <w:p w:rsidR="008F3A30" w:rsidRPr="000A6906" w:rsidRDefault="006972B8" w:rsidP="003B59C2">
      <w:pPr>
        <w:pStyle w:val="24"/>
        <w:numPr>
          <w:ilvl w:val="0"/>
          <w:numId w:val="23"/>
        </w:numPr>
        <w:shd w:val="clear" w:color="auto" w:fill="auto"/>
        <w:tabs>
          <w:tab w:val="left" w:pos="321"/>
        </w:tabs>
        <w:spacing w:line="274" w:lineRule="exact"/>
        <w:ind w:left="320" w:hanging="320"/>
        <w:rPr>
          <w:sz w:val="24"/>
          <w:szCs w:val="24"/>
        </w:rPr>
      </w:pPr>
      <w:r w:rsidRPr="000A6906">
        <w:rPr>
          <w:rStyle w:val="29"/>
          <w:sz w:val="24"/>
          <w:szCs w:val="24"/>
        </w:rPr>
        <w:t xml:space="preserve">Способность ученика самому вычленить проблему, сформулировать и продиагностировать ее, </w:t>
      </w:r>
      <w:r w:rsidRPr="000A6906">
        <w:rPr>
          <w:sz w:val="24"/>
          <w:szCs w:val="24"/>
        </w:rPr>
        <w:t xml:space="preserve">вкладывая в этот процесс личностные смыслы. Определить предельность границ своего опыта (области знания), понять области незнания. В ходе самостоятельного решения проблем </w:t>
      </w:r>
      <w:r w:rsidRPr="000A6906">
        <w:rPr>
          <w:sz w:val="24"/>
          <w:szCs w:val="24"/>
        </w:rPr>
        <w:lastRenderedPageBreak/>
        <w:t>постепенно развиваются способности к конструированию, а также реконструкции алгоритмов, развивается гипотетическое мышление, логическое мышление. Происходит накопление способов решения проблем. Ученик приобретает умение организовать целенаправленный поиск, отбор и обработку информации, необходимой ему для решения проблемы (</w:t>
      </w:r>
      <w:r w:rsidRPr="000A6906">
        <w:rPr>
          <w:rStyle w:val="29"/>
          <w:sz w:val="24"/>
          <w:szCs w:val="24"/>
        </w:rPr>
        <w:t>компетентность решения проблемных задач, информационная компетентность).</w:t>
      </w:r>
    </w:p>
    <w:p w:rsidR="008F3A30" w:rsidRPr="000A6906" w:rsidRDefault="006972B8" w:rsidP="003B59C2">
      <w:pPr>
        <w:pStyle w:val="24"/>
        <w:numPr>
          <w:ilvl w:val="0"/>
          <w:numId w:val="23"/>
        </w:numPr>
        <w:shd w:val="clear" w:color="auto" w:fill="auto"/>
        <w:tabs>
          <w:tab w:val="left" w:pos="284"/>
        </w:tabs>
        <w:spacing w:line="274" w:lineRule="exact"/>
        <w:ind w:left="320" w:hanging="320"/>
        <w:rPr>
          <w:sz w:val="24"/>
          <w:szCs w:val="24"/>
        </w:rPr>
      </w:pPr>
      <w:r w:rsidRPr="000A6906">
        <w:rPr>
          <w:sz w:val="24"/>
          <w:szCs w:val="24"/>
        </w:rPr>
        <w:t xml:space="preserve">Ученик должен научиться </w:t>
      </w:r>
      <w:r w:rsidRPr="000A6906">
        <w:rPr>
          <w:rStyle w:val="29"/>
          <w:sz w:val="24"/>
          <w:szCs w:val="24"/>
        </w:rPr>
        <w:t>построить действующие кооперации</w:t>
      </w:r>
      <w:r w:rsidRPr="000A6906">
        <w:rPr>
          <w:sz w:val="24"/>
          <w:szCs w:val="24"/>
        </w:rPr>
        <w:t xml:space="preserve"> (с товарищами по классу, учителем, другими специалистами) в качестве средства решения личной учебной (познавательной) проблемы через использование возможностей интеллектуальной системы, которую и представляет собой созданная и работающая в режиме поиска группа. В этой деятельности происходит усвоение тонкостей и особенностей распределения внутригрупповых ролей, ученик получает опыт принятия ответственности, уясняет необходимость внесения собственного вклада как обязательного условия включения в работающее групповое сообщество. Он приобретает бесценный опыт оказания помощи другим и принятия помощи от других, развивает коммуникативные способности. Таким образом, приобретается совершенно необходимый в дальнейшей жизни опыт совместной (коллективной) работы в группе (</w:t>
      </w:r>
      <w:r w:rsidRPr="000A6906">
        <w:rPr>
          <w:rStyle w:val="29"/>
          <w:sz w:val="24"/>
          <w:szCs w:val="24"/>
        </w:rPr>
        <w:t>коммуникативная компетентность</w:t>
      </w:r>
      <w:r w:rsidRPr="000A6906">
        <w:rPr>
          <w:sz w:val="24"/>
          <w:szCs w:val="24"/>
        </w:rPr>
        <w:t>).</w:t>
      </w:r>
    </w:p>
    <w:p w:rsidR="008F3A30" w:rsidRPr="000A6906" w:rsidRDefault="006972B8" w:rsidP="003B59C2">
      <w:pPr>
        <w:pStyle w:val="24"/>
        <w:numPr>
          <w:ilvl w:val="0"/>
          <w:numId w:val="23"/>
        </w:numPr>
        <w:shd w:val="clear" w:color="auto" w:fill="auto"/>
        <w:tabs>
          <w:tab w:val="left" w:pos="289"/>
        </w:tabs>
        <w:spacing w:line="274" w:lineRule="exact"/>
        <w:ind w:left="320" w:hanging="320"/>
        <w:rPr>
          <w:sz w:val="24"/>
          <w:szCs w:val="24"/>
        </w:rPr>
      </w:pPr>
      <w:r w:rsidRPr="000A6906">
        <w:rPr>
          <w:sz w:val="24"/>
          <w:szCs w:val="24"/>
        </w:rPr>
        <w:t xml:space="preserve">Необходимое действие — </w:t>
      </w:r>
      <w:r w:rsidRPr="000A6906">
        <w:rPr>
          <w:rStyle w:val="29"/>
          <w:sz w:val="24"/>
          <w:szCs w:val="24"/>
        </w:rPr>
        <w:t>самоконтроль</w:t>
      </w:r>
      <w:r w:rsidRPr="000A6906">
        <w:rPr>
          <w:sz w:val="24"/>
          <w:szCs w:val="24"/>
        </w:rPr>
        <w:t xml:space="preserve"> на этапе выполнения деятельности, итоговый контроль и </w:t>
      </w:r>
      <w:r w:rsidRPr="000A6906">
        <w:rPr>
          <w:rStyle w:val="29"/>
          <w:sz w:val="24"/>
          <w:szCs w:val="24"/>
        </w:rPr>
        <w:t>самооценка</w:t>
      </w:r>
      <w:r w:rsidRPr="000A6906">
        <w:rPr>
          <w:sz w:val="24"/>
          <w:szCs w:val="24"/>
        </w:rPr>
        <w:t xml:space="preserve"> по выполнению деятельности. Когда у ученика сформирован внутренний план выполнения деятельности, то в ходе ее выполнения ученик постоянно отслеживает внутренним взором процесс выполнения, сверяя его с уже имеющимся в сознании планом. Только проверив "про себя" еще раз весь ход выполнения деятельности, зафиксировав "точки сомнения", так или иначе, разрешив сомнения (или не разрешив, но по этой причине удерживая их в памяти до подходящего для разрешения момента), сравнив свою деятельность с внешним эталоном, он сам оценивает свое личное продвижение и свою успешность.</w:t>
      </w:r>
    </w:p>
    <w:p w:rsidR="008F3A30" w:rsidRPr="000A6906" w:rsidRDefault="006972B8" w:rsidP="003B59C2">
      <w:pPr>
        <w:pStyle w:val="24"/>
        <w:numPr>
          <w:ilvl w:val="0"/>
          <w:numId w:val="23"/>
        </w:numPr>
        <w:shd w:val="clear" w:color="auto" w:fill="auto"/>
        <w:tabs>
          <w:tab w:val="left" w:pos="289"/>
        </w:tabs>
        <w:spacing w:line="274" w:lineRule="exact"/>
        <w:ind w:left="320" w:hanging="320"/>
        <w:rPr>
          <w:sz w:val="24"/>
          <w:szCs w:val="24"/>
        </w:rPr>
      </w:pPr>
      <w:r w:rsidRPr="000A6906">
        <w:rPr>
          <w:sz w:val="24"/>
          <w:szCs w:val="24"/>
        </w:rPr>
        <w:t xml:space="preserve">Специально организуемая и постоянно проводимая </w:t>
      </w:r>
      <w:r w:rsidRPr="000A6906">
        <w:rPr>
          <w:rStyle w:val="29"/>
          <w:sz w:val="24"/>
          <w:szCs w:val="24"/>
        </w:rPr>
        <w:t>рефлексия собственной деятельности</w:t>
      </w:r>
      <w:r w:rsidRPr="000A6906">
        <w:rPr>
          <w:sz w:val="24"/>
          <w:szCs w:val="24"/>
        </w:rPr>
        <w:t xml:space="preserve"> и изменение отношений ученика (к себе, к задаче, к другим и т.п.) в конечном итоге формирует рефлексивную культуру ученика как его важнейшее приобретение в контексте складывания компетентностей. Интеллектуальная рефлексия дает возможность ученику понять, как он мыслит, зафиксировать сильные стороны его деятельности и выявить ее "западающие" компоненты. Мощным средством интеллектуальной рефлексии выступают мыследеятельностные схемы, которые фиксируют движение мысли от незнания к знанию </w:t>
      </w:r>
      <w:r w:rsidRPr="000A6906">
        <w:rPr>
          <w:rStyle w:val="29"/>
          <w:sz w:val="24"/>
          <w:szCs w:val="24"/>
        </w:rPr>
        <w:t>(организация пространства рефлексии и мыследеятельности).</w:t>
      </w:r>
    </w:p>
    <w:p w:rsidR="008F3A30" w:rsidRPr="000A6906" w:rsidRDefault="006972B8">
      <w:pPr>
        <w:pStyle w:val="24"/>
        <w:shd w:val="clear" w:color="auto" w:fill="auto"/>
        <w:spacing w:line="274" w:lineRule="exact"/>
        <w:ind w:firstLine="320"/>
        <w:rPr>
          <w:sz w:val="24"/>
          <w:szCs w:val="24"/>
        </w:rPr>
      </w:pPr>
      <w:r w:rsidRPr="000A6906">
        <w:rPr>
          <w:sz w:val="24"/>
          <w:szCs w:val="24"/>
        </w:rPr>
        <w:t>Итак, при освоении учащимися определённых видов социальной деятельности, через освоение учебной деятельности и при соответствующей организации и отборе содержания для учебного пространства происходит первичное самоопределение учащихся, которое в дальнейшем может задать определённую траекторию жизненного пути. Категория деятельности при таком подходе к обучению является фундаментальной и смыслообразующей всего процесса обучения.</w:t>
      </w:r>
    </w:p>
    <w:p w:rsidR="008F3A30" w:rsidRPr="000A6906" w:rsidRDefault="006972B8">
      <w:pPr>
        <w:pStyle w:val="24"/>
        <w:shd w:val="clear" w:color="auto" w:fill="auto"/>
        <w:spacing w:line="274" w:lineRule="exact"/>
        <w:ind w:firstLine="320"/>
        <w:rPr>
          <w:sz w:val="24"/>
          <w:szCs w:val="24"/>
        </w:rPr>
      </w:pPr>
      <w:r w:rsidRPr="000A6906">
        <w:rPr>
          <w:sz w:val="24"/>
          <w:szCs w:val="24"/>
        </w:rPr>
        <w:t>Приоритетными технологиями для достижения новых образовательных результатов, для формирования универсальных учебных действий становятся технологии деятельностного типа:</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проектной деятельности</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исследовательской деятельности</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деятельностного метода</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Информационно-коммуникационные технологии</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Технологии проблемного обучения</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критического мышления</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Проблемно-диалогическая технология</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оценивания</w:t>
      </w:r>
    </w:p>
    <w:p w:rsidR="00045CCD" w:rsidRDefault="006972B8" w:rsidP="00045CCD">
      <w:pPr>
        <w:pStyle w:val="24"/>
        <w:numPr>
          <w:ilvl w:val="0"/>
          <w:numId w:val="19"/>
        </w:numPr>
        <w:shd w:val="clear" w:color="auto" w:fill="auto"/>
        <w:tabs>
          <w:tab w:val="left" w:pos="1452"/>
        </w:tabs>
        <w:spacing w:line="220" w:lineRule="exact"/>
        <w:ind w:left="993" w:firstLine="0"/>
        <w:rPr>
          <w:sz w:val="24"/>
          <w:szCs w:val="24"/>
        </w:rPr>
      </w:pPr>
      <w:r w:rsidRPr="000A6906">
        <w:rPr>
          <w:sz w:val="24"/>
          <w:szCs w:val="24"/>
        </w:rPr>
        <w:t>Технология продуктивного чтения</w:t>
      </w:r>
    </w:p>
    <w:p w:rsidR="008F3A30" w:rsidRPr="000A6906" w:rsidRDefault="006972B8" w:rsidP="00045CCD">
      <w:pPr>
        <w:pStyle w:val="24"/>
        <w:numPr>
          <w:ilvl w:val="0"/>
          <w:numId w:val="19"/>
        </w:numPr>
        <w:shd w:val="clear" w:color="auto" w:fill="auto"/>
        <w:tabs>
          <w:tab w:val="left" w:pos="1452"/>
        </w:tabs>
        <w:spacing w:line="220" w:lineRule="exact"/>
        <w:ind w:left="993" w:firstLine="0"/>
        <w:rPr>
          <w:sz w:val="24"/>
          <w:szCs w:val="24"/>
        </w:rPr>
      </w:pPr>
      <w:r w:rsidRPr="000A6906">
        <w:rPr>
          <w:rStyle w:val="2a"/>
          <w:sz w:val="24"/>
          <w:szCs w:val="24"/>
          <w:u w:val="none"/>
        </w:rPr>
        <w:t>Технология проектной деятельности</w:t>
      </w:r>
    </w:p>
    <w:p w:rsidR="008F3A30" w:rsidRPr="000A6906" w:rsidRDefault="00F80B3A" w:rsidP="00045CCD">
      <w:pPr>
        <w:pStyle w:val="24"/>
        <w:shd w:val="clear" w:color="auto" w:fill="auto"/>
        <w:spacing w:line="240" w:lineRule="auto"/>
        <w:ind w:firstLine="284"/>
        <w:rPr>
          <w:sz w:val="24"/>
          <w:szCs w:val="24"/>
        </w:rPr>
      </w:pPr>
      <w:r w:rsidRPr="000A6906">
        <w:rPr>
          <w:sz w:val="24"/>
          <w:szCs w:val="24"/>
        </w:rPr>
        <w:t>Формируемые УУ</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 xml:space="preserve">регулятивные УУД (определение целей деятельности, составление плана действий по достижению результата творческого характера, работа по составленному плану с сопоставлением получающегося результата с исходным замыслом, понимание причин </w:t>
      </w:r>
      <w:r w:rsidRPr="000A6906">
        <w:rPr>
          <w:sz w:val="24"/>
          <w:szCs w:val="24"/>
        </w:rPr>
        <w:lastRenderedPageBreak/>
        <w:t>возникающих затруднений и поиск способов выхода из ситуации);</w:t>
      </w:r>
    </w:p>
    <w:p w:rsidR="008F3A30" w:rsidRPr="000A6906" w:rsidRDefault="006972B8" w:rsidP="00045CCD">
      <w:pPr>
        <w:pStyle w:val="24"/>
        <w:numPr>
          <w:ilvl w:val="0"/>
          <w:numId w:val="21"/>
        </w:numPr>
        <w:shd w:val="clear" w:color="auto" w:fill="auto"/>
        <w:tabs>
          <w:tab w:val="left" w:pos="421"/>
        </w:tabs>
        <w:spacing w:line="240" w:lineRule="auto"/>
        <w:ind w:left="180" w:right="400" w:firstLine="0"/>
        <w:rPr>
          <w:sz w:val="24"/>
          <w:szCs w:val="24"/>
        </w:rPr>
      </w:pPr>
      <w:r w:rsidRPr="000A6906">
        <w:rPr>
          <w:sz w:val="24"/>
          <w:szCs w:val="24"/>
        </w:rPr>
        <w:t>познавательные УУД (отбирать необходимые источники информации, сопоставлять и отбирать информацию, полученную из различных источников).</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коммуникативные УУД (организовывать взаимодействие в группе, предвидеть последствия коллективных решений, оформлять свои мысли в устной и письменной речи, отстаивать свою точку зрения, аргументировать</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ее);</w:t>
      </w:r>
    </w:p>
    <w:p w:rsidR="008F3A30" w:rsidRPr="000A6906" w:rsidRDefault="006972B8" w:rsidP="00045CCD">
      <w:pPr>
        <w:pStyle w:val="24"/>
        <w:numPr>
          <w:ilvl w:val="0"/>
          <w:numId w:val="21"/>
        </w:numPr>
        <w:shd w:val="clear" w:color="auto" w:fill="auto"/>
        <w:tabs>
          <w:tab w:val="left" w:pos="416"/>
          <w:tab w:val="left" w:leader="underscore" w:pos="9898"/>
        </w:tabs>
        <w:spacing w:line="240" w:lineRule="auto"/>
        <w:ind w:left="180" w:firstLine="0"/>
        <w:rPr>
          <w:sz w:val="24"/>
          <w:szCs w:val="24"/>
        </w:rPr>
      </w:pPr>
      <w:r w:rsidRPr="000A6906">
        <w:rPr>
          <w:rStyle w:val="2a"/>
          <w:sz w:val="24"/>
          <w:szCs w:val="24"/>
          <w:u w:val="none"/>
        </w:rPr>
        <w:t>личностные УУД (в зависимости от выбранной темы).</w:t>
      </w:r>
    </w:p>
    <w:p w:rsidR="008F3A30" w:rsidRPr="000A6906" w:rsidRDefault="006972B8" w:rsidP="00045CCD">
      <w:pPr>
        <w:pStyle w:val="24"/>
        <w:shd w:val="clear" w:color="auto" w:fill="auto"/>
        <w:tabs>
          <w:tab w:val="left" w:leader="underscore" w:pos="3074"/>
          <w:tab w:val="left" w:leader="underscore" w:pos="9898"/>
        </w:tabs>
        <w:spacing w:line="240" w:lineRule="auto"/>
        <w:ind w:left="180" w:firstLine="0"/>
        <w:rPr>
          <w:sz w:val="24"/>
          <w:szCs w:val="24"/>
        </w:rPr>
      </w:pPr>
      <w:r w:rsidRPr="000A6906">
        <w:rPr>
          <w:rStyle w:val="2a"/>
          <w:sz w:val="24"/>
          <w:szCs w:val="24"/>
          <w:u w:val="none"/>
        </w:rPr>
        <w:t>Технология исследовательской деятельности</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личностные УУД (формирование мотивационной основы учебной деятельности у младших школьников, воспитание познавательного интереса к учебному материалу, способности ребенка к самооценке, воспитанию гражданского становления личности);</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регулятивные УУД (в сотрудничестве с учителем учиться ставить новые учебные задачи, составлять план работы, планировать и проводить исследования для нахождения необходимой информации, оценивать полученную информацию для проверки гипотез, ответа на поставленный проблемный вопрос);</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познавательные УУД (умение самостоятельно выделять и формулировать проблему, ставить познавательную цель, выдвигать гипотезы и их обосновывать, осуществлять поиск информации из различных источников, выделять существенную информацию из разных источников, организовывать (систематизировать) информацию, представлять информацию в разных формах: устного и письменного сообщения, рисунка, таблицы и т.п.);</w:t>
      </w:r>
    </w:p>
    <w:p w:rsidR="008F3A30" w:rsidRPr="000A6906" w:rsidRDefault="006972B8" w:rsidP="00045CCD">
      <w:pPr>
        <w:pStyle w:val="24"/>
        <w:numPr>
          <w:ilvl w:val="0"/>
          <w:numId w:val="21"/>
        </w:numPr>
        <w:shd w:val="clear" w:color="auto" w:fill="auto"/>
        <w:tabs>
          <w:tab w:val="left" w:pos="430"/>
        </w:tabs>
        <w:spacing w:line="240" w:lineRule="auto"/>
        <w:ind w:left="180" w:right="400" w:firstLine="0"/>
        <w:rPr>
          <w:sz w:val="24"/>
          <w:szCs w:val="24"/>
        </w:rPr>
      </w:pPr>
      <w:r w:rsidRPr="000A6906">
        <w:rPr>
          <w:sz w:val="24"/>
          <w:szCs w:val="24"/>
        </w:rPr>
        <w:t>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w:t>
      </w:r>
    </w:p>
    <w:p w:rsidR="008F3A30" w:rsidRPr="000A6906" w:rsidRDefault="006972B8" w:rsidP="00045CCD">
      <w:pPr>
        <w:pStyle w:val="24"/>
        <w:shd w:val="clear" w:color="auto" w:fill="auto"/>
        <w:tabs>
          <w:tab w:val="left" w:leader="underscore" w:pos="9898"/>
        </w:tabs>
        <w:spacing w:line="240" w:lineRule="auto"/>
        <w:ind w:left="180" w:firstLine="0"/>
        <w:rPr>
          <w:sz w:val="24"/>
          <w:szCs w:val="24"/>
        </w:rPr>
      </w:pPr>
      <w:r w:rsidRPr="000A6906">
        <w:rPr>
          <w:rStyle w:val="2a"/>
          <w:sz w:val="24"/>
          <w:szCs w:val="24"/>
          <w:u w:val="none"/>
        </w:rPr>
        <w:t>соответствии с задачами и условиями коммуникации).</w:t>
      </w:r>
      <w:r w:rsidRPr="000A6906">
        <w:rPr>
          <w:sz w:val="24"/>
          <w:szCs w:val="24"/>
        </w:rPr>
        <w:tab/>
      </w:r>
    </w:p>
    <w:p w:rsidR="008F3A30" w:rsidRPr="000A6906" w:rsidRDefault="006972B8" w:rsidP="00045CCD">
      <w:pPr>
        <w:pStyle w:val="24"/>
        <w:shd w:val="clear" w:color="auto" w:fill="auto"/>
        <w:tabs>
          <w:tab w:val="left" w:leader="underscore" w:pos="3465"/>
          <w:tab w:val="left" w:leader="underscore" w:pos="9898"/>
        </w:tabs>
        <w:spacing w:line="240" w:lineRule="auto"/>
        <w:ind w:left="180" w:firstLine="0"/>
        <w:rPr>
          <w:sz w:val="24"/>
          <w:szCs w:val="24"/>
        </w:rPr>
      </w:pPr>
      <w:r w:rsidRPr="000A6906">
        <w:rPr>
          <w:rStyle w:val="2a"/>
          <w:sz w:val="24"/>
          <w:szCs w:val="24"/>
          <w:u w:val="none"/>
        </w:rPr>
        <w:t>Технология деятельностного метода</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личностные УУД (развитие познавательных интересов, учебных мотивов; способности ребенка к самооценке, воспитанию гражданского становления личности);</w:t>
      </w:r>
    </w:p>
    <w:p w:rsidR="008F3A30" w:rsidRPr="000A6906" w:rsidRDefault="006972B8" w:rsidP="00045CCD">
      <w:pPr>
        <w:pStyle w:val="24"/>
        <w:numPr>
          <w:ilvl w:val="0"/>
          <w:numId w:val="21"/>
        </w:numPr>
        <w:shd w:val="clear" w:color="auto" w:fill="auto"/>
        <w:tabs>
          <w:tab w:val="left" w:pos="430"/>
        </w:tabs>
        <w:spacing w:line="240" w:lineRule="auto"/>
        <w:ind w:left="180" w:right="400" w:firstLine="0"/>
        <w:rPr>
          <w:sz w:val="24"/>
          <w:szCs w:val="24"/>
        </w:rPr>
      </w:pPr>
      <w:r w:rsidRPr="000A6906">
        <w:rPr>
          <w:sz w:val="24"/>
          <w:szCs w:val="24"/>
        </w:rPr>
        <w:t>регулятивные УУД (умение принимать, сохранять цели и следовать им в учебной деятельности; умение действовать по плану; умение контролировать процесс и результаты своей деятельности; умение адекватно воспринимать оценки и отметки);</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t>познавательные УУД (поиск и выделение необходимой информации);</w:t>
      </w:r>
    </w:p>
    <w:p w:rsidR="008F3A30" w:rsidRPr="000A6906" w:rsidRDefault="006972B8" w:rsidP="00045CCD">
      <w:pPr>
        <w:pStyle w:val="24"/>
        <w:numPr>
          <w:ilvl w:val="0"/>
          <w:numId w:val="21"/>
        </w:numPr>
        <w:shd w:val="clear" w:color="auto" w:fill="auto"/>
        <w:tabs>
          <w:tab w:val="left" w:pos="430"/>
        </w:tabs>
        <w:spacing w:line="240" w:lineRule="auto"/>
        <w:ind w:left="180" w:right="400" w:firstLine="0"/>
        <w:rPr>
          <w:sz w:val="24"/>
          <w:szCs w:val="24"/>
        </w:rPr>
      </w:pPr>
      <w:r w:rsidRPr="000A6906">
        <w:rPr>
          <w:sz w:val="24"/>
          <w:szCs w:val="24"/>
        </w:rPr>
        <w:t>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w:t>
      </w:r>
    </w:p>
    <w:p w:rsidR="008F3A30" w:rsidRPr="000A6906" w:rsidRDefault="006972B8" w:rsidP="00045CCD">
      <w:pPr>
        <w:pStyle w:val="24"/>
        <w:shd w:val="clear" w:color="auto" w:fill="auto"/>
        <w:tabs>
          <w:tab w:val="left" w:leader="underscore" w:pos="9898"/>
        </w:tabs>
        <w:spacing w:line="240" w:lineRule="auto"/>
        <w:ind w:left="180" w:firstLine="0"/>
        <w:rPr>
          <w:sz w:val="24"/>
          <w:szCs w:val="24"/>
        </w:rPr>
      </w:pPr>
      <w:r w:rsidRPr="000A6906">
        <w:rPr>
          <w:rStyle w:val="2a"/>
          <w:sz w:val="24"/>
          <w:szCs w:val="24"/>
          <w:u w:val="none"/>
        </w:rPr>
        <w:t>соответствии с задачами и условиями коммуникации).</w:t>
      </w:r>
      <w:r w:rsidRPr="000A6906">
        <w:rPr>
          <w:sz w:val="24"/>
          <w:szCs w:val="24"/>
        </w:rPr>
        <w:tab/>
      </w:r>
    </w:p>
    <w:p w:rsidR="008F3A30" w:rsidRPr="000A6906" w:rsidRDefault="006972B8" w:rsidP="00045CCD">
      <w:pPr>
        <w:pStyle w:val="24"/>
        <w:shd w:val="clear" w:color="auto" w:fill="auto"/>
        <w:tabs>
          <w:tab w:val="left" w:leader="underscore" w:pos="3465"/>
          <w:tab w:val="left" w:leader="underscore" w:pos="9898"/>
        </w:tabs>
        <w:spacing w:line="240" w:lineRule="auto"/>
        <w:ind w:left="180" w:firstLine="0"/>
        <w:rPr>
          <w:sz w:val="24"/>
          <w:szCs w:val="24"/>
        </w:rPr>
      </w:pPr>
      <w:r w:rsidRPr="000A6906">
        <w:rPr>
          <w:rStyle w:val="2a"/>
          <w:sz w:val="24"/>
          <w:szCs w:val="24"/>
          <w:u w:val="none"/>
        </w:rPr>
        <w:t>Технологии проблемного обучения</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t>регулятивные УУД (умение решать проблемы);</w:t>
      </w:r>
    </w:p>
    <w:p w:rsidR="008F3A30" w:rsidRPr="000A6906" w:rsidRDefault="006972B8" w:rsidP="00045CCD">
      <w:pPr>
        <w:pStyle w:val="24"/>
        <w:numPr>
          <w:ilvl w:val="0"/>
          <w:numId w:val="21"/>
        </w:numPr>
        <w:shd w:val="clear" w:color="auto" w:fill="auto"/>
        <w:tabs>
          <w:tab w:val="left" w:pos="430"/>
        </w:tabs>
        <w:spacing w:line="240" w:lineRule="auto"/>
        <w:ind w:left="180" w:right="740" w:firstLine="0"/>
        <w:jc w:val="left"/>
        <w:rPr>
          <w:sz w:val="24"/>
          <w:szCs w:val="24"/>
        </w:rPr>
      </w:pPr>
      <w:r w:rsidRPr="000A6906">
        <w:rPr>
          <w:sz w:val="24"/>
          <w:szCs w:val="24"/>
        </w:rPr>
        <w:t>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p w:rsidR="008F3A30" w:rsidRPr="000A6906" w:rsidRDefault="006972B8" w:rsidP="00045CCD">
      <w:pPr>
        <w:pStyle w:val="24"/>
        <w:numPr>
          <w:ilvl w:val="0"/>
          <w:numId w:val="21"/>
        </w:numPr>
        <w:shd w:val="clear" w:color="auto" w:fill="auto"/>
        <w:tabs>
          <w:tab w:val="left" w:pos="416"/>
          <w:tab w:val="left" w:leader="underscore" w:pos="9898"/>
        </w:tabs>
        <w:spacing w:line="240" w:lineRule="auto"/>
        <w:ind w:left="180" w:firstLine="0"/>
        <w:rPr>
          <w:sz w:val="24"/>
          <w:szCs w:val="24"/>
        </w:rPr>
      </w:pPr>
      <w:r w:rsidRPr="000A6906">
        <w:rPr>
          <w:rStyle w:val="2a"/>
          <w:sz w:val="24"/>
          <w:szCs w:val="24"/>
          <w:u w:val="none"/>
        </w:rPr>
        <w:t>познавательные УУД (умение извлекать информацию, делать логические выводы).</w:t>
      </w:r>
    </w:p>
    <w:p w:rsidR="008F3A30" w:rsidRPr="000A6906" w:rsidRDefault="006972B8" w:rsidP="00045CCD">
      <w:pPr>
        <w:pStyle w:val="24"/>
        <w:shd w:val="clear" w:color="auto" w:fill="auto"/>
        <w:tabs>
          <w:tab w:val="left" w:leader="underscore" w:pos="3465"/>
          <w:tab w:val="left" w:leader="underscore" w:pos="9898"/>
        </w:tabs>
        <w:spacing w:line="240" w:lineRule="auto"/>
        <w:ind w:left="180" w:firstLine="0"/>
        <w:rPr>
          <w:sz w:val="24"/>
          <w:szCs w:val="24"/>
        </w:rPr>
      </w:pPr>
      <w:r w:rsidRPr="000A6906">
        <w:rPr>
          <w:rStyle w:val="2a"/>
          <w:sz w:val="24"/>
          <w:szCs w:val="24"/>
          <w:u w:val="none"/>
        </w:rPr>
        <w:t>Проблемно-диалогическая технология</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t>регулятивные УУД (умение решать проблемы);</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t>коммуникативные УУД (использование диалога);</w:t>
      </w:r>
    </w:p>
    <w:p w:rsidR="008F3A30" w:rsidRPr="000A6906" w:rsidRDefault="006972B8" w:rsidP="00045CCD">
      <w:pPr>
        <w:pStyle w:val="24"/>
        <w:numPr>
          <w:ilvl w:val="0"/>
          <w:numId w:val="21"/>
        </w:numPr>
        <w:shd w:val="clear" w:color="auto" w:fill="auto"/>
        <w:tabs>
          <w:tab w:val="left" w:pos="416"/>
          <w:tab w:val="left" w:leader="underscore" w:pos="9898"/>
        </w:tabs>
        <w:spacing w:line="240" w:lineRule="auto"/>
        <w:ind w:left="180" w:firstLine="0"/>
        <w:rPr>
          <w:sz w:val="24"/>
          <w:szCs w:val="24"/>
        </w:rPr>
      </w:pPr>
      <w:r w:rsidRPr="000A6906">
        <w:rPr>
          <w:rStyle w:val="2a"/>
          <w:sz w:val="24"/>
          <w:szCs w:val="24"/>
          <w:u w:val="none"/>
        </w:rPr>
        <w:t>познавательные УУД (умение извлекать информацию, делать логические выводы).</w:t>
      </w:r>
    </w:p>
    <w:p w:rsidR="008F3A30" w:rsidRPr="000A6906" w:rsidRDefault="006972B8" w:rsidP="00045CCD">
      <w:pPr>
        <w:pStyle w:val="24"/>
        <w:shd w:val="clear" w:color="auto" w:fill="auto"/>
        <w:tabs>
          <w:tab w:val="left" w:leader="underscore" w:pos="4034"/>
          <w:tab w:val="left" w:leader="underscore" w:pos="9898"/>
        </w:tabs>
        <w:spacing w:line="240" w:lineRule="auto"/>
        <w:ind w:left="180" w:firstLine="0"/>
        <w:rPr>
          <w:sz w:val="24"/>
          <w:szCs w:val="24"/>
        </w:rPr>
      </w:pPr>
      <w:r w:rsidRPr="000A6906">
        <w:rPr>
          <w:rStyle w:val="2a"/>
          <w:sz w:val="24"/>
          <w:szCs w:val="24"/>
          <w:u w:val="none"/>
        </w:rPr>
        <w:t>Технология оценивания</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lastRenderedPageBreak/>
        <w:t>регулятивные УУД (развитие умения определять, достигнут ли результат деятельности);</w:t>
      </w:r>
    </w:p>
    <w:p w:rsidR="008F3A30" w:rsidRPr="000A6906" w:rsidRDefault="006972B8" w:rsidP="00045CCD">
      <w:pPr>
        <w:pStyle w:val="24"/>
        <w:numPr>
          <w:ilvl w:val="0"/>
          <w:numId w:val="21"/>
        </w:numPr>
        <w:shd w:val="clear" w:color="auto" w:fill="auto"/>
        <w:tabs>
          <w:tab w:val="left" w:pos="421"/>
        </w:tabs>
        <w:spacing w:line="240" w:lineRule="auto"/>
        <w:ind w:left="180" w:right="400" w:firstLine="0"/>
        <w:rPr>
          <w:sz w:val="24"/>
          <w:szCs w:val="24"/>
        </w:rPr>
      </w:pPr>
      <w:r w:rsidRPr="000A6906">
        <w:rPr>
          <w:sz w:val="24"/>
          <w:szCs w:val="24"/>
        </w:rPr>
        <w:t>коммуникативные УУД (умение аргументированно отстаивать свою точку зрения, логически обосновывать свои выводы);</w:t>
      </w:r>
    </w:p>
    <w:p w:rsidR="008F3A30" w:rsidRPr="000A6906" w:rsidRDefault="006972B8" w:rsidP="00045CCD">
      <w:pPr>
        <w:pStyle w:val="24"/>
        <w:numPr>
          <w:ilvl w:val="0"/>
          <w:numId w:val="21"/>
        </w:numPr>
        <w:shd w:val="clear" w:color="auto" w:fill="auto"/>
        <w:tabs>
          <w:tab w:val="left" w:pos="416"/>
          <w:tab w:val="left" w:leader="underscore" w:pos="9898"/>
        </w:tabs>
        <w:spacing w:line="240" w:lineRule="auto"/>
        <w:ind w:left="180" w:firstLine="0"/>
        <w:rPr>
          <w:sz w:val="24"/>
          <w:szCs w:val="24"/>
        </w:rPr>
      </w:pPr>
      <w:r w:rsidRPr="000A6906">
        <w:rPr>
          <w:rStyle w:val="2a"/>
          <w:sz w:val="24"/>
          <w:szCs w:val="24"/>
          <w:u w:val="none"/>
        </w:rPr>
        <w:t>личностные УУД (толерантное отношение к иным решениям).</w:t>
      </w:r>
    </w:p>
    <w:p w:rsidR="008F3A30" w:rsidRPr="000A6906" w:rsidRDefault="006972B8" w:rsidP="00045CCD">
      <w:pPr>
        <w:pStyle w:val="24"/>
        <w:shd w:val="clear" w:color="auto" w:fill="auto"/>
        <w:tabs>
          <w:tab w:val="left" w:leader="underscore" w:pos="3465"/>
          <w:tab w:val="left" w:leader="underscore" w:pos="9898"/>
        </w:tabs>
        <w:spacing w:line="240" w:lineRule="auto"/>
        <w:ind w:left="180" w:firstLine="0"/>
        <w:rPr>
          <w:sz w:val="24"/>
          <w:szCs w:val="24"/>
        </w:rPr>
      </w:pPr>
      <w:r w:rsidRPr="000A6906">
        <w:rPr>
          <w:rStyle w:val="2a"/>
          <w:sz w:val="24"/>
          <w:szCs w:val="24"/>
          <w:u w:val="none"/>
        </w:rPr>
        <w:t>Технология продуктивного чтения</w:t>
      </w:r>
      <w:r w:rsidRPr="000A6906">
        <w:rPr>
          <w:sz w:val="24"/>
          <w:szCs w:val="24"/>
        </w:rPr>
        <w:tab/>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21"/>
        </w:tabs>
        <w:spacing w:line="240" w:lineRule="auto"/>
        <w:ind w:left="180" w:right="400" w:firstLine="0"/>
        <w:rPr>
          <w:sz w:val="24"/>
          <w:szCs w:val="24"/>
        </w:rPr>
      </w:pPr>
      <w:r w:rsidRPr="000A6906">
        <w:rPr>
          <w:sz w:val="24"/>
          <w:szCs w:val="24"/>
        </w:rPr>
        <w:t>коммуникативные УУД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w:t>
      </w:r>
    </w:p>
    <w:p w:rsidR="00F80B3A" w:rsidRPr="000A6906" w:rsidRDefault="006972B8" w:rsidP="00045CCD">
      <w:pPr>
        <w:pStyle w:val="24"/>
        <w:shd w:val="clear" w:color="auto" w:fill="auto"/>
        <w:spacing w:line="240" w:lineRule="auto"/>
        <w:ind w:firstLine="0"/>
        <w:rPr>
          <w:sz w:val="24"/>
          <w:szCs w:val="24"/>
        </w:rPr>
      </w:pPr>
      <w:r w:rsidRPr="000A6906">
        <w:rPr>
          <w:rStyle w:val="2a"/>
          <w:sz w:val="24"/>
          <w:szCs w:val="24"/>
          <w:u w:val="none"/>
        </w:rPr>
        <w:t>познавательные УУД (умение</w:t>
      </w:r>
      <w:r w:rsidR="00F80B3A" w:rsidRPr="000A6906">
        <w:rPr>
          <w:rStyle w:val="2a"/>
          <w:sz w:val="24"/>
          <w:szCs w:val="24"/>
          <w:u w:val="none"/>
        </w:rPr>
        <w:t xml:space="preserve"> извлекать информацию из текста</w:t>
      </w:r>
    </w:p>
    <w:p w:rsidR="00F80B3A" w:rsidRPr="000A6906" w:rsidRDefault="00F80B3A" w:rsidP="00045CCD">
      <w:pPr>
        <w:pStyle w:val="24"/>
        <w:shd w:val="clear" w:color="auto" w:fill="auto"/>
        <w:spacing w:line="240" w:lineRule="auto"/>
        <w:ind w:firstLine="0"/>
        <w:rPr>
          <w:sz w:val="24"/>
          <w:szCs w:val="24"/>
        </w:rPr>
      </w:pPr>
      <w:r w:rsidRPr="000A6906">
        <w:rPr>
          <w:sz w:val="24"/>
          <w:szCs w:val="24"/>
        </w:rPr>
        <w:t>Среди технологий, методов и приемов развития УУД в основной школе особое место занимают учебные ситуации, которые специализированы для развития определенных УУД. Они могут быть построены как на предметном содержании, так и носить надпредметный характер.</w:t>
      </w:r>
    </w:p>
    <w:p w:rsidR="00045CCD" w:rsidRDefault="00045CCD" w:rsidP="00F80B3A">
      <w:pPr>
        <w:pStyle w:val="43"/>
        <w:keepNext/>
        <w:keepLines/>
        <w:shd w:val="clear" w:color="auto" w:fill="auto"/>
        <w:spacing w:before="0" w:after="205" w:line="220" w:lineRule="exact"/>
        <w:ind w:firstLine="0"/>
        <w:rPr>
          <w:sz w:val="24"/>
          <w:szCs w:val="24"/>
        </w:rPr>
      </w:pPr>
      <w:bookmarkStart w:id="44" w:name="bookmark48"/>
    </w:p>
    <w:p w:rsidR="008F3A30" w:rsidRPr="000A6906" w:rsidRDefault="006972B8" w:rsidP="00F80B3A">
      <w:pPr>
        <w:pStyle w:val="43"/>
        <w:keepNext/>
        <w:keepLines/>
        <w:shd w:val="clear" w:color="auto" w:fill="auto"/>
        <w:spacing w:before="0" w:after="205" w:line="220" w:lineRule="exact"/>
        <w:ind w:firstLine="0"/>
        <w:rPr>
          <w:sz w:val="24"/>
          <w:szCs w:val="24"/>
        </w:rPr>
      </w:pPr>
      <w:r w:rsidRPr="000A6906">
        <w:rPr>
          <w:sz w:val="24"/>
          <w:szCs w:val="24"/>
        </w:rPr>
        <w:t>Типовые задачи применения универсальных учебных действий</w:t>
      </w:r>
      <w:bookmarkEnd w:id="44"/>
    </w:p>
    <w:p w:rsidR="008F3A30" w:rsidRPr="000A6906" w:rsidRDefault="006972B8">
      <w:pPr>
        <w:pStyle w:val="24"/>
        <w:shd w:val="clear" w:color="auto" w:fill="auto"/>
        <w:spacing w:line="274" w:lineRule="exact"/>
        <w:ind w:firstLine="760"/>
        <w:rPr>
          <w:sz w:val="24"/>
          <w:szCs w:val="24"/>
        </w:rPr>
      </w:pPr>
      <w:r w:rsidRPr="000A6906">
        <w:rPr>
          <w:sz w:val="24"/>
          <w:szCs w:val="24"/>
        </w:rPr>
        <w:t>Типовые задачи формирования универсальных учебных действий конструируются учителем на основании следующих общих подходов:</w:t>
      </w:r>
    </w:p>
    <w:p w:rsidR="008F3A30" w:rsidRPr="000A6906" w:rsidRDefault="006972B8" w:rsidP="003B59C2">
      <w:pPr>
        <w:pStyle w:val="24"/>
        <w:numPr>
          <w:ilvl w:val="0"/>
          <w:numId w:val="24"/>
        </w:numPr>
        <w:shd w:val="clear" w:color="auto" w:fill="auto"/>
        <w:tabs>
          <w:tab w:val="left" w:pos="1072"/>
        </w:tabs>
        <w:spacing w:line="274" w:lineRule="exact"/>
        <w:ind w:firstLine="760"/>
        <w:rPr>
          <w:sz w:val="24"/>
          <w:szCs w:val="24"/>
        </w:rPr>
      </w:pPr>
      <w:r w:rsidRPr="000A6906">
        <w:rPr>
          <w:sz w:val="24"/>
          <w:szCs w:val="24"/>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8F3A30" w:rsidRPr="000A6906" w:rsidRDefault="006972B8">
      <w:pPr>
        <w:pStyle w:val="24"/>
        <w:shd w:val="clear" w:color="auto" w:fill="auto"/>
        <w:spacing w:line="274" w:lineRule="exact"/>
        <w:ind w:firstLine="760"/>
        <w:rPr>
          <w:sz w:val="24"/>
          <w:szCs w:val="24"/>
        </w:rPr>
      </w:pPr>
      <w:r w:rsidRPr="000A6906">
        <w:rPr>
          <w:sz w:val="24"/>
          <w:szCs w:val="24"/>
        </w:rPr>
        <w:t>В общем виде задача состоит из информационного блока и серии вопросов (практических заданий) к нему.</w:t>
      </w:r>
    </w:p>
    <w:p w:rsidR="008F3A30" w:rsidRPr="000A6906" w:rsidRDefault="006972B8" w:rsidP="003B59C2">
      <w:pPr>
        <w:pStyle w:val="24"/>
        <w:numPr>
          <w:ilvl w:val="0"/>
          <w:numId w:val="24"/>
        </w:numPr>
        <w:shd w:val="clear" w:color="auto" w:fill="auto"/>
        <w:tabs>
          <w:tab w:val="left" w:pos="1048"/>
        </w:tabs>
        <w:spacing w:line="274" w:lineRule="exact"/>
        <w:ind w:firstLine="760"/>
        <w:rPr>
          <w:sz w:val="24"/>
          <w:szCs w:val="24"/>
        </w:rPr>
      </w:pPr>
      <w:r w:rsidRPr="000A6906">
        <w:rPr>
          <w:sz w:val="24"/>
          <w:szCs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8F3A30" w:rsidRPr="000A6906" w:rsidRDefault="006972B8" w:rsidP="003B59C2">
      <w:pPr>
        <w:pStyle w:val="24"/>
        <w:numPr>
          <w:ilvl w:val="0"/>
          <w:numId w:val="21"/>
        </w:numPr>
        <w:shd w:val="clear" w:color="auto" w:fill="auto"/>
        <w:tabs>
          <w:tab w:val="left" w:pos="317"/>
        </w:tabs>
        <w:spacing w:line="274" w:lineRule="exact"/>
        <w:ind w:left="460" w:hanging="460"/>
        <w:rPr>
          <w:sz w:val="24"/>
          <w:szCs w:val="24"/>
        </w:rPr>
      </w:pPr>
      <w:r w:rsidRPr="000A6906">
        <w:rPr>
          <w:sz w:val="24"/>
          <w:szCs w:val="24"/>
        </w:rPr>
        <w:t>составлены в соответствии с требованиями, предъявляемыми к тестовым заданиям в целом;</w:t>
      </w:r>
    </w:p>
    <w:p w:rsidR="008F3A30" w:rsidRPr="000A6906" w:rsidRDefault="006972B8" w:rsidP="003B59C2">
      <w:pPr>
        <w:pStyle w:val="24"/>
        <w:numPr>
          <w:ilvl w:val="0"/>
          <w:numId w:val="21"/>
        </w:numPr>
        <w:shd w:val="clear" w:color="auto" w:fill="auto"/>
        <w:tabs>
          <w:tab w:val="left" w:pos="317"/>
        </w:tabs>
        <w:spacing w:line="274" w:lineRule="exact"/>
        <w:ind w:firstLine="0"/>
        <w:rPr>
          <w:sz w:val="24"/>
          <w:szCs w:val="24"/>
        </w:rPr>
      </w:pPr>
      <w:r w:rsidRPr="000A6906">
        <w:rPr>
          <w:sz w:val="24"/>
          <w:szCs w:val="24"/>
        </w:rPr>
        <w:t>сформулированы на языке, доступном пониманию ученика, претендующего на освоение обладание соответствующих УУД;</w:t>
      </w:r>
    </w:p>
    <w:p w:rsidR="008F3A30" w:rsidRPr="000A6906" w:rsidRDefault="006972B8" w:rsidP="003B59C2">
      <w:pPr>
        <w:pStyle w:val="24"/>
        <w:numPr>
          <w:ilvl w:val="0"/>
          <w:numId w:val="21"/>
        </w:numPr>
        <w:shd w:val="clear" w:color="auto" w:fill="auto"/>
        <w:tabs>
          <w:tab w:val="left" w:pos="317"/>
        </w:tabs>
        <w:spacing w:line="274" w:lineRule="exact"/>
        <w:ind w:left="460" w:hanging="460"/>
        <w:rPr>
          <w:sz w:val="24"/>
          <w:szCs w:val="24"/>
        </w:rPr>
      </w:pPr>
      <w:r w:rsidRPr="000A6906">
        <w:rPr>
          <w:sz w:val="24"/>
          <w:szCs w:val="24"/>
        </w:rPr>
        <w:t>избыточными с точки зрения выраженности в них «зоны ближайшего развития»;</w:t>
      </w:r>
    </w:p>
    <w:p w:rsidR="008F3A30" w:rsidRPr="000A6906" w:rsidRDefault="006972B8" w:rsidP="003B59C2">
      <w:pPr>
        <w:pStyle w:val="24"/>
        <w:numPr>
          <w:ilvl w:val="0"/>
          <w:numId w:val="21"/>
        </w:numPr>
        <w:shd w:val="clear" w:color="auto" w:fill="auto"/>
        <w:tabs>
          <w:tab w:val="left" w:pos="317"/>
        </w:tabs>
        <w:spacing w:line="274" w:lineRule="exact"/>
        <w:ind w:firstLine="0"/>
        <w:rPr>
          <w:sz w:val="24"/>
          <w:szCs w:val="24"/>
        </w:rPr>
      </w:pPr>
      <w:r w:rsidRPr="000A6906">
        <w:rPr>
          <w:sz w:val="24"/>
          <w:szCs w:val="24"/>
        </w:rPr>
        <w:t>многоуровневыми, т.е. предполагающими возможность оценить: общий подход к решению; выбор необходимой стратегии;</w:t>
      </w:r>
    </w:p>
    <w:p w:rsidR="008F3A30" w:rsidRPr="000A6906" w:rsidRDefault="006972B8" w:rsidP="003B59C2">
      <w:pPr>
        <w:pStyle w:val="24"/>
        <w:numPr>
          <w:ilvl w:val="0"/>
          <w:numId w:val="21"/>
        </w:numPr>
        <w:shd w:val="clear" w:color="auto" w:fill="auto"/>
        <w:tabs>
          <w:tab w:val="left" w:pos="317"/>
        </w:tabs>
        <w:spacing w:line="274" w:lineRule="exact"/>
        <w:ind w:firstLine="0"/>
        <w:rPr>
          <w:sz w:val="24"/>
          <w:szCs w:val="24"/>
        </w:rPr>
      </w:pPr>
      <w:r w:rsidRPr="000A6906">
        <w:rPr>
          <w:sz w:val="24"/>
          <w:szCs w:val="24"/>
        </w:rPr>
        <w:t>«модульными», т.е. предусматривающими возможность, сохраняя общий конструкт задачи, менять некоторые из её условий; (ПРИЛОЖЕНИЕ № 4)</w:t>
      </w:r>
    </w:p>
    <w:p w:rsidR="00045CCD" w:rsidRDefault="00045CCD" w:rsidP="00F80B3A">
      <w:pPr>
        <w:pStyle w:val="24"/>
        <w:shd w:val="clear" w:color="auto" w:fill="auto"/>
        <w:spacing w:line="274" w:lineRule="exact"/>
        <w:ind w:left="460" w:hanging="460"/>
        <w:rPr>
          <w:rStyle w:val="28"/>
          <w:sz w:val="24"/>
          <w:szCs w:val="24"/>
        </w:rPr>
      </w:pPr>
    </w:p>
    <w:p w:rsidR="008F3A30" w:rsidRPr="000A6906" w:rsidRDefault="006972B8" w:rsidP="00F80B3A">
      <w:pPr>
        <w:pStyle w:val="24"/>
        <w:shd w:val="clear" w:color="auto" w:fill="auto"/>
        <w:spacing w:line="274" w:lineRule="exact"/>
        <w:ind w:left="460" w:hanging="460"/>
        <w:rPr>
          <w:sz w:val="24"/>
          <w:szCs w:val="24"/>
        </w:rPr>
      </w:pPr>
      <w:r w:rsidRPr="000A6906">
        <w:rPr>
          <w:rStyle w:val="28"/>
          <w:sz w:val="24"/>
          <w:szCs w:val="24"/>
        </w:rPr>
        <w:t xml:space="preserve">Типология учебных ситуаций </w:t>
      </w:r>
      <w:r w:rsidRPr="000A6906">
        <w:rPr>
          <w:sz w:val="24"/>
          <w:szCs w:val="24"/>
        </w:rPr>
        <w:t>в основной школе представлена такими, как:</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rStyle w:val="29"/>
          <w:sz w:val="24"/>
          <w:szCs w:val="24"/>
        </w:rPr>
        <w:t>ситуация-проблема</w:t>
      </w:r>
      <w:r w:rsidRPr="000A6906">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rStyle w:val="29"/>
          <w:sz w:val="24"/>
          <w:szCs w:val="24"/>
        </w:rPr>
        <w:t>ситуация-иллюстрация -</w:t>
      </w:r>
      <w:r w:rsidRPr="000A6906">
        <w:rPr>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rStyle w:val="29"/>
          <w:sz w:val="24"/>
          <w:szCs w:val="24"/>
        </w:rPr>
        <w:t>ситуация-оценка -</w:t>
      </w:r>
      <w:r w:rsidRPr="000A6906">
        <w:rPr>
          <w:sz w:val="24"/>
          <w:szCs w:val="24"/>
        </w:rPr>
        <w:t xml:space="preserve"> прототип реальной ситуации с готовым предполагаемым решением, которое следует оценить и предложить свое адекватное решение;</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rStyle w:val="29"/>
          <w:sz w:val="24"/>
          <w:szCs w:val="24"/>
        </w:rPr>
        <w:t>ситуация-тренинг</w:t>
      </w:r>
      <w:r w:rsidRPr="000A6906">
        <w:rPr>
          <w:sz w:val="24"/>
          <w:szCs w:val="24"/>
        </w:rPr>
        <w:t xml:space="preserve"> - прототип стандартной или другой ситуации (тренинг возможно проводить как по описанию ситуации, так и по их решению).</w:t>
      </w:r>
    </w:p>
    <w:p w:rsidR="008F3A30" w:rsidRPr="000A6906" w:rsidRDefault="006972B8">
      <w:pPr>
        <w:pStyle w:val="24"/>
        <w:shd w:val="clear" w:color="auto" w:fill="auto"/>
        <w:spacing w:line="274" w:lineRule="exact"/>
        <w:ind w:firstLine="320"/>
        <w:rPr>
          <w:sz w:val="24"/>
          <w:szCs w:val="24"/>
        </w:rPr>
      </w:pPr>
      <w:r w:rsidRPr="000A6906">
        <w:rPr>
          <w:sz w:val="24"/>
          <w:szCs w:val="24"/>
        </w:rPr>
        <w:t>Наряду с учебными ситуациями для развития универсальных учебных действий в основной</w:t>
      </w:r>
    </w:p>
    <w:p w:rsidR="008F3A30" w:rsidRPr="000A6906" w:rsidRDefault="006972B8">
      <w:pPr>
        <w:pStyle w:val="24"/>
        <w:shd w:val="clear" w:color="auto" w:fill="auto"/>
        <w:spacing w:line="274" w:lineRule="exact"/>
        <w:ind w:left="460" w:hanging="460"/>
        <w:rPr>
          <w:sz w:val="24"/>
          <w:szCs w:val="24"/>
        </w:rPr>
      </w:pPr>
      <w:r w:rsidRPr="000A6906">
        <w:rPr>
          <w:sz w:val="24"/>
          <w:szCs w:val="24"/>
        </w:rPr>
        <w:t xml:space="preserve">школе используются следующие </w:t>
      </w:r>
      <w:r w:rsidRPr="000A6906">
        <w:rPr>
          <w:rStyle w:val="28"/>
          <w:sz w:val="24"/>
          <w:szCs w:val="24"/>
        </w:rPr>
        <w:t>типы задач</w:t>
      </w:r>
      <w:r w:rsidRPr="000A6906">
        <w:rPr>
          <w:sz w:val="24"/>
          <w:szCs w:val="24"/>
        </w:rPr>
        <w:t>.</w:t>
      </w:r>
    </w:p>
    <w:p w:rsidR="008F3A30" w:rsidRPr="000A6906" w:rsidRDefault="006972B8">
      <w:pPr>
        <w:pStyle w:val="24"/>
        <w:shd w:val="clear" w:color="auto" w:fill="auto"/>
        <w:spacing w:line="274" w:lineRule="exact"/>
        <w:ind w:firstLine="320"/>
        <w:rPr>
          <w:sz w:val="24"/>
          <w:szCs w:val="24"/>
        </w:rPr>
      </w:pPr>
      <w:r w:rsidRPr="000A6906">
        <w:rPr>
          <w:sz w:val="24"/>
          <w:szCs w:val="24"/>
        </w:rPr>
        <w:t>Личностные универсальные учебные действия: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личностное самоопределение;</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наЯ - концепции;</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смыслообразование;</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мотивацию;</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lastRenderedPageBreak/>
        <w:t>задачи на нравственно-этическое оценивание.</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Коммуникативные универсальные учебные действия: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учет позиции партнера;</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организацию и осуществление сотрудничества;</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передачу информации и отображению предметного содержания;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тренинги коммуникативных навыков;</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ролевые игры;</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групповые игры.</w:t>
      </w:r>
    </w:p>
    <w:p w:rsidR="008F3A30" w:rsidRPr="000A6906" w:rsidRDefault="006972B8">
      <w:pPr>
        <w:pStyle w:val="24"/>
        <w:shd w:val="clear" w:color="auto" w:fill="auto"/>
        <w:spacing w:line="274" w:lineRule="exact"/>
        <w:ind w:firstLine="320"/>
        <w:rPr>
          <w:sz w:val="24"/>
          <w:szCs w:val="24"/>
        </w:rPr>
      </w:pPr>
      <w:r w:rsidRPr="000A6906">
        <w:rPr>
          <w:sz w:val="24"/>
          <w:szCs w:val="24"/>
        </w:rPr>
        <w:t>Познавательные универсальные учебные действия: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и проекты на выстраивание стратегии поиска решения задач;</w:t>
      </w:r>
    </w:p>
    <w:p w:rsidR="008F3A30" w:rsidRPr="000A6906" w:rsidRDefault="006972B8" w:rsidP="003B59C2">
      <w:pPr>
        <w:pStyle w:val="24"/>
        <w:numPr>
          <w:ilvl w:val="0"/>
          <w:numId w:val="19"/>
        </w:numPr>
        <w:shd w:val="clear" w:color="auto" w:fill="auto"/>
        <w:tabs>
          <w:tab w:val="left" w:pos="418"/>
        </w:tabs>
        <w:spacing w:line="274" w:lineRule="exact"/>
        <w:ind w:firstLine="0"/>
        <w:rPr>
          <w:sz w:val="24"/>
          <w:szCs w:val="24"/>
        </w:rPr>
      </w:pPr>
      <w:r w:rsidRPr="000A6906">
        <w:rPr>
          <w:sz w:val="24"/>
          <w:szCs w:val="24"/>
        </w:rPr>
        <w:t>задачи и проекты на сериацию, сравнение, оценивание;</w:t>
      </w:r>
    </w:p>
    <w:p w:rsidR="008F3A30" w:rsidRPr="000A6906" w:rsidRDefault="006972B8" w:rsidP="003B59C2">
      <w:pPr>
        <w:pStyle w:val="24"/>
        <w:numPr>
          <w:ilvl w:val="0"/>
          <w:numId w:val="19"/>
        </w:numPr>
        <w:shd w:val="clear" w:color="auto" w:fill="auto"/>
        <w:tabs>
          <w:tab w:val="left" w:pos="418"/>
        </w:tabs>
        <w:spacing w:line="274" w:lineRule="exact"/>
        <w:ind w:firstLine="0"/>
        <w:rPr>
          <w:sz w:val="24"/>
          <w:szCs w:val="24"/>
        </w:rPr>
      </w:pPr>
      <w:r w:rsidRPr="000A6906">
        <w:rPr>
          <w:sz w:val="24"/>
          <w:szCs w:val="24"/>
        </w:rPr>
        <w:t>задачи и проекты на проведение эмпирического исследования;</w:t>
      </w:r>
    </w:p>
    <w:p w:rsidR="008F3A30" w:rsidRPr="000A6906" w:rsidRDefault="006972B8" w:rsidP="003B59C2">
      <w:pPr>
        <w:pStyle w:val="24"/>
        <w:numPr>
          <w:ilvl w:val="0"/>
          <w:numId w:val="19"/>
        </w:numPr>
        <w:shd w:val="clear" w:color="auto" w:fill="auto"/>
        <w:tabs>
          <w:tab w:val="left" w:pos="418"/>
        </w:tabs>
        <w:spacing w:line="274" w:lineRule="exact"/>
        <w:ind w:firstLine="0"/>
        <w:rPr>
          <w:sz w:val="24"/>
          <w:szCs w:val="24"/>
        </w:rPr>
      </w:pPr>
      <w:r w:rsidRPr="000A6906">
        <w:rPr>
          <w:sz w:val="24"/>
          <w:szCs w:val="24"/>
        </w:rPr>
        <w:t>задачи и проекты на проведение теоретического исследования;</w:t>
      </w:r>
    </w:p>
    <w:p w:rsidR="008F3A30" w:rsidRPr="000A6906" w:rsidRDefault="006972B8" w:rsidP="003B59C2">
      <w:pPr>
        <w:pStyle w:val="24"/>
        <w:numPr>
          <w:ilvl w:val="0"/>
          <w:numId w:val="19"/>
        </w:numPr>
        <w:shd w:val="clear" w:color="auto" w:fill="auto"/>
        <w:tabs>
          <w:tab w:val="left" w:pos="418"/>
          <w:tab w:val="left" w:pos="1239"/>
          <w:tab w:val="right" w:pos="3350"/>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смысловое чтение.</w:t>
      </w:r>
    </w:p>
    <w:p w:rsidR="008F3A30" w:rsidRPr="000A6906" w:rsidRDefault="006972B8" w:rsidP="003B59C2">
      <w:pPr>
        <w:pStyle w:val="24"/>
        <w:numPr>
          <w:ilvl w:val="0"/>
          <w:numId w:val="19"/>
        </w:numPr>
        <w:shd w:val="clear" w:color="auto" w:fill="auto"/>
        <w:tabs>
          <w:tab w:val="left" w:pos="418"/>
        </w:tabs>
        <w:spacing w:line="274" w:lineRule="exact"/>
        <w:ind w:firstLine="0"/>
        <w:rPr>
          <w:sz w:val="24"/>
          <w:szCs w:val="24"/>
        </w:rPr>
      </w:pPr>
      <w:r w:rsidRPr="000A6906">
        <w:rPr>
          <w:sz w:val="24"/>
          <w:szCs w:val="24"/>
        </w:rPr>
        <w:t>Регулятивные универсальные учебные действия:</w:t>
      </w:r>
    </w:p>
    <w:p w:rsidR="008F3A30" w:rsidRPr="000A6906" w:rsidRDefault="006972B8" w:rsidP="003B59C2">
      <w:pPr>
        <w:pStyle w:val="24"/>
        <w:numPr>
          <w:ilvl w:val="0"/>
          <w:numId w:val="19"/>
        </w:numPr>
        <w:shd w:val="clear" w:color="auto" w:fill="auto"/>
        <w:tabs>
          <w:tab w:val="left" w:pos="418"/>
          <w:tab w:val="left" w:pos="1239"/>
          <w:tab w:val="right" w:pos="2933"/>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планирование;</w:t>
      </w:r>
    </w:p>
    <w:p w:rsidR="008F3A30" w:rsidRPr="000A6906" w:rsidRDefault="006972B8" w:rsidP="003B59C2">
      <w:pPr>
        <w:pStyle w:val="24"/>
        <w:numPr>
          <w:ilvl w:val="0"/>
          <w:numId w:val="19"/>
        </w:numPr>
        <w:shd w:val="clear" w:color="auto" w:fill="auto"/>
        <w:tabs>
          <w:tab w:val="left" w:pos="418"/>
          <w:tab w:val="left" w:pos="1239"/>
        </w:tabs>
        <w:spacing w:line="274" w:lineRule="exact"/>
        <w:ind w:firstLine="0"/>
        <w:rPr>
          <w:sz w:val="24"/>
          <w:szCs w:val="24"/>
        </w:rPr>
      </w:pPr>
      <w:r w:rsidRPr="000A6906">
        <w:rPr>
          <w:sz w:val="24"/>
          <w:szCs w:val="24"/>
        </w:rPr>
        <w:t>задачи</w:t>
      </w:r>
      <w:r w:rsidRPr="000A6906">
        <w:rPr>
          <w:sz w:val="24"/>
          <w:szCs w:val="24"/>
        </w:rPr>
        <w:tab/>
        <w:t>на рефлексию;</w:t>
      </w:r>
    </w:p>
    <w:p w:rsidR="008F3A30" w:rsidRPr="000A6906" w:rsidRDefault="006972B8" w:rsidP="003B59C2">
      <w:pPr>
        <w:pStyle w:val="24"/>
        <w:numPr>
          <w:ilvl w:val="0"/>
          <w:numId w:val="19"/>
        </w:numPr>
        <w:shd w:val="clear" w:color="auto" w:fill="auto"/>
        <w:tabs>
          <w:tab w:val="left" w:pos="418"/>
          <w:tab w:val="left" w:pos="1239"/>
          <w:tab w:val="right" w:pos="4109"/>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ориентировку в ситуации;</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прогнозирование;</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целеполагание;</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оценивание;</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принятие решения;</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самоконтроль;</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коррекцию.</w:t>
      </w:r>
    </w:p>
    <w:p w:rsidR="008F3A30" w:rsidRPr="000A6906" w:rsidRDefault="006972B8">
      <w:pPr>
        <w:pStyle w:val="24"/>
        <w:shd w:val="clear" w:color="auto" w:fill="auto"/>
        <w:spacing w:line="274" w:lineRule="exact"/>
        <w:ind w:firstLine="340"/>
        <w:rPr>
          <w:sz w:val="24"/>
          <w:szCs w:val="24"/>
        </w:rPr>
      </w:pPr>
      <w:r w:rsidRPr="000A6906">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т.п.) для младших школьников; подготовка материалов для внутришкольного сайта (стенгазеты, выставки и т.д.);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8F3A30" w:rsidRPr="000A6906" w:rsidRDefault="006972B8">
      <w:pPr>
        <w:pStyle w:val="24"/>
        <w:shd w:val="clear" w:color="auto" w:fill="auto"/>
        <w:spacing w:after="283" w:line="274" w:lineRule="exact"/>
        <w:ind w:firstLine="340"/>
        <w:rPr>
          <w:sz w:val="24"/>
          <w:szCs w:val="24"/>
        </w:rPr>
      </w:pPr>
      <w:r w:rsidRPr="000A6906">
        <w:rPr>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внеурочной деятельности.</w:t>
      </w:r>
    </w:p>
    <w:p w:rsidR="008F3A30" w:rsidRPr="000A6906" w:rsidRDefault="006972B8">
      <w:pPr>
        <w:pStyle w:val="43"/>
        <w:keepNext/>
        <w:keepLines/>
        <w:shd w:val="clear" w:color="auto" w:fill="auto"/>
        <w:spacing w:before="0" w:after="205" w:line="220" w:lineRule="exact"/>
        <w:ind w:firstLine="340"/>
        <w:rPr>
          <w:sz w:val="24"/>
          <w:szCs w:val="24"/>
        </w:rPr>
      </w:pPr>
      <w:bookmarkStart w:id="45" w:name="bookmark49"/>
      <w:r w:rsidRPr="000A6906">
        <w:rPr>
          <w:sz w:val="24"/>
          <w:szCs w:val="24"/>
        </w:rPr>
        <w:t>Реализация исследовательской и проектной деятельности.</w:t>
      </w:r>
      <w:bookmarkEnd w:id="45"/>
    </w:p>
    <w:p w:rsidR="008F3A30" w:rsidRPr="000A6906" w:rsidRDefault="006972B8">
      <w:pPr>
        <w:pStyle w:val="24"/>
        <w:shd w:val="clear" w:color="auto" w:fill="auto"/>
        <w:spacing w:line="274" w:lineRule="exact"/>
        <w:ind w:firstLine="340"/>
        <w:rPr>
          <w:sz w:val="24"/>
          <w:szCs w:val="24"/>
        </w:rPr>
      </w:pPr>
      <w:r w:rsidRPr="000A6906">
        <w:rPr>
          <w:sz w:val="24"/>
          <w:szCs w:val="24"/>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w:t>
      </w:r>
    </w:p>
    <w:p w:rsidR="008F3A30" w:rsidRPr="000A6906" w:rsidRDefault="006972B8" w:rsidP="003B59C2">
      <w:pPr>
        <w:pStyle w:val="24"/>
        <w:numPr>
          <w:ilvl w:val="0"/>
          <w:numId w:val="25"/>
        </w:numPr>
        <w:shd w:val="clear" w:color="auto" w:fill="auto"/>
        <w:tabs>
          <w:tab w:val="left" w:pos="714"/>
        </w:tabs>
        <w:spacing w:line="274" w:lineRule="exact"/>
        <w:ind w:firstLine="0"/>
        <w:rPr>
          <w:sz w:val="24"/>
          <w:szCs w:val="24"/>
        </w:rPr>
      </w:pPr>
      <w:r w:rsidRPr="000A6906">
        <w:rPr>
          <w:sz w:val="24"/>
          <w:szCs w:val="24"/>
        </w:rPr>
        <w:t xml:space="preserve">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w:t>
      </w:r>
      <w:r w:rsidRPr="000A6906">
        <w:rPr>
          <w:sz w:val="24"/>
          <w:szCs w:val="24"/>
        </w:rPr>
        <w:lastRenderedPageBreak/>
        <w:t>дисциплин, не только на развитие их способностей, но и на создание продукта, имеющего значимость для других;</w:t>
      </w:r>
    </w:p>
    <w:p w:rsidR="008F3A30" w:rsidRPr="000A6906" w:rsidRDefault="006972B8" w:rsidP="003B59C2">
      <w:pPr>
        <w:pStyle w:val="24"/>
        <w:numPr>
          <w:ilvl w:val="0"/>
          <w:numId w:val="25"/>
        </w:numPr>
        <w:shd w:val="clear" w:color="auto" w:fill="auto"/>
        <w:tabs>
          <w:tab w:val="left" w:pos="714"/>
        </w:tabs>
        <w:spacing w:line="274" w:lineRule="exact"/>
        <w:ind w:firstLine="0"/>
        <w:rPr>
          <w:sz w:val="24"/>
          <w:szCs w:val="24"/>
        </w:rPr>
      </w:pPr>
      <w:r w:rsidRPr="000A6906">
        <w:rPr>
          <w:sz w:val="24"/>
          <w:szCs w:val="24"/>
        </w:rPr>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8F3A30" w:rsidRPr="000A6906" w:rsidRDefault="006972B8" w:rsidP="003B59C2">
      <w:pPr>
        <w:pStyle w:val="24"/>
        <w:numPr>
          <w:ilvl w:val="0"/>
          <w:numId w:val="25"/>
        </w:numPr>
        <w:shd w:val="clear" w:color="auto" w:fill="auto"/>
        <w:tabs>
          <w:tab w:val="left" w:pos="714"/>
        </w:tabs>
        <w:spacing w:line="274" w:lineRule="exact"/>
        <w:ind w:firstLine="0"/>
        <w:rPr>
          <w:sz w:val="24"/>
          <w:szCs w:val="24"/>
        </w:rPr>
      </w:pPr>
      <w:r w:rsidRPr="000A6906">
        <w:rPr>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востребованы практически любые способности подростков, реализованы личные пристрастия к тому или иному виду деятельности.</w:t>
      </w:r>
    </w:p>
    <w:p w:rsidR="008F3A30" w:rsidRPr="000A6906" w:rsidRDefault="006972B8">
      <w:pPr>
        <w:pStyle w:val="24"/>
        <w:shd w:val="clear" w:color="auto" w:fill="auto"/>
        <w:spacing w:line="274" w:lineRule="exact"/>
        <w:ind w:firstLine="400"/>
        <w:jc w:val="left"/>
        <w:rPr>
          <w:sz w:val="24"/>
          <w:szCs w:val="24"/>
        </w:rPr>
      </w:pPr>
      <w:r w:rsidRPr="000A6906">
        <w:rPr>
          <w:sz w:val="24"/>
          <w:szCs w:val="24"/>
        </w:rPr>
        <w:t>При построении учебно-исследовательского процесса учителю важно помнить: выбор темы исследования, на самом деле интересной для ученика и совпадающей с кругом интереса учителя;</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хорошее осознание учеником сути проблемы, иначе весь ход поиска ее решения будет бессмыслен, даже если он будет проведен учителем безукоризненно правильно; организация хода работы над раскрытием проблемы исследования во взаимоответственности и взаимопомощи учителя и ученика друг перед другом;</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раскрытие проблемы в первую очередь должно приносить что-то новое ученику, а уже потом науке.</w:t>
      </w:r>
    </w:p>
    <w:p w:rsidR="008F3A30" w:rsidRPr="000A6906" w:rsidRDefault="006972B8">
      <w:pPr>
        <w:pStyle w:val="24"/>
        <w:shd w:val="clear" w:color="auto" w:fill="auto"/>
        <w:spacing w:line="274" w:lineRule="exact"/>
        <w:ind w:firstLine="400"/>
        <w:jc w:val="left"/>
        <w:rPr>
          <w:sz w:val="24"/>
          <w:szCs w:val="24"/>
        </w:rPr>
      </w:pPr>
      <w:r w:rsidRPr="000A6906">
        <w:rPr>
          <w:sz w:val="24"/>
          <w:szCs w:val="24"/>
        </w:rPr>
        <w:t>Учебно-исследовательская и проектная деятельность имеют как общие, так и специфические черты.</w:t>
      </w:r>
    </w:p>
    <w:p w:rsidR="008F3A30" w:rsidRPr="000A6906" w:rsidRDefault="006972B8">
      <w:pPr>
        <w:pStyle w:val="80"/>
        <w:shd w:val="clear" w:color="auto" w:fill="auto"/>
        <w:spacing w:line="274" w:lineRule="exact"/>
        <w:ind w:firstLine="400"/>
        <w:rPr>
          <w:sz w:val="24"/>
          <w:szCs w:val="24"/>
        </w:rPr>
      </w:pPr>
      <w:r w:rsidRPr="000A6906">
        <w:rPr>
          <w:rStyle w:val="82"/>
          <w:sz w:val="24"/>
          <w:szCs w:val="24"/>
        </w:rPr>
        <w:t xml:space="preserve">К </w:t>
      </w:r>
      <w:r w:rsidRPr="000A6906">
        <w:rPr>
          <w:sz w:val="24"/>
          <w:szCs w:val="24"/>
        </w:rPr>
        <w:t>общим характеристикам</w:t>
      </w:r>
      <w:r w:rsidRPr="000A6906">
        <w:rPr>
          <w:rStyle w:val="82"/>
          <w:sz w:val="24"/>
          <w:szCs w:val="24"/>
        </w:rPr>
        <w:t xml:space="preserve"> следует отнести:</w:t>
      </w:r>
    </w:p>
    <w:p w:rsidR="008F3A30" w:rsidRPr="000A6906" w:rsidRDefault="006972B8" w:rsidP="003B59C2">
      <w:pPr>
        <w:pStyle w:val="24"/>
        <w:numPr>
          <w:ilvl w:val="0"/>
          <w:numId w:val="19"/>
        </w:numPr>
        <w:shd w:val="clear" w:color="auto" w:fill="auto"/>
        <w:tabs>
          <w:tab w:val="left" w:pos="840"/>
        </w:tabs>
        <w:spacing w:line="274" w:lineRule="exact"/>
        <w:ind w:left="480" w:firstLine="0"/>
        <w:rPr>
          <w:sz w:val="24"/>
          <w:szCs w:val="24"/>
        </w:rPr>
      </w:pPr>
      <w:r w:rsidRPr="000A6906">
        <w:rPr>
          <w:sz w:val="24"/>
          <w:szCs w:val="24"/>
        </w:rPr>
        <w:t>практически значимые цели и задачи учебно-исследовательской и проектной деятельности;</w:t>
      </w:r>
    </w:p>
    <w:p w:rsidR="008F3A30" w:rsidRPr="000A6906" w:rsidRDefault="006972B8" w:rsidP="003B59C2">
      <w:pPr>
        <w:pStyle w:val="24"/>
        <w:numPr>
          <w:ilvl w:val="0"/>
          <w:numId w:val="19"/>
        </w:numPr>
        <w:shd w:val="clear" w:color="auto" w:fill="auto"/>
        <w:tabs>
          <w:tab w:val="left" w:pos="840"/>
        </w:tabs>
        <w:spacing w:line="274" w:lineRule="exact"/>
        <w:ind w:left="480" w:firstLine="0"/>
        <w:rPr>
          <w:sz w:val="24"/>
          <w:szCs w:val="24"/>
        </w:rPr>
      </w:pPr>
      <w:r w:rsidRPr="000A6906">
        <w:rPr>
          <w:sz w:val="24"/>
          <w:szCs w:val="24"/>
        </w:rPr>
        <w:t>структуру проектной и учебно-исследовательской деятельности, которая включает общие</w:t>
      </w:r>
    </w:p>
    <w:p w:rsidR="008F3A30" w:rsidRPr="000A6906" w:rsidRDefault="006972B8">
      <w:pPr>
        <w:pStyle w:val="24"/>
        <w:shd w:val="clear" w:color="auto" w:fill="auto"/>
        <w:tabs>
          <w:tab w:val="left" w:pos="2515"/>
        </w:tabs>
        <w:spacing w:line="274" w:lineRule="exact"/>
        <w:ind w:left="840" w:firstLine="0"/>
        <w:rPr>
          <w:sz w:val="24"/>
          <w:szCs w:val="24"/>
        </w:rPr>
      </w:pPr>
      <w:r w:rsidRPr="000A6906">
        <w:rPr>
          <w:sz w:val="24"/>
          <w:szCs w:val="24"/>
        </w:rPr>
        <w:t>компоненты:</w:t>
      </w:r>
      <w:r w:rsidRPr="000A6906">
        <w:rPr>
          <w:sz w:val="24"/>
          <w:szCs w:val="24"/>
        </w:rPr>
        <w:tab/>
        <w:t>анализ актуальности проводимого исследования; целеполагание,</w:t>
      </w:r>
    </w:p>
    <w:p w:rsidR="008F3A30" w:rsidRPr="000A6906" w:rsidRDefault="006972B8">
      <w:pPr>
        <w:pStyle w:val="24"/>
        <w:shd w:val="clear" w:color="auto" w:fill="auto"/>
        <w:spacing w:line="274" w:lineRule="exact"/>
        <w:ind w:left="840" w:firstLine="0"/>
        <w:rPr>
          <w:sz w:val="24"/>
          <w:szCs w:val="24"/>
        </w:rPr>
      </w:pPr>
      <w:r w:rsidRPr="000A6906">
        <w:rPr>
          <w:sz w:val="24"/>
          <w:szCs w:val="24"/>
        </w:rPr>
        <w:t>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8F3A30" w:rsidRPr="000A6906" w:rsidRDefault="006972B8" w:rsidP="003B59C2">
      <w:pPr>
        <w:pStyle w:val="24"/>
        <w:numPr>
          <w:ilvl w:val="0"/>
          <w:numId w:val="19"/>
        </w:numPr>
        <w:shd w:val="clear" w:color="auto" w:fill="auto"/>
        <w:tabs>
          <w:tab w:val="left" w:pos="840"/>
        </w:tabs>
        <w:spacing w:line="274" w:lineRule="exact"/>
        <w:ind w:left="840" w:hanging="360"/>
        <w:jc w:val="left"/>
        <w:rPr>
          <w:sz w:val="24"/>
          <w:szCs w:val="24"/>
        </w:rPr>
      </w:pPr>
      <w:r w:rsidRPr="000A6906">
        <w:rPr>
          <w:sz w:val="24"/>
          <w:szCs w:val="24"/>
        </w:rPr>
        <w:t>компетентность в выбранной сфере исследования, творческую активность, собранность, аккуратность, целеустремленность, высокую мотивацию.</w:t>
      </w:r>
    </w:p>
    <w:p w:rsidR="008F3A30" w:rsidRPr="000A6906" w:rsidRDefault="006972B8">
      <w:pPr>
        <w:pStyle w:val="24"/>
        <w:shd w:val="clear" w:color="auto" w:fill="auto"/>
        <w:spacing w:after="283" w:line="274" w:lineRule="exact"/>
        <w:ind w:firstLine="400"/>
        <w:rPr>
          <w:sz w:val="24"/>
          <w:szCs w:val="24"/>
        </w:rPr>
      </w:pPr>
      <w:r w:rsidRPr="000A6906">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8F3A30" w:rsidRPr="000A6906" w:rsidRDefault="006972B8">
      <w:pPr>
        <w:pStyle w:val="80"/>
        <w:shd w:val="clear" w:color="auto" w:fill="auto"/>
        <w:spacing w:line="220" w:lineRule="exact"/>
        <w:ind w:firstLine="0"/>
        <w:rPr>
          <w:sz w:val="24"/>
          <w:szCs w:val="24"/>
        </w:rPr>
      </w:pPr>
      <w:r w:rsidRPr="000A6906">
        <w:rPr>
          <w:sz w:val="24"/>
          <w:szCs w:val="24"/>
        </w:rPr>
        <w:lastRenderedPageBreak/>
        <w:t>Специфические черты (различия) проектной и учебно-исследовательской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8"/>
        <w:gridCol w:w="4968"/>
      </w:tblGrid>
      <w:tr w:rsidR="008F3A30" w:rsidRPr="000A6906">
        <w:trPr>
          <w:trHeight w:hRule="exact" w:val="293"/>
          <w:jc w:val="center"/>
        </w:trPr>
        <w:tc>
          <w:tcPr>
            <w:tcW w:w="5078" w:type="dxa"/>
            <w:tcBorders>
              <w:top w:val="single" w:sz="4" w:space="0" w:color="auto"/>
              <w:left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20" w:lineRule="exact"/>
              <w:ind w:firstLine="0"/>
              <w:jc w:val="center"/>
              <w:rPr>
                <w:sz w:val="24"/>
                <w:szCs w:val="24"/>
              </w:rPr>
            </w:pPr>
            <w:r w:rsidRPr="000A6906">
              <w:rPr>
                <w:rStyle w:val="28"/>
                <w:sz w:val="24"/>
                <w:szCs w:val="24"/>
              </w:rPr>
              <w:t>Проектная деятельность</w:t>
            </w:r>
          </w:p>
        </w:tc>
        <w:tc>
          <w:tcPr>
            <w:tcW w:w="4968"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20" w:lineRule="exact"/>
              <w:ind w:left="260" w:firstLine="0"/>
              <w:jc w:val="left"/>
              <w:rPr>
                <w:sz w:val="24"/>
                <w:szCs w:val="24"/>
              </w:rPr>
            </w:pPr>
            <w:r w:rsidRPr="000A6906">
              <w:rPr>
                <w:rStyle w:val="28"/>
                <w:sz w:val="24"/>
                <w:szCs w:val="24"/>
              </w:rPr>
              <w:t>Учебно-исследовательская деятельность</w:t>
            </w:r>
          </w:p>
        </w:tc>
      </w:tr>
      <w:tr w:rsidR="008F3A30" w:rsidRPr="000A6906">
        <w:trPr>
          <w:trHeight w:hRule="exact" w:val="1387"/>
          <w:jc w:val="center"/>
        </w:trPr>
        <w:tc>
          <w:tcPr>
            <w:tcW w:w="5078" w:type="dxa"/>
            <w:tcBorders>
              <w:top w:val="single" w:sz="4" w:space="0" w:color="auto"/>
              <w:left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74" w:lineRule="exact"/>
              <w:ind w:firstLine="0"/>
              <w:rPr>
                <w:sz w:val="24"/>
                <w:szCs w:val="24"/>
              </w:rPr>
            </w:pPr>
            <w:r w:rsidRPr="000A6906">
              <w:rPr>
                <w:sz w:val="24"/>
                <w:szCs w:val="24"/>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968"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046" w:wrap="notBeside" w:vAnchor="text" w:hAnchor="text" w:xAlign="center" w:y="1"/>
              <w:shd w:val="clear" w:color="auto" w:fill="auto"/>
              <w:spacing w:line="278" w:lineRule="exact"/>
              <w:ind w:firstLine="0"/>
              <w:rPr>
                <w:sz w:val="24"/>
                <w:szCs w:val="24"/>
              </w:rPr>
            </w:pPr>
            <w:r w:rsidRPr="000A6906">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8F3A30" w:rsidRPr="000A6906">
        <w:trPr>
          <w:trHeight w:hRule="exact" w:val="1954"/>
          <w:jc w:val="center"/>
        </w:trPr>
        <w:tc>
          <w:tcPr>
            <w:tcW w:w="5078" w:type="dxa"/>
            <w:tcBorders>
              <w:top w:val="single" w:sz="4" w:space="0" w:color="auto"/>
              <w:left w:val="single" w:sz="4" w:space="0" w:color="auto"/>
              <w:bottom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74" w:lineRule="exact"/>
              <w:ind w:firstLine="0"/>
              <w:rPr>
                <w:sz w:val="24"/>
                <w:szCs w:val="24"/>
              </w:rPr>
            </w:pPr>
            <w:r w:rsidRPr="000A6906">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74" w:lineRule="exact"/>
              <w:ind w:firstLine="0"/>
              <w:rPr>
                <w:sz w:val="24"/>
                <w:szCs w:val="24"/>
              </w:rPr>
            </w:pPr>
            <w:r w:rsidRPr="000A6906">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8F3A30" w:rsidRPr="000A6906" w:rsidRDefault="008F3A30">
      <w:pPr>
        <w:framePr w:w="10046" w:wrap="notBeside" w:vAnchor="text" w:hAnchor="text" w:xAlign="center" w:y="1"/>
        <w:rPr>
          <w:rFonts w:ascii="Times New Roman" w:hAnsi="Times New Roman" w:cs="Times New Roman"/>
        </w:rPr>
      </w:pPr>
    </w:p>
    <w:p w:rsidR="008F3A30" w:rsidRPr="000A6906" w:rsidRDefault="008F3A30">
      <w:pPr>
        <w:rPr>
          <w:rFonts w:ascii="Times New Roman" w:hAnsi="Times New Roman" w:cs="Times New Roman"/>
        </w:rPr>
      </w:pPr>
    </w:p>
    <w:p w:rsidR="008F3A30" w:rsidRPr="000A6906" w:rsidRDefault="006972B8">
      <w:pPr>
        <w:pStyle w:val="24"/>
        <w:shd w:val="clear" w:color="auto" w:fill="auto"/>
        <w:spacing w:line="274" w:lineRule="exact"/>
        <w:ind w:firstLine="400"/>
        <w:rPr>
          <w:sz w:val="24"/>
          <w:szCs w:val="24"/>
        </w:rPr>
      </w:pPr>
      <w:r w:rsidRPr="000A6906">
        <w:rPr>
          <w:sz w:val="24"/>
          <w:szCs w:val="24"/>
        </w:rPr>
        <w:t>В 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8F3A30" w:rsidRPr="000A6906" w:rsidRDefault="006972B8">
      <w:pPr>
        <w:pStyle w:val="24"/>
        <w:shd w:val="clear" w:color="auto" w:fill="auto"/>
        <w:spacing w:line="274" w:lineRule="exact"/>
        <w:ind w:firstLine="320"/>
        <w:rPr>
          <w:sz w:val="24"/>
          <w:szCs w:val="24"/>
        </w:rPr>
      </w:pPr>
      <w:r w:rsidRPr="000A6906">
        <w:rPr>
          <w:sz w:val="24"/>
          <w:szCs w:val="24"/>
        </w:rPr>
        <w:t>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на достижение поставленной цели - решения определенной проблемы, значимой для учащихся и оформленной в виде некоего конечного продукта.</w:t>
      </w:r>
    </w:p>
    <w:p w:rsidR="008F3A30" w:rsidRPr="000A6906" w:rsidRDefault="006972B8" w:rsidP="00FC4D52">
      <w:pPr>
        <w:pStyle w:val="24"/>
        <w:shd w:val="clear" w:color="auto" w:fill="auto"/>
        <w:tabs>
          <w:tab w:val="left" w:pos="1105"/>
        </w:tabs>
        <w:spacing w:line="274" w:lineRule="exact"/>
        <w:ind w:firstLine="0"/>
        <w:rPr>
          <w:sz w:val="24"/>
          <w:szCs w:val="24"/>
        </w:rPr>
      </w:pPr>
      <w:r w:rsidRPr="000A6906">
        <w:rPr>
          <w:rStyle w:val="29"/>
          <w:sz w:val="24"/>
          <w:szCs w:val="24"/>
        </w:rPr>
        <w:t>Типология форм организации проектной деятельности учащихся</w:t>
      </w:r>
      <w:r w:rsidRPr="000A6906">
        <w:rPr>
          <w:sz w:val="24"/>
          <w:szCs w:val="24"/>
        </w:rPr>
        <w:t xml:space="preserve"> (проектов) в образовательном учреждении может быть представлена по следующим основаниям:</w:t>
      </w:r>
    </w:p>
    <w:p w:rsidR="008F3A30" w:rsidRPr="000A6906" w:rsidRDefault="006972B8" w:rsidP="003B59C2">
      <w:pPr>
        <w:pStyle w:val="24"/>
        <w:numPr>
          <w:ilvl w:val="0"/>
          <w:numId w:val="19"/>
        </w:numPr>
        <w:shd w:val="clear" w:color="auto" w:fill="auto"/>
        <w:tabs>
          <w:tab w:val="left" w:pos="360"/>
        </w:tabs>
        <w:spacing w:line="274" w:lineRule="exact"/>
        <w:ind w:left="460" w:hanging="460"/>
        <w:rPr>
          <w:sz w:val="24"/>
          <w:szCs w:val="24"/>
        </w:rPr>
      </w:pPr>
      <w:r w:rsidRPr="000A6906">
        <w:rPr>
          <w:sz w:val="24"/>
          <w:szCs w:val="24"/>
        </w:rPr>
        <w:t>видам проектов (информационный (поисковый), исследовательский, творческий, социальный, прикладной (практико - ориентированный), игровой (ролевой) проекты, инновационный (предполагающий организационно-экономический механизм внедрения);</w:t>
      </w:r>
    </w:p>
    <w:p w:rsidR="008F3A30" w:rsidRPr="000A6906" w:rsidRDefault="006972B8" w:rsidP="003B59C2">
      <w:pPr>
        <w:pStyle w:val="24"/>
        <w:numPr>
          <w:ilvl w:val="0"/>
          <w:numId w:val="19"/>
        </w:numPr>
        <w:shd w:val="clear" w:color="auto" w:fill="auto"/>
        <w:spacing w:line="274" w:lineRule="exact"/>
        <w:ind w:left="460" w:hanging="460"/>
        <w:rPr>
          <w:sz w:val="24"/>
          <w:szCs w:val="24"/>
        </w:rPr>
      </w:pPr>
      <w:r w:rsidRPr="000A6906">
        <w:rPr>
          <w:sz w:val="24"/>
          <w:szCs w:val="24"/>
        </w:rPr>
        <w:t xml:space="preserve"> по содержанию (монопредметный, метапредметный, относящийся к области знаний (нескольким областям), относящийся к области деятельности и пр.);</w:t>
      </w:r>
    </w:p>
    <w:p w:rsidR="008F3A30" w:rsidRPr="000A6906" w:rsidRDefault="006972B8" w:rsidP="003B59C2">
      <w:pPr>
        <w:pStyle w:val="24"/>
        <w:numPr>
          <w:ilvl w:val="0"/>
          <w:numId w:val="19"/>
        </w:numPr>
        <w:shd w:val="clear" w:color="auto" w:fill="auto"/>
        <w:spacing w:line="274" w:lineRule="exact"/>
        <w:ind w:left="460" w:hanging="460"/>
        <w:rPr>
          <w:sz w:val="24"/>
          <w:szCs w:val="24"/>
        </w:rPr>
      </w:pPr>
      <w:r w:rsidRPr="000A6906">
        <w:rPr>
          <w:sz w:val="24"/>
          <w:szCs w:val="24"/>
        </w:rPr>
        <w:t>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партнерской сети, в т.ч. в Интернет);</w:t>
      </w:r>
    </w:p>
    <w:p w:rsidR="008F3A30" w:rsidRPr="000A6906" w:rsidRDefault="006972B8" w:rsidP="003B59C2">
      <w:pPr>
        <w:pStyle w:val="24"/>
        <w:numPr>
          <w:ilvl w:val="0"/>
          <w:numId w:val="19"/>
        </w:numPr>
        <w:shd w:val="clear" w:color="auto" w:fill="auto"/>
        <w:tabs>
          <w:tab w:val="left" w:pos="360"/>
        </w:tabs>
        <w:spacing w:line="274" w:lineRule="exact"/>
        <w:ind w:left="460" w:hanging="460"/>
        <w:rPr>
          <w:sz w:val="24"/>
          <w:szCs w:val="24"/>
        </w:rPr>
      </w:pPr>
      <w:r w:rsidRPr="000A6906">
        <w:rPr>
          <w:sz w:val="24"/>
          <w:szCs w:val="24"/>
        </w:rPr>
        <w:t>по длительности (продолжительности) проекта (от проект-урок до вертикального многолетнего проекта);</w:t>
      </w:r>
    </w:p>
    <w:p w:rsidR="008F3A30" w:rsidRPr="000A6906" w:rsidRDefault="006972B8" w:rsidP="003B59C2">
      <w:pPr>
        <w:pStyle w:val="24"/>
        <w:numPr>
          <w:ilvl w:val="0"/>
          <w:numId w:val="19"/>
        </w:numPr>
        <w:shd w:val="clear" w:color="auto" w:fill="auto"/>
        <w:tabs>
          <w:tab w:val="left" w:pos="360"/>
        </w:tabs>
        <w:spacing w:line="274" w:lineRule="exact"/>
        <w:ind w:left="460" w:hanging="460"/>
        <w:rPr>
          <w:sz w:val="24"/>
          <w:szCs w:val="24"/>
        </w:rPr>
      </w:pPr>
      <w:r w:rsidRPr="000A6906">
        <w:rPr>
          <w:sz w:val="24"/>
          <w:szCs w:val="24"/>
        </w:rPr>
        <w:t>по дидактической цели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8F3A30" w:rsidRPr="000A6906" w:rsidRDefault="006972B8">
      <w:pPr>
        <w:pStyle w:val="24"/>
        <w:shd w:val="clear" w:color="auto" w:fill="auto"/>
        <w:spacing w:line="274" w:lineRule="exact"/>
        <w:ind w:firstLine="320"/>
        <w:rPr>
          <w:sz w:val="24"/>
          <w:szCs w:val="24"/>
        </w:rPr>
      </w:pPr>
      <w:r w:rsidRPr="000A6906">
        <w:rPr>
          <w:sz w:val="24"/>
          <w:szCs w:val="24"/>
        </w:rPr>
        <w:t>Особое значение для развития УУД в основной школе имеет персональный проект. Если все выше названные типы и виды проектов могут быть использованы как в урочной, так и во внеурочной деятельности, то персональный проект следует рассматривать, прежде всего, как форму внеурочной деятельности по развитию УУД в основной школе.</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Персональный проект — это самостоятельная работа, осуществляемая учащимся на протяжении длительного периода, возможно в течение всего учебного года. Приступая к такой работе, автор проекта самостоятельно или с помощью педагога составляет план предстоящей работы. Умение планировать и работать по плану — это важнейшие УУД, которым должен овладеть школьник. </w:t>
      </w:r>
      <w:r w:rsidRPr="000A6906">
        <w:rPr>
          <w:sz w:val="24"/>
          <w:szCs w:val="24"/>
        </w:rPr>
        <w:lastRenderedPageBreak/>
        <w:t>Одной из особенностей работы над персональным проектом является смыслообразование и самоопределение хода и результата работы. Это позволяет, на основе самоанализа, увидеть допущенные просчеты (на первых порах — это переоценка собственных сил, неправильное распределение времени, неумение работать с информацией, во время обратиться за помощью), найти оптимальные способы их устранения, провести коррекцию и обеспечить достижение поставленной цели. Такой опыт представляется очень важным, а его, к сожалению, часто не хватает не только школьникам, но и вполне взрослым людям.</w:t>
      </w:r>
    </w:p>
    <w:p w:rsidR="008F3A30" w:rsidRPr="000A6906" w:rsidRDefault="006972B8">
      <w:pPr>
        <w:pStyle w:val="24"/>
        <w:shd w:val="clear" w:color="auto" w:fill="auto"/>
        <w:spacing w:line="274" w:lineRule="exact"/>
        <w:ind w:firstLine="320"/>
        <w:rPr>
          <w:sz w:val="24"/>
          <w:szCs w:val="24"/>
        </w:rPr>
      </w:pPr>
      <w:r w:rsidRPr="000A6906">
        <w:rPr>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ориентированной на удовлетворение их эмоционально-психологических потребностей на основе развития соответствующих УУД, а именно:</w:t>
      </w:r>
    </w:p>
    <w:p w:rsidR="008F3A30" w:rsidRPr="000A6906" w:rsidRDefault="006972B8" w:rsidP="003B59C2">
      <w:pPr>
        <w:pStyle w:val="24"/>
        <w:numPr>
          <w:ilvl w:val="0"/>
          <w:numId w:val="19"/>
        </w:numPr>
        <w:shd w:val="clear" w:color="auto" w:fill="auto"/>
        <w:tabs>
          <w:tab w:val="left" w:pos="709"/>
        </w:tabs>
        <w:spacing w:line="274" w:lineRule="exact"/>
        <w:ind w:firstLine="0"/>
        <w:rPr>
          <w:sz w:val="24"/>
          <w:szCs w:val="24"/>
        </w:rPr>
      </w:pPr>
      <w:r w:rsidRPr="000A6906">
        <w:rPr>
          <w:sz w:val="24"/>
          <w:szCs w:val="24"/>
        </w:rPr>
        <w:t>оказывать поддержку и содействие тем, от кого зависит достижение цели;</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обеспечивать бесконфликтную совместную работу в группе;</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устанавливать с партнерами отношения взаимопонимания;</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проводить эффективные групповые обсуждения;</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обеспечивать обмен знаниями между членами группы для принятия эффективных совместных решений;</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четко формулировать цели группы и позволять ее участникам проявлять инициативу для достижения этих целей;</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адекватно реагировать на нужды других.</w:t>
      </w:r>
    </w:p>
    <w:p w:rsidR="008F3A30" w:rsidRPr="000A6906" w:rsidRDefault="006972B8" w:rsidP="002906D4">
      <w:pPr>
        <w:pStyle w:val="24"/>
        <w:shd w:val="clear" w:color="auto" w:fill="auto"/>
        <w:spacing w:line="274" w:lineRule="exact"/>
        <w:ind w:firstLine="320"/>
        <w:rPr>
          <w:sz w:val="24"/>
          <w:szCs w:val="24"/>
        </w:rPr>
      </w:pPr>
      <w:r w:rsidRPr="000A6906">
        <w:rPr>
          <w:sz w:val="24"/>
          <w:szCs w:val="24"/>
        </w:rPr>
        <w:t>В ходе проектной деятельности самым важным и самым трудным является постановка цели своей работы. Помощь педагога необходима, главным образом, на этапе осмысления 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w:t>
      </w:r>
      <w:r w:rsidR="00F80B3A" w:rsidRPr="000A6906">
        <w:rPr>
          <w:sz w:val="24"/>
          <w:szCs w:val="24"/>
        </w:rPr>
        <w:t>ик определяет цель своей работы.</w:t>
      </w:r>
      <w:r w:rsidR="00E75044" w:rsidRPr="000A6906">
        <w:rPr>
          <w:sz w:val="24"/>
          <w:szCs w:val="24"/>
        </w:rPr>
        <w:t>Затем</w:t>
      </w:r>
      <w:r w:rsidRPr="000A6906">
        <w:rPr>
          <w:sz w:val="24"/>
          <w:szCs w:val="24"/>
        </w:rPr>
        <w:t xml:space="preserve"> возникает вопрос, что для этого следует сделать. Решив его, ученик увидит задачи своей работы.</w:t>
      </w:r>
    </w:p>
    <w:p w:rsidR="008F3A30" w:rsidRPr="000A6906" w:rsidRDefault="006972B8">
      <w:pPr>
        <w:pStyle w:val="24"/>
        <w:shd w:val="clear" w:color="auto" w:fill="auto"/>
        <w:spacing w:line="274" w:lineRule="exact"/>
        <w:ind w:firstLine="380"/>
        <w:rPr>
          <w:sz w:val="24"/>
          <w:szCs w:val="24"/>
        </w:rPr>
      </w:pPr>
      <w:r w:rsidRPr="000A6906">
        <w:rPr>
          <w:sz w:val="24"/>
          <w:szCs w:val="24"/>
        </w:rPr>
        <w:t>Следующий шаг — как это делать. Поняв это, ученик выберет способы, которые будет использовать при создании проекта. Также необходимо заранее решить, чего ты хочешь добиться в итоге. Это поможет представить себе ожидаемый результат. Только продумав все эти вопросы, можно приступать к работе.</w:t>
      </w:r>
    </w:p>
    <w:p w:rsidR="008F3A30" w:rsidRPr="000A6906" w:rsidRDefault="006972B8">
      <w:pPr>
        <w:pStyle w:val="24"/>
        <w:shd w:val="clear" w:color="auto" w:fill="auto"/>
        <w:spacing w:line="274" w:lineRule="exact"/>
        <w:ind w:firstLine="380"/>
        <w:rPr>
          <w:sz w:val="24"/>
          <w:szCs w:val="24"/>
        </w:rPr>
      </w:pPr>
      <w:r w:rsidRPr="000A6906">
        <w:rPr>
          <w:sz w:val="24"/>
          <w:szCs w:val="24"/>
        </w:rPr>
        <w:t>Понятно, что ребенок,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пятого класса. Кроме того, учебный проект — прекрасный способ проверки знаний учащихся, контрольная работа по пройденной теме вполне может проводиться в форме защиты учебного проекта.</w:t>
      </w:r>
    </w:p>
    <w:p w:rsidR="008F3A30" w:rsidRPr="000A6906" w:rsidRDefault="006972B8">
      <w:pPr>
        <w:pStyle w:val="24"/>
        <w:shd w:val="clear" w:color="auto" w:fill="auto"/>
        <w:spacing w:line="274" w:lineRule="exact"/>
        <w:ind w:firstLine="380"/>
        <w:rPr>
          <w:sz w:val="24"/>
          <w:szCs w:val="24"/>
        </w:rPr>
      </w:pPr>
      <w:r w:rsidRPr="000A6906">
        <w:rPr>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8F3A30" w:rsidRPr="000A6906" w:rsidRDefault="006972B8">
      <w:pPr>
        <w:pStyle w:val="24"/>
        <w:shd w:val="clear" w:color="auto" w:fill="auto"/>
        <w:spacing w:line="274" w:lineRule="exact"/>
        <w:ind w:firstLine="380"/>
        <w:rPr>
          <w:sz w:val="24"/>
          <w:szCs w:val="24"/>
        </w:rPr>
      </w:pPr>
      <w:r w:rsidRPr="000A6906">
        <w:rPr>
          <w:sz w:val="24"/>
          <w:szCs w:val="24"/>
        </w:rPr>
        <w:t>Для успешного осуществления учебно-исследовательской деятельности учащиеся должны овладеть следующими действиями:</w:t>
      </w:r>
    </w:p>
    <w:p w:rsidR="008F3A30" w:rsidRPr="000A6906" w:rsidRDefault="006972B8" w:rsidP="003B59C2">
      <w:pPr>
        <w:pStyle w:val="24"/>
        <w:numPr>
          <w:ilvl w:val="0"/>
          <w:numId w:val="21"/>
        </w:numPr>
        <w:shd w:val="clear" w:color="auto" w:fill="auto"/>
        <w:tabs>
          <w:tab w:val="left" w:pos="712"/>
        </w:tabs>
        <w:spacing w:line="274" w:lineRule="exact"/>
        <w:ind w:left="540" w:hanging="540"/>
        <w:rPr>
          <w:sz w:val="24"/>
          <w:szCs w:val="24"/>
        </w:rPr>
      </w:pPr>
      <w:r w:rsidRPr="000A6906">
        <w:rPr>
          <w:sz w:val="24"/>
          <w:szCs w:val="24"/>
        </w:rPr>
        <w:t>постановка проблемы и аргументирование ее актуальности;</w:t>
      </w:r>
    </w:p>
    <w:p w:rsidR="008F3A30" w:rsidRPr="000A6906" w:rsidRDefault="006972B8" w:rsidP="003B59C2">
      <w:pPr>
        <w:pStyle w:val="24"/>
        <w:numPr>
          <w:ilvl w:val="0"/>
          <w:numId w:val="21"/>
        </w:numPr>
        <w:shd w:val="clear" w:color="auto" w:fill="auto"/>
        <w:tabs>
          <w:tab w:val="left" w:pos="712"/>
        </w:tabs>
        <w:spacing w:line="274" w:lineRule="exact"/>
        <w:ind w:firstLine="0"/>
        <w:rPr>
          <w:sz w:val="24"/>
          <w:szCs w:val="24"/>
        </w:rPr>
      </w:pPr>
      <w:r w:rsidRPr="000A6906">
        <w:rPr>
          <w:sz w:val="24"/>
          <w:szCs w:val="24"/>
        </w:rPr>
        <w:t>формулировка гипотезы исследования и раскрытие замысла - сущности будущей деятельности;</w:t>
      </w:r>
    </w:p>
    <w:p w:rsidR="008F3A30" w:rsidRPr="000A6906" w:rsidRDefault="006972B8" w:rsidP="003B59C2">
      <w:pPr>
        <w:pStyle w:val="24"/>
        <w:numPr>
          <w:ilvl w:val="0"/>
          <w:numId w:val="21"/>
        </w:numPr>
        <w:shd w:val="clear" w:color="auto" w:fill="auto"/>
        <w:tabs>
          <w:tab w:val="left" w:pos="712"/>
        </w:tabs>
        <w:spacing w:line="274" w:lineRule="exact"/>
        <w:ind w:left="540" w:hanging="540"/>
        <w:rPr>
          <w:sz w:val="24"/>
          <w:szCs w:val="24"/>
        </w:rPr>
      </w:pPr>
      <w:r w:rsidRPr="000A6906">
        <w:rPr>
          <w:sz w:val="24"/>
          <w:szCs w:val="24"/>
        </w:rPr>
        <w:t>планирование исследовательских работ и выбор необходимого инструментария;</w:t>
      </w:r>
    </w:p>
    <w:p w:rsidR="008F3A30" w:rsidRPr="000A6906" w:rsidRDefault="006972B8" w:rsidP="003B59C2">
      <w:pPr>
        <w:pStyle w:val="24"/>
        <w:numPr>
          <w:ilvl w:val="0"/>
          <w:numId w:val="21"/>
        </w:numPr>
        <w:shd w:val="clear" w:color="auto" w:fill="auto"/>
        <w:tabs>
          <w:tab w:val="left" w:pos="712"/>
        </w:tabs>
        <w:spacing w:line="274" w:lineRule="exact"/>
        <w:ind w:firstLine="0"/>
        <w:rPr>
          <w:sz w:val="24"/>
          <w:szCs w:val="24"/>
        </w:rPr>
      </w:pPr>
      <w:r w:rsidRPr="000A6906">
        <w:rPr>
          <w:sz w:val="24"/>
          <w:szCs w:val="24"/>
        </w:rPr>
        <w:t>собственно проведение исследования с обязательным поэтапным контролем и коррекцией результатов работ;</w:t>
      </w:r>
    </w:p>
    <w:p w:rsidR="008F3A30" w:rsidRPr="000A6906" w:rsidRDefault="006972B8" w:rsidP="003B59C2">
      <w:pPr>
        <w:pStyle w:val="24"/>
        <w:numPr>
          <w:ilvl w:val="0"/>
          <w:numId w:val="21"/>
        </w:numPr>
        <w:shd w:val="clear" w:color="auto" w:fill="auto"/>
        <w:tabs>
          <w:tab w:val="left" w:pos="712"/>
        </w:tabs>
        <w:spacing w:line="274" w:lineRule="exact"/>
        <w:ind w:left="540" w:hanging="540"/>
        <w:rPr>
          <w:sz w:val="24"/>
          <w:szCs w:val="24"/>
        </w:rPr>
      </w:pPr>
      <w:r w:rsidRPr="000A6906">
        <w:rPr>
          <w:sz w:val="24"/>
          <w:szCs w:val="24"/>
        </w:rPr>
        <w:t>оформление результатов учебно-исследовательской деятельности как конечного продукта;</w:t>
      </w:r>
    </w:p>
    <w:p w:rsidR="008F3A30" w:rsidRPr="000A6906" w:rsidRDefault="006972B8" w:rsidP="003B59C2">
      <w:pPr>
        <w:pStyle w:val="24"/>
        <w:numPr>
          <w:ilvl w:val="0"/>
          <w:numId w:val="21"/>
        </w:numPr>
        <w:shd w:val="clear" w:color="auto" w:fill="auto"/>
        <w:tabs>
          <w:tab w:val="left" w:pos="712"/>
        </w:tabs>
        <w:spacing w:line="274" w:lineRule="exact"/>
        <w:ind w:firstLine="0"/>
        <w:rPr>
          <w:sz w:val="24"/>
          <w:szCs w:val="24"/>
        </w:rPr>
      </w:pPr>
      <w:r w:rsidRPr="000A6906">
        <w:rPr>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8F3A30" w:rsidRPr="000A6906" w:rsidRDefault="006972B8">
      <w:pPr>
        <w:pStyle w:val="24"/>
        <w:shd w:val="clear" w:color="auto" w:fill="auto"/>
        <w:spacing w:line="274" w:lineRule="exact"/>
        <w:ind w:firstLine="380"/>
        <w:rPr>
          <w:sz w:val="24"/>
          <w:szCs w:val="24"/>
        </w:rPr>
      </w:pPr>
      <w:r w:rsidRPr="000A6906">
        <w:rPr>
          <w:sz w:val="24"/>
          <w:szCs w:val="24"/>
        </w:rPr>
        <w:t xml:space="preserve">Специфика учебно-исследовательской деятельности определяет многообразие форм ее </w:t>
      </w:r>
      <w:r w:rsidRPr="000A6906">
        <w:rPr>
          <w:sz w:val="24"/>
          <w:szCs w:val="24"/>
        </w:rPr>
        <w:lastRenderedPageBreak/>
        <w:t>организации. В зависимости от урочных и внеурочных занятий учебно-исследовательская деятельность может приобретать разные формы.</w:t>
      </w:r>
    </w:p>
    <w:p w:rsidR="008F3A30" w:rsidRPr="000A6906" w:rsidRDefault="006972B8">
      <w:pPr>
        <w:pStyle w:val="101"/>
        <w:shd w:val="clear" w:color="auto" w:fill="auto"/>
        <w:rPr>
          <w:sz w:val="24"/>
          <w:szCs w:val="24"/>
        </w:rPr>
      </w:pPr>
      <w:r w:rsidRPr="000A6906">
        <w:rPr>
          <w:sz w:val="24"/>
          <w:szCs w:val="24"/>
        </w:rPr>
        <w:t>Формы организации учебно-исследовательской деятельности на уроках и на внеурочных занятиях.</w:t>
      </w:r>
    </w:p>
    <w:p w:rsidR="008F3A30" w:rsidRPr="000A6906" w:rsidRDefault="006972B8">
      <w:pPr>
        <w:pStyle w:val="90"/>
        <w:shd w:val="clear" w:color="auto" w:fill="auto"/>
        <w:spacing w:line="274" w:lineRule="exact"/>
        <w:ind w:firstLine="380"/>
        <w:jc w:val="both"/>
        <w:rPr>
          <w:sz w:val="24"/>
          <w:szCs w:val="24"/>
        </w:rPr>
      </w:pPr>
      <w:r w:rsidRPr="000A6906">
        <w:rPr>
          <w:sz w:val="24"/>
          <w:szCs w:val="24"/>
        </w:rPr>
        <w:t>Уроки:</w:t>
      </w:r>
    </w:p>
    <w:p w:rsidR="008F3A30" w:rsidRPr="000A6906" w:rsidRDefault="006972B8" w:rsidP="003B59C2">
      <w:pPr>
        <w:pStyle w:val="24"/>
        <w:numPr>
          <w:ilvl w:val="0"/>
          <w:numId w:val="19"/>
        </w:numPr>
        <w:shd w:val="clear" w:color="auto" w:fill="auto"/>
        <w:tabs>
          <w:tab w:val="left" w:pos="355"/>
        </w:tabs>
        <w:spacing w:line="274" w:lineRule="exact"/>
        <w:ind w:left="380" w:hanging="380"/>
        <w:rPr>
          <w:sz w:val="24"/>
          <w:szCs w:val="24"/>
        </w:rPr>
      </w:pPr>
      <w:r w:rsidRPr="000A6906">
        <w:rPr>
          <w:sz w:val="24"/>
          <w:szCs w:val="24"/>
        </w:rPr>
        <w:t>урок - исследование, урок - лаборатория, урок - творческий отчёт, урок изобретательства, урок - «Удивительное рядом», урок - рассказ об учёных, урок - защита исследовательских проектов, урок - экспертиза, урок - «Патент на открытие», урок открытых мыслей;</w:t>
      </w:r>
    </w:p>
    <w:p w:rsidR="008F3A30" w:rsidRPr="000A6906" w:rsidRDefault="006972B8" w:rsidP="003B59C2">
      <w:pPr>
        <w:pStyle w:val="24"/>
        <w:numPr>
          <w:ilvl w:val="0"/>
          <w:numId w:val="19"/>
        </w:numPr>
        <w:shd w:val="clear" w:color="auto" w:fill="auto"/>
        <w:tabs>
          <w:tab w:val="left" w:pos="355"/>
        </w:tabs>
        <w:spacing w:line="274" w:lineRule="exact"/>
        <w:ind w:left="380" w:hanging="380"/>
        <w:rPr>
          <w:sz w:val="24"/>
          <w:szCs w:val="24"/>
        </w:rPr>
      </w:pPr>
      <w:r w:rsidRPr="000A6906">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F3A30" w:rsidRPr="000A6906" w:rsidRDefault="006972B8" w:rsidP="003B59C2">
      <w:pPr>
        <w:pStyle w:val="24"/>
        <w:numPr>
          <w:ilvl w:val="0"/>
          <w:numId w:val="19"/>
        </w:numPr>
        <w:shd w:val="clear" w:color="auto" w:fill="auto"/>
        <w:tabs>
          <w:tab w:val="left" w:pos="355"/>
        </w:tabs>
        <w:spacing w:line="274" w:lineRule="exact"/>
        <w:ind w:left="380" w:hanging="380"/>
        <w:rPr>
          <w:sz w:val="24"/>
          <w:szCs w:val="24"/>
        </w:rPr>
      </w:pPr>
      <w:r w:rsidRPr="000A6906">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Формы организации учебно-исследовательской деятельности на внеурочных занятиях могут быть следующими:</w:t>
      </w:r>
    </w:p>
    <w:p w:rsidR="008F3A30" w:rsidRPr="000A6906" w:rsidRDefault="006972B8" w:rsidP="003B59C2">
      <w:pPr>
        <w:pStyle w:val="24"/>
        <w:numPr>
          <w:ilvl w:val="0"/>
          <w:numId w:val="19"/>
        </w:numPr>
        <w:shd w:val="clear" w:color="auto" w:fill="auto"/>
        <w:tabs>
          <w:tab w:val="left" w:pos="355"/>
        </w:tabs>
        <w:spacing w:line="274" w:lineRule="exact"/>
        <w:ind w:left="540" w:hanging="540"/>
        <w:rPr>
          <w:sz w:val="24"/>
          <w:szCs w:val="24"/>
        </w:rPr>
      </w:pPr>
      <w:r w:rsidRPr="000A6906">
        <w:rPr>
          <w:sz w:val="24"/>
          <w:szCs w:val="24"/>
        </w:rPr>
        <w:t>исследовательская практика учащихся;</w:t>
      </w:r>
    </w:p>
    <w:p w:rsidR="008F3A30" w:rsidRPr="000A6906" w:rsidRDefault="006972B8" w:rsidP="003B59C2">
      <w:pPr>
        <w:pStyle w:val="24"/>
        <w:numPr>
          <w:ilvl w:val="0"/>
          <w:numId w:val="19"/>
        </w:numPr>
        <w:shd w:val="clear" w:color="auto" w:fill="auto"/>
        <w:tabs>
          <w:tab w:val="left" w:pos="355"/>
        </w:tabs>
        <w:spacing w:line="317" w:lineRule="exact"/>
        <w:ind w:left="540" w:hanging="540"/>
        <w:rPr>
          <w:sz w:val="24"/>
          <w:szCs w:val="24"/>
        </w:rPr>
      </w:pPr>
      <w:r w:rsidRPr="000A6906">
        <w:rPr>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F3A30" w:rsidRPr="000A6906" w:rsidRDefault="006972B8" w:rsidP="003B59C2">
      <w:pPr>
        <w:pStyle w:val="24"/>
        <w:numPr>
          <w:ilvl w:val="0"/>
          <w:numId w:val="19"/>
        </w:numPr>
        <w:shd w:val="clear" w:color="auto" w:fill="auto"/>
        <w:tabs>
          <w:tab w:val="left" w:pos="355"/>
        </w:tabs>
        <w:spacing w:line="317" w:lineRule="exact"/>
        <w:ind w:left="540" w:hanging="540"/>
        <w:rPr>
          <w:sz w:val="24"/>
          <w:szCs w:val="24"/>
        </w:rPr>
      </w:pPr>
      <w:r w:rsidRPr="000A6906">
        <w:rPr>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старшеклассников;</w:t>
      </w:r>
    </w:p>
    <w:p w:rsidR="008F3A30" w:rsidRPr="000A6906" w:rsidRDefault="006972B8" w:rsidP="003B59C2">
      <w:pPr>
        <w:pStyle w:val="24"/>
        <w:numPr>
          <w:ilvl w:val="0"/>
          <w:numId w:val="19"/>
        </w:numPr>
        <w:shd w:val="clear" w:color="auto" w:fill="auto"/>
        <w:tabs>
          <w:tab w:val="left" w:pos="355"/>
        </w:tabs>
        <w:spacing w:line="317" w:lineRule="exact"/>
        <w:ind w:left="540" w:hanging="540"/>
        <w:rPr>
          <w:sz w:val="24"/>
          <w:szCs w:val="24"/>
        </w:rPr>
      </w:pPr>
      <w:r w:rsidRPr="000A6906">
        <w:rPr>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w:t>
      </w:r>
    </w:p>
    <w:p w:rsidR="008F3A30" w:rsidRPr="000A6906" w:rsidRDefault="006972B8">
      <w:pPr>
        <w:pStyle w:val="24"/>
        <w:shd w:val="clear" w:color="auto" w:fill="auto"/>
        <w:spacing w:line="317" w:lineRule="exact"/>
        <w:ind w:left="460" w:firstLine="0"/>
        <w:rPr>
          <w:sz w:val="24"/>
          <w:szCs w:val="24"/>
        </w:rPr>
      </w:pPr>
      <w:r w:rsidRPr="000A6906">
        <w:rPr>
          <w:sz w:val="24"/>
          <w:szCs w:val="24"/>
        </w:rPr>
        <w:t>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F3A30" w:rsidRPr="000A6906" w:rsidRDefault="006972B8">
      <w:pPr>
        <w:pStyle w:val="24"/>
        <w:shd w:val="clear" w:color="auto" w:fill="auto"/>
        <w:spacing w:line="274" w:lineRule="exact"/>
        <w:ind w:firstLine="320"/>
        <w:rPr>
          <w:sz w:val="24"/>
          <w:szCs w:val="24"/>
        </w:rPr>
      </w:pPr>
      <w:r w:rsidRPr="000A6906">
        <w:rPr>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Еще одной особенностью учебно</w:t>
      </w:r>
      <w:r w:rsidRPr="000A6906">
        <w:rPr>
          <w:sz w:val="24"/>
          <w:szCs w:val="24"/>
        </w:rPr>
        <w:softHyphen/>
        <w:t>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ее компонентов выступает исследование.</w:t>
      </w:r>
    </w:p>
    <w:p w:rsidR="008F3A30" w:rsidRPr="000A6906" w:rsidRDefault="006972B8">
      <w:pPr>
        <w:pStyle w:val="24"/>
        <w:shd w:val="clear" w:color="auto" w:fill="auto"/>
        <w:spacing w:line="274" w:lineRule="exact"/>
        <w:ind w:firstLine="320"/>
        <w:rPr>
          <w:sz w:val="24"/>
          <w:szCs w:val="24"/>
        </w:rPr>
      </w:pPr>
      <w:r w:rsidRPr="000A6906">
        <w:rPr>
          <w:sz w:val="24"/>
          <w:szCs w:val="24"/>
        </w:rPr>
        <w:t>При этом должны выполняться ряд необходимых условий:</w:t>
      </w:r>
    </w:p>
    <w:p w:rsidR="008F3A30" w:rsidRPr="000A6906" w:rsidRDefault="006972B8" w:rsidP="00543E8F">
      <w:pPr>
        <w:pStyle w:val="24"/>
        <w:numPr>
          <w:ilvl w:val="0"/>
          <w:numId w:val="19"/>
        </w:numPr>
        <w:shd w:val="clear" w:color="auto" w:fill="auto"/>
        <w:tabs>
          <w:tab w:val="left" w:pos="426"/>
        </w:tabs>
        <w:spacing w:line="274" w:lineRule="exact"/>
        <w:ind w:left="460" w:hanging="460"/>
        <w:rPr>
          <w:sz w:val="24"/>
          <w:szCs w:val="24"/>
        </w:rPr>
      </w:pPr>
      <w:r w:rsidRPr="000A6906">
        <w:rPr>
          <w:sz w:val="24"/>
          <w:szCs w:val="24"/>
        </w:rPr>
        <w:t>проект или учебное исследование должны быть выполнимыми и соответствовать возрасту, способностям и возможностям учащегося;</w:t>
      </w:r>
    </w:p>
    <w:p w:rsidR="008F3A30" w:rsidRPr="000A6906" w:rsidRDefault="006972B8" w:rsidP="00543E8F">
      <w:pPr>
        <w:pStyle w:val="24"/>
        <w:numPr>
          <w:ilvl w:val="0"/>
          <w:numId w:val="19"/>
        </w:numPr>
        <w:shd w:val="clear" w:color="auto" w:fill="auto"/>
        <w:tabs>
          <w:tab w:val="left" w:pos="426"/>
        </w:tabs>
        <w:spacing w:line="274" w:lineRule="exact"/>
        <w:ind w:left="460" w:hanging="460"/>
        <w:rPr>
          <w:sz w:val="24"/>
          <w:szCs w:val="24"/>
        </w:rPr>
      </w:pPr>
      <w:r w:rsidRPr="000A6906">
        <w:rPr>
          <w:sz w:val="24"/>
          <w:szCs w:val="24"/>
        </w:rPr>
        <w:t>для выполнения проекта должны быть необходимые условия - информационные ресурсы, мастерские, клубы, школьные научные общества;</w:t>
      </w:r>
    </w:p>
    <w:p w:rsidR="008F3A30" w:rsidRPr="000A6906" w:rsidRDefault="006972B8" w:rsidP="00543E8F">
      <w:pPr>
        <w:pStyle w:val="24"/>
        <w:numPr>
          <w:ilvl w:val="0"/>
          <w:numId w:val="19"/>
        </w:numPr>
        <w:shd w:val="clear" w:color="auto" w:fill="auto"/>
        <w:tabs>
          <w:tab w:val="left" w:pos="426"/>
        </w:tabs>
        <w:spacing w:line="274" w:lineRule="exact"/>
        <w:ind w:left="460" w:hanging="460"/>
        <w:rPr>
          <w:sz w:val="24"/>
          <w:szCs w:val="24"/>
        </w:rPr>
      </w:pPr>
      <w:r w:rsidRPr="000A6906">
        <w:rPr>
          <w:sz w:val="24"/>
          <w:szCs w:val="24"/>
        </w:rPr>
        <w:t>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w:t>
      </w:r>
    </w:p>
    <w:p w:rsidR="008F3A30" w:rsidRPr="000A6906" w:rsidRDefault="006972B8" w:rsidP="00543E8F">
      <w:pPr>
        <w:pStyle w:val="24"/>
        <w:numPr>
          <w:ilvl w:val="0"/>
          <w:numId w:val="19"/>
        </w:numPr>
        <w:shd w:val="clear" w:color="auto" w:fill="auto"/>
        <w:tabs>
          <w:tab w:val="left" w:pos="426"/>
        </w:tabs>
        <w:spacing w:line="274" w:lineRule="exact"/>
        <w:ind w:left="460" w:hanging="460"/>
        <w:rPr>
          <w:sz w:val="24"/>
          <w:szCs w:val="24"/>
        </w:rPr>
      </w:pPr>
      <w:r w:rsidRPr="000A6906">
        <w:rPr>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lastRenderedPageBreak/>
        <w:t>использование для начинающих дневника самоконтроля, где отражаются элементы самоанализа в ходе работы, который используется при составлении отчетов и во время собеседований с руководителями проекта;</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8F3A30" w:rsidRPr="000A6906" w:rsidRDefault="006972B8">
      <w:pPr>
        <w:pStyle w:val="24"/>
        <w:shd w:val="clear" w:color="auto" w:fill="auto"/>
        <w:spacing w:after="240" w:line="274" w:lineRule="exact"/>
        <w:ind w:left="460" w:hanging="280"/>
        <w:rPr>
          <w:sz w:val="24"/>
          <w:szCs w:val="24"/>
        </w:rPr>
      </w:pPr>
      <w:r w:rsidRPr="000A6906">
        <w:rPr>
          <w:sz w:val="24"/>
          <w:szCs w:val="24"/>
        </w:rPr>
        <w:t>• результаты и продукты проектной или исследовательской работы должны быть презентованы, иметь общественную оценку и признание достижений в форме общественной конкурсной защиты, проводимой в очной форме или выставлены в открытых ресурсах Интернет для открытого обсуждения.</w:t>
      </w:r>
    </w:p>
    <w:p w:rsidR="008F3A30" w:rsidRPr="000A6906" w:rsidRDefault="006972B8">
      <w:pPr>
        <w:pStyle w:val="101"/>
        <w:shd w:val="clear" w:color="auto" w:fill="auto"/>
        <w:ind w:left="460" w:hanging="460"/>
        <w:rPr>
          <w:sz w:val="24"/>
          <w:szCs w:val="24"/>
        </w:rPr>
      </w:pPr>
      <w:r w:rsidRPr="000A6906">
        <w:rPr>
          <w:sz w:val="24"/>
          <w:szCs w:val="24"/>
        </w:rPr>
        <w:t>Особенности оценки индивидуального итогового проекта.</w:t>
      </w:r>
    </w:p>
    <w:p w:rsidR="008F3A30" w:rsidRPr="000A6906" w:rsidRDefault="006972B8">
      <w:pPr>
        <w:pStyle w:val="24"/>
        <w:shd w:val="clear" w:color="auto" w:fill="auto"/>
        <w:spacing w:line="274" w:lineRule="exact"/>
        <w:ind w:firstLine="320"/>
        <w:rPr>
          <w:sz w:val="24"/>
          <w:szCs w:val="24"/>
        </w:rPr>
      </w:pPr>
      <w:r w:rsidRPr="000A6906">
        <w:rPr>
          <w:sz w:val="24"/>
          <w:szCs w:val="24"/>
        </w:rPr>
        <w:t>Еще одним из результатов отслеживание, учёта и оценивания индивидуальных достижений учащихся, повышения образовательной активности школьников в урочной и внеурочной деятельности является индивидуальный проект, который представляет собой выполняемый учащимся в рамках одного или нескольких учебных или внеурочных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В соответствии </w:t>
      </w:r>
      <w:r w:rsidR="00E75044" w:rsidRPr="000A6906">
        <w:rPr>
          <w:sz w:val="24"/>
          <w:szCs w:val="24"/>
        </w:rPr>
        <w:t xml:space="preserve">с целями подготовки проекта в </w:t>
      </w:r>
      <w:r w:rsidR="00252D6C" w:rsidRPr="00252D6C">
        <w:rPr>
          <w:rFonts w:eastAsia="Calibri"/>
          <w:color w:val="auto"/>
          <w:sz w:val="24"/>
          <w:szCs w:val="24"/>
          <w:lang w:eastAsia="en-US" w:bidi="ar-SA"/>
        </w:rPr>
        <w:t>МБОУ «Роговатовская  СОШ с УИОП</w:t>
      </w:r>
      <w:r w:rsidR="00252D6C" w:rsidRPr="000A6906">
        <w:rPr>
          <w:sz w:val="24"/>
          <w:szCs w:val="24"/>
        </w:rPr>
        <w:t xml:space="preserve"> </w:t>
      </w:r>
      <w:r w:rsidRPr="000A6906">
        <w:rPr>
          <w:sz w:val="24"/>
          <w:szCs w:val="24"/>
        </w:rPr>
        <w:t>разрабатываются требования к итоговому проекту, которые включают следующие рубрики:</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организация проектной деятельности,</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содержание и направленность проекта,</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защита проекта;</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критерии оценки проектной деятельности.</w:t>
      </w:r>
    </w:p>
    <w:p w:rsidR="008F3A30" w:rsidRPr="000A6906" w:rsidRDefault="006972B8">
      <w:pPr>
        <w:pStyle w:val="24"/>
        <w:shd w:val="clear" w:color="auto" w:fill="auto"/>
        <w:spacing w:line="274" w:lineRule="exact"/>
        <w:ind w:firstLine="320"/>
        <w:rPr>
          <w:sz w:val="24"/>
          <w:szCs w:val="24"/>
        </w:rPr>
      </w:pPr>
      <w:r w:rsidRPr="000A6906">
        <w:rPr>
          <w:sz w:val="24"/>
          <w:szCs w:val="24"/>
        </w:rPr>
        <w:t>Требования к организации проектной деятельности включены в Положени</w:t>
      </w:r>
      <w:r w:rsidR="00E75044" w:rsidRPr="000A6906">
        <w:rPr>
          <w:sz w:val="24"/>
          <w:szCs w:val="24"/>
        </w:rPr>
        <w:t>е «О</w:t>
      </w:r>
      <w:r w:rsidR="00543E8F">
        <w:rPr>
          <w:sz w:val="24"/>
          <w:szCs w:val="24"/>
        </w:rPr>
        <w:t xml:space="preserve"> проектной деятельности в </w:t>
      </w:r>
      <w:r w:rsidR="00252D6C" w:rsidRPr="00252D6C">
        <w:rPr>
          <w:rFonts w:eastAsia="Calibri"/>
          <w:color w:val="auto"/>
          <w:sz w:val="24"/>
          <w:szCs w:val="24"/>
          <w:lang w:eastAsia="en-US" w:bidi="ar-SA"/>
        </w:rPr>
        <w:t>МБОУ «Роговатовская  СОШ с УИОП</w:t>
      </w:r>
      <w:r w:rsidR="00252D6C" w:rsidRPr="000A6906">
        <w:rPr>
          <w:sz w:val="24"/>
          <w:szCs w:val="24"/>
        </w:rPr>
        <w:t xml:space="preserve"> </w:t>
      </w:r>
      <w:r w:rsidRPr="000A6906">
        <w:rPr>
          <w:sz w:val="24"/>
          <w:szCs w:val="24"/>
        </w:rPr>
        <w:t>где оговаривается, что учащиеся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0A6906">
        <w:rPr>
          <w:rStyle w:val="29"/>
          <w:sz w:val="24"/>
          <w:szCs w:val="24"/>
        </w:rPr>
        <w:t>типы работ и формы их представления</w:t>
      </w:r>
      <w:r w:rsidRPr="000A6906">
        <w:rPr>
          <w:sz w:val="24"/>
          <w:szCs w:val="24"/>
        </w:rPr>
        <w:t xml:space="preserve"> и б) </w:t>
      </w:r>
      <w:r w:rsidRPr="000A6906">
        <w:rPr>
          <w:rStyle w:val="29"/>
          <w:sz w:val="24"/>
          <w:szCs w:val="24"/>
        </w:rPr>
        <w:t>состав материалов,</w:t>
      </w:r>
      <w:r w:rsidRPr="000A6906">
        <w:rPr>
          <w:sz w:val="24"/>
          <w:szCs w:val="24"/>
        </w:rPr>
        <w:t xml:space="preserve"> которые должны быть подготовлены по завершению проекта для его защиты.</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Так, например, </w:t>
      </w:r>
      <w:r w:rsidRPr="000A6906">
        <w:rPr>
          <w:rStyle w:val="29"/>
          <w:sz w:val="24"/>
          <w:szCs w:val="24"/>
        </w:rPr>
        <w:t>результатом (продуктом) проектной деятельности</w:t>
      </w:r>
      <w:r w:rsidRPr="000A6906">
        <w:rPr>
          <w:sz w:val="24"/>
          <w:szCs w:val="24"/>
        </w:rPr>
        <w:t xml:space="preserve"> может быть любая из следующих работ:</w:t>
      </w:r>
    </w:p>
    <w:p w:rsidR="008F3A30" w:rsidRPr="000A6906" w:rsidRDefault="006972B8">
      <w:pPr>
        <w:pStyle w:val="24"/>
        <w:shd w:val="clear" w:color="auto" w:fill="auto"/>
        <w:tabs>
          <w:tab w:val="left" w:pos="308"/>
        </w:tabs>
        <w:spacing w:line="274" w:lineRule="exact"/>
        <w:ind w:firstLine="0"/>
        <w:rPr>
          <w:sz w:val="24"/>
          <w:szCs w:val="24"/>
        </w:rPr>
      </w:pPr>
      <w:r w:rsidRPr="000A6906">
        <w:rPr>
          <w:sz w:val="24"/>
          <w:szCs w:val="24"/>
        </w:rPr>
        <w:t>а)</w:t>
      </w:r>
      <w:r w:rsidRPr="000A6906">
        <w:rPr>
          <w:sz w:val="24"/>
          <w:szCs w:val="24"/>
        </w:rPr>
        <w:tab/>
      </w:r>
      <w:r w:rsidRPr="000A6906">
        <w:rPr>
          <w:rStyle w:val="29"/>
          <w:sz w:val="24"/>
          <w:szCs w:val="24"/>
        </w:rPr>
        <w:t>письменная работа</w:t>
      </w:r>
      <w:r w:rsidRPr="000A6906">
        <w:rPr>
          <w:sz w:val="24"/>
          <w:szCs w:val="24"/>
        </w:rPr>
        <w:t xml:space="preserve"> (эссе, реферат, аналитические материалы, обзорные материалы, отчеты о проведенных исследованиях, стендовый доклад и др.);</w:t>
      </w:r>
    </w:p>
    <w:p w:rsidR="008F3A30" w:rsidRPr="000A6906" w:rsidRDefault="006972B8">
      <w:pPr>
        <w:pStyle w:val="24"/>
        <w:shd w:val="clear" w:color="auto" w:fill="auto"/>
        <w:tabs>
          <w:tab w:val="left" w:pos="327"/>
        </w:tabs>
        <w:spacing w:line="274" w:lineRule="exact"/>
        <w:ind w:firstLine="0"/>
        <w:rPr>
          <w:sz w:val="24"/>
          <w:szCs w:val="24"/>
        </w:rPr>
      </w:pPr>
      <w:r w:rsidRPr="000A6906">
        <w:rPr>
          <w:sz w:val="24"/>
          <w:szCs w:val="24"/>
        </w:rPr>
        <w:t>б)</w:t>
      </w:r>
      <w:r w:rsidRPr="000A6906">
        <w:rPr>
          <w:sz w:val="24"/>
          <w:szCs w:val="24"/>
        </w:rPr>
        <w:tab/>
      </w:r>
      <w:r w:rsidRPr="000A6906">
        <w:rPr>
          <w:rStyle w:val="29"/>
          <w:sz w:val="24"/>
          <w:szCs w:val="24"/>
        </w:rPr>
        <w:t>художественная творческая работа</w:t>
      </w:r>
      <w:r w:rsidRPr="000A6906">
        <w:rPr>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F3A30" w:rsidRPr="000A6906" w:rsidRDefault="006972B8">
      <w:pPr>
        <w:pStyle w:val="24"/>
        <w:shd w:val="clear" w:color="auto" w:fill="auto"/>
        <w:tabs>
          <w:tab w:val="left" w:pos="327"/>
        </w:tabs>
        <w:spacing w:line="274" w:lineRule="exact"/>
        <w:ind w:firstLine="0"/>
        <w:rPr>
          <w:sz w:val="24"/>
          <w:szCs w:val="24"/>
        </w:rPr>
      </w:pPr>
      <w:r w:rsidRPr="000A6906">
        <w:rPr>
          <w:sz w:val="24"/>
          <w:szCs w:val="24"/>
        </w:rPr>
        <w:t>в)</w:t>
      </w:r>
      <w:r w:rsidRPr="000A6906">
        <w:rPr>
          <w:sz w:val="24"/>
          <w:szCs w:val="24"/>
        </w:rPr>
        <w:tab/>
      </w:r>
      <w:r w:rsidRPr="000A6906">
        <w:rPr>
          <w:rStyle w:val="29"/>
          <w:sz w:val="24"/>
          <w:szCs w:val="24"/>
        </w:rPr>
        <w:t>материальный объект, макет,</w:t>
      </w:r>
      <w:r w:rsidRPr="000A6906">
        <w:rPr>
          <w:sz w:val="24"/>
          <w:szCs w:val="24"/>
        </w:rPr>
        <w:t xml:space="preserve"> иное конструкторское изделие;</w:t>
      </w:r>
    </w:p>
    <w:p w:rsidR="008F3A30" w:rsidRPr="000A6906" w:rsidRDefault="006972B8">
      <w:pPr>
        <w:pStyle w:val="24"/>
        <w:shd w:val="clear" w:color="auto" w:fill="auto"/>
        <w:tabs>
          <w:tab w:val="left" w:pos="318"/>
        </w:tabs>
        <w:spacing w:line="274" w:lineRule="exact"/>
        <w:ind w:firstLine="0"/>
        <w:rPr>
          <w:sz w:val="24"/>
          <w:szCs w:val="24"/>
        </w:rPr>
      </w:pPr>
      <w:r w:rsidRPr="000A6906">
        <w:rPr>
          <w:sz w:val="24"/>
          <w:szCs w:val="24"/>
        </w:rPr>
        <w:t>г)</w:t>
      </w:r>
      <w:r w:rsidRPr="000A6906">
        <w:rPr>
          <w:sz w:val="24"/>
          <w:szCs w:val="24"/>
        </w:rPr>
        <w:tab/>
      </w:r>
      <w:r w:rsidRPr="000A6906">
        <w:rPr>
          <w:rStyle w:val="29"/>
          <w:sz w:val="24"/>
          <w:szCs w:val="24"/>
        </w:rPr>
        <w:t>отчетные материалы по социальному проекту,</w:t>
      </w:r>
      <w:r w:rsidRPr="000A6906">
        <w:rPr>
          <w:sz w:val="24"/>
          <w:szCs w:val="24"/>
        </w:rPr>
        <w:t xml:space="preserve"> которые могут включать как тексты, так и мультимедийные продукты.</w:t>
      </w:r>
    </w:p>
    <w:p w:rsidR="008F3A30" w:rsidRPr="000A6906" w:rsidRDefault="006972B8">
      <w:pPr>
        <w:pStyle w:val="24"/>
        <w:shd w:val="clear" w:color="auto" w:fill="auto"/>
        <w:spacing w:line="274" w:lineRule="exact"/>
        <w:ind w:firstLine="740"/>
        <w:jc w:val="left"/>
        <w:rPr>
          <w:sz w:val="24"/>
          <w:szCs w:val="24"/>
        </w:rPr>
      </w:pPr>
      <w:r w:rsidRPr="000A6906">
        <w:rPr>
          <w:sz w:val="24"/>
          <w:szCs w:val="24"/>
        </w:rPr>
        <w:t xml:space="preserve">В </w:t>
      </w:r>
      <w:r w:rsidRPr="000A6906">
        <w:rPr>
          <w:rStyle w:val="29"/>
          <w:sz w:val="24"/>
          <w:szCs w:val="24"/>
        </w:rPr>
        <w:t>состав материалов</w:t>
      </w:r>
      <w:r w:rsidRPr="000A6906">
        <w:rPr>
          <w:sz w:val="24"/>
          <w:szCs w:val="24"/>
        </w:rPr>
        <w:t>, которые должны быть подготовлены по завершению проекта для его защиты, в обязательном порядке включаются:</w:t>
      </w:r>
    </w:p>
    <w:p w:rsidR="008F3A30" w:rsidRPr="000A6906" w:rsidRDefault="006972B8" w:rsidP="00041090">
      <w:pPr>
        <w:pStyle w:val="24"/>
        <w:numPr>
          <w:ilvl w:val="0"/>
          <w:numId w:val="26"/>
        </w:numPr>
        <w:shd w:val="clear" w:color="auto" w:fill="auto"/>
        <w:tabs>
          <w:tab w:val="left" w:pos="322"/>
        </w:tabs>
        <w:spacing w:line="274" w:lineRule="exact"/>
        <w:ind w:firstLine="0"/>
        <w:rPr>
          <w:sz w:val="24"/>
          <w:szCs w:val="24"/>
        </w:rPr>
      </w:pPr>
      <w:r w:rsidRPr="000A6906">
        <w:rPr>
          <w:sz w:val="24"/>
          <w:szCs w:val="24"/>
        </w:rPr>
        <w:t xml:space="preserve">выносимый на защиту </w:t>
      </w:r>
      <w:r w:rsidRPr="000A6906">
        <w:rPr>
          <w:rStyle w:val="29"/>
          <w:sz w:val="24"/>
          <w:szCs w:val="24"/>
        </w:rPr>
        <w:t>продукт проектной деятельности,</w:t>
      </w:r>
      <w:r w:rsidRPr="000A6906">
        <w:rPr>
          <w:sz w:val="24"/>
          <w:szCs w:val="24"/>
        </w:rPr>
        <w:t xml:space="preserve"> представленный в одной из описанных выше форм;</w:t>
      </w:r>
    </w:p>
    <w:p w:rsidR="008F3A30" w:rsidRPr="000A6906" w:rsidRDefault="006972B8" w:rsidP="00041090">
      <w:pPr>
        <w:pStyle w:val="24"/>
        <w:numPr>
          <w:ilvl w:val="0"/>
          <w:numId w:val="26"/>
        </w:numPr>
        <w:shd w:val="clear" w:color="auto" w:fill="auto"/>
        <w:tabs>
          <w:tab w:val="left" w:pos="327"/>
        </w:tabs>
        <w:spacing w:line="274" w:lineRule="exact"/>
        <w:ind w:firstLine="0"/>
        <w:rPr>
          <w:sz w:val="24"/>
          <w:szCs w:val="24"/>
        </w:rPr>
      </w:pPr>
      <w:r w:rsidRPr="000A6906">
        <w:rPr>
          <w:sz w:val="24"/>
          <w:szCs w:val="24"/>
        </w:rPr>
        <w:t xml:space="preserve">подготовленная учащимся </w:t>
      </w:r>
      <w:r w:rsidRPr="000A6906">
        <w:rPr>
          <w:rStyle w:val="29"/>
          <w:sz w:val="24"/>
          <w:szCs w:val="24"/>
        </w:rPr>
        <w:t>краткая пояснительная записка к проекту</w:t>
      </w:r>
      <w:r w:rsidRPr="000A6906">
        <w:rPr>
          <w:sz w:val="24"/>
          <w:szCs w:val="24"/>
        </w:rPr>
        <w:t xml:space="preserve"> (объемом не более 1 машинописной страницы) с указанием </w:t>
      </w:r>
      <w:r w:rsidRPr="000A6906">
        <w:rPr>
          <w:rStyle w:val="2a"/>
          <w:sz w:val="24"/>
          <w:szCs w:val="24"/>
        </w:rPr>
        <w:t>для всех проектов</w:t>
      </w:r>
      <w:r w:rsidRPr="000A6906">
        <w:rPr>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w:t>
      </w:r>
      <w:r w:rsidRPr="000A6906">
        <w:rPr>
          <w:sz w:val="24"/>
          <w:szCs w:val="24"/>
        </w:rPr>
        <w:lastRenderedPageBreak/>
        <w:t xml:space="preserve">использованных источников. Для </w:t>
      </w:r>
      <w:r w:rsidRPr="000A6906">
        <w:rPr>
          <w:rStyle w:val="2a"/>
          <w:sz w:val="24"/>
          <w:szCs w:val="24"/>
        </w:rPr>
        <w:t>конструкторских проектов</w:t>
      </w:r>
      <w:r w:rsidRPr="000A6906">
        <w:rPr>
          <w:sz w:val="24"/>
          <w:szCs w:val="24"/>
        </w:rPr>
        <w:t xml:space="preserve"> в пояснительную записку, кроме того, включается описание особенностей конструкторских решений, для </w:t>
      </w:r>
      <w:r w:rsidRPr="000A6906">
        <w:rPr>
          <w:rStyle w:val="2a"/>
          <w:sz w:val="24"/>
          <w:szCs w:val="24"/>
        </w:rPr>
        <w:t>социальных проектов</w:t>
      </w:r>
      <w:r w:rsidRPr="000A6906">
        <w:rPr>
          <w:sz w:val="24"/>
          <w:szCs w:val="24"/>
        </w:rPr>
        <w:t xml:space="preserve"> - описание эффектов/эффекта от реализации проекта;</w:t>
      </w:r>
    </w:p>
    <w:p w:rsidR="008F3A30" w:rsidRPr="000A6906" w:rsidRDefault="006972B8" w:rsidP="00041090">
      <w:pPr>
        <w:pStyle w:val="24"/>
        <w:numPr>
          <w:ilvl w:val="0"/>
          <w:numId w:val="26"/>
        </w:numPr>
        <w:shd w:val="clear" w:color="auto" w:fill="auto"/>
        <w:tabs>
          <w:tab w:val="left" w:pos="615"/>
          <w:tab w:val="left" w:pos="5520"/>
        </w:tabs>
        <w:spacing w:line="274" w:lineRule="exact"/>
        <w:ind w:firstLine="320"/>
        <w:rPr>
          <w:sz w:val="24"/>
          <w:szCs w:val="24"/>
        </w:rPr>
      </w:pPr>
      <w:r w:rsidRPr="000A6906">
        <w:rPr>
          <w:rStyle w:val="29"/>
          <w:sz w:val="24"/>
          <w:szCs w:val="24"/>
        </w:rPr>
        <w:t>краткий отзыв руководителя,</w:t>
      </w:r>
      <w:r w:rsidRPr="000A6906">
        <w:rPr>
          <w:sz w:val="24"/>
          <w:szCs w:val="24"/>
        </w:rPr>
        <w:t xml:space="preserve"> содержащий краткую характеристику работы учащегося в ходе выполнения проекта, в том числе:</w:t>
      </w:r>
      <w:r w:rsidRPr="000A6906">
        <w:rPr>
          <w:sz w:val="24"/>
          <w:szCs w:val="24"/>
        </w:rPr>
        <w:tab/>
        <w:t>а) инициативности и самостоятельности,</w:t>
      </w:r>
    </w:p>
    <w:p w:rsidR="008F3A30" w:rsidRPr="000A6906" w:rsidRDefault="006972B8">
      <w:pPr>
        <w:pStyle w:val="24"/>
        <w:shd w:val="clear" w:color="auto" w:fill="auto"/>
        <w:tabs>
          <w:tab w:val="left" w:pos="9442"/>
        </w:tabs>
        <w:spacing w:line="274" w:lineRule="exact"/>
        <w:ind w:firstLine="0"/>
        <w:rPr>
          <w:sz w:val="24"/>
          <w:szCs w:val="24"/>
        </w:rPr>
      </w:pPr>
      <w:r w:rsidRPr="000A6906">
        <w:rPr>
          <w:sz w:val="24"/>
          <w:szCs w:val="24"/>
        </w:rPr>
        <w:t>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r w:rsidRPr="000A6906">
        <w:rPr>
          <w:sz w:val="24"/>
          <w:szCs w:val="24"/>
        </w:rPr>
        <w:tab/>
        <w:t>Общим</w:t>
      </w:r>
    </w:p>
    <w:p w:rsidR="008F3A30" w:rsidRPr="000A6906" w:rsidRDefault="006972B8">
      <w:pPr>
        <w:pStyle w:val="24"/>
        <w:shd w:val="clear" w:color="auto" w:fill="auto"/>
        <w:spacing w:line="274" w:lineRule="exact"/>
        <w:ind w:firstLine="0"/>
        <w:rPr>
          <w:sz w:val="24"/>
          <w:szCs w:val="24"/>
        </w:rPr>
      </w:pPr>
      <w:r w:rsidRPr="000A6906">
        <w:rPr>
          <w:sz w:val="24"/>
          <w:szCs w:val="24"/>
        </w:rPr>
        <w:t>требованием ко всем работам является необходимость соблюдения норм и правил цитирования, ссылок на различные источники.</w:t>
      </w:r>
    </w:p>
    <w:p w:rsidR="008F3A30" w:rsidRPr="000A6906" w:rsidRDefault="006972B8">
      <w:pPr>
        <w:pStyle w:val="24"/>
        <w:shd w:val="clear" w:color="auto" w:fill="auto"/>
        <w:spacing w:line="274" w:lineRule="exact"/>
        <w:ind w:firstLine="320"/>
        <w:rPr>
          <w:sz w:val="24"/>
          <w:szCs w:val="24"/>
        </w:rPr>
      </w:pPr>
      <w:r w:rsidRPr="000A6906">
        <w:rPr>
          <w:sz w:val="24"/>
          <w:szCs w:val="24"/>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является предпочтительнее, т.к. имеется возможность публично представить результаты работы над проектами и продемонстрировать уровень овладения учащимися отдельными элементами проектной деятельности.</w:t>
      </w:r>
    </w:p>
    <w:p w:rsidR="008F3A30" w:rsidRPr="000A6906" w:rsidRDefault="006972B8">
      <w:pPr>
        <w:pStyle w:val="24"/>
        <w:shd w:val="clear" w:color="auto" w:fill="auto"/>
        <w:spacing w:line="274" w:lineRule="exact"/>
        <w:ind w:firstLine="320"/>
        <w:rPr>
          <w:sz w:val="24"/>
          <w:szCs w:val="24"/>
        </w:rPr>
      </w:pPr>
      <w:r w:rsidRPr="000A6906">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rsidR="008F3A30" w:rsidRPr="000A6906" w:rsidRDefault="006972B8">
      <w:pPr>
        <w:pStyle w:val="24"/>
        <w:shd w:val="clear" w:color="auto" w:fill="auto"/>
        <w:spacing w:line="274" w:lineRule="exact"/>
        <w:ind w:firstLine="320"/>
        <w:rPr>
          <w:sz w:val="24"/>
          <w:szCs w:val="24"/>
        </w:rPr>
      </w:pPr>
      <w:r w:rsidRPr="000A6906">
        <w:rPr>
          <w:sz w:val="24"/>
          <w:szCs w:val="24"/>
        </w:rPr>
        <w:t>Критерии оценки проектной работы разрабатываются с учётом целей и задач проектной деятельности на данном этапе образования. Итоговый индивидуальный проект целесообразно оценивать по следующим критериям:</w:t>
      </w:r>
    </w:p>
    <w:p w:rsidR="008F3A30" w:rsidRPr="000A6906" w:rsidRDefault="006972B8">
      <w:pPr>
        <w:pStyle w:val="24"/>
        <w:shd w:val="clear" w:color="auto" w:fill="auto"/>
        <w:spacing w:line="274" w:lineRule="exact"/>
        <w:ind w:firstLine="320"/>
        <w:rPr>
          <w:sz w:val="24"/>
          <w:szCs w:val="24"/>
        </w:rPr>
      </w:pPr>
      <w:r w:rsidRPr="000A6906">
        <w:rPr>
          <w:sz w:val="24"/>
          <w:szCs w:val="24"/>
        </w:rPr>
        <w:t>Способность к самостоятельному приобретению знаний и решению проблем, проявляющиеся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8F3A30" w:rsidRPr="000A6906" w:rsidRDefault="006972B8">
      <w:pPr>
        <w:pStyle w:val="24"/>
        <w:shd w:val="clear" w:color="auto" w:fill="auto"/>
        <w:spacing w:line="274" w:lineRule="exact"/>
        <w:ind w:firstLine="320"/>
        <w:rPr>
          <w:sz w:val="24"/>
          <w:szCs w:val="24"/>
        </w:rPr>
      </w:pPr>
      <w:r w:rsidRPr="000A6906">
        <w:rPr>
          <w:rStyle w:val="28"/>
          <w:sz w:val="24"/>
          <w:szCs w:val="24"/>
        </w:rPr>
        <w:t>Сформированность предметных знаний и способов действий</w:t>
      </w:r>
      <w:r w:rsidRPr="000A6906">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F3A30" w:rsidRPr="000A6906" w:rsidRDefault="006972B8">
      <w:pPr>
        <w:pStyle w:val="24"/>
        <w:shd w:val="clear" w:color="auto" w:fill="auto"/>
        <w:spacing w:line="274" w:lineRule="exact"/>
        <w:ind w:firstLine="320"/>
        <w:rPr>
          <w:sz w:val="24"/>
          <w:szCs w:val="24"/>
        </w:rPr>
      </w:pPr>
      <w:r w:rsidRPr="000A6906">
        <w:rPr>
          <w:rStyle w:val="28"/>
          <w:sz w:val="24"/>
          <w:szCs w:val="24"/>
        </w:rPr>
        <w:t>Сформированность регулятивных действий</w:t>
      </w:r>
      <w:r w:rsidRPr="000A6906">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F3A30" w:rsidRPr="000A6906" w:rsidRDefault="006972B8">
      <w:pPr>
        <w:pStyle w:val="24"/>
        <w:shd w:val="clear" w:color="auto" w:fill="auto"/>
        <w:spacing w:line="274" w:lineRule="exact"/>
        <w:ind w:firstLine="320"/>
        <w:rPr>
          <w:sz w:val="24"/>
          <w:szCs w:val="24"/>
        </w:rPr>
      </w:pPr>
      <w:r w:rsidRPr="000A6906">
        <w:rPr>
          <w:rStyle w:val="28"/>
          <w:sz w:val="24"/>
          <w:szCs w:val="24"/>
        </w:rPr>
        <w:t>Сформированность коммуникативных действий</w:t>
      </w:r>
      <w:r w:rsidRPr="000A6906">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8F3A30" w:rsidRPr="000A6906" w:rsidRDefault="006972B8">
      <w:pPr>
        <w:pStyle w:val="24"/>
        <w:shd w:val="clear" w:color="auto" w:fill="auto"/>
        <w:spacing w:line="274" w:lineRule="exact"/>
        <w:ind w:firstLine="320"/>
        <w:rPr>
          <w:sz w:val="24"/>
          <w:szCs w:val="24"/>
        </w:rPr>
      </w:pPr>
      <w:r w:rsidRPr="000A6906">
        <w:rPr>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8F3A30" w:rsidRPr="000A6906" w:rsidRDefault="006972B8">
      <w:pPr>
        <w:pStyle w:val="24"/>
        <w:shd w:val="clear" w:color="auto" w:fill="auto"/>
        <w:spacing w:line="274" w:lineRule="exact"/>
        <w:ind w:firstLine="320"/>
        <w:rPr>
          <w:sz w:val="24"/>
          <w:szCs w:val="24"/>
        </w:rPr>
      </w:pPr>
      <w:r w:rsidRPr="000A6906">
        <w:rPr>
          <w:sz w:val="24"/>
          <w:szCs w:val="24"/>
        </w:rPr>
        <w:t>Выбор интегрального или аналитического способа описания результатов</w:t>
      </w:r>
    </w:p>
    <w:p w:rsidR="008F3A30" w:rsidRPr="000A6906" w:rsidRDefault="006972B8">
      <w:pPr>
        <w:pStyle w:val="24"/>
        <w:shd w:val="clear" w:color="auto" w:fill="auto"/>
        <w:spacing w:line="274" w:lineRule="exact"/>
        <w:ind w:firstLine="320"/>
        <w:rPr>
          <w:sz w:val="24"/>
          <w:szCs w:val="24"/>
        </w:rPr>
      </w:pPr>
      <w:r w:rsidRPr="000A6906">
        <w:rPr>
          <w:sz w:val="24"/>
          <w:szCs w:val="24"/>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8F3A30" w:rsidRPr="000A6906" w:rsidRDefault="006972B8">
      <w:pPr>
        <w:pStyle w:val="24"/>
        <w:shd w:val="clear" w:color="auto" w:fill="auto"/>
        <w:spacing w:after="206" w:line="274" w:lineRule="exact"/>
        <w:ind w:firstLine="320"/>
        <w:rPr>
          <w:sz w:val="24"/>
          <w:szCs w:val="24"/>
        </w:rPr>
      </w:pPr>
      <w:r w:rsidRPr="000A6906">
        <w:rPr>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0A6906">
        <w:rPr>
          <w:rStyle w:val="29"/>
          <w:sz w:val="24"/>
          <w:szCs w:val="24"/>
        </w:rPr>
        <w:t>базовый и повышенный.</w:t>
      </w:r>
      <w:r w:rsidRPr="000A6906">
        <w:rPr>
          <w:sz w:val="24"/>
          <w:szCs w:val="24"/>
        </w:rPr>
        <w:t xml:space="preserve"> Главное отличие выделенных уровней состоит в </w:t>
      </w:r>
      <w:r w:rsidRPr="000A6906">
        <w:rPr>
          <w:rStyle w:val="2a"/>
          <w:sz w:val="24"/>
          <w:szCs w:val="24"/>
        </w:rPr>
        <w:t>степени</w:t>
      </w:r>
      <w:r w:rsidRPr="000A6906">
        <w:rPr>
          <w:sz w:val="24"/>
          <w:szCs w:val="24"/>
        </w:rPr>
        <w:t xml:space="preserve"> 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 (Приложение №5)</w:t>
      </w:r>
    </w:p>
    <w:p w:rsidR="008F3A30" w:rsidRPr="000A6906" w:rsidRDefault="006972B8">
      <w:pPr>
        <w:pStyle w:val="24"/>
        <w:shd w:val="clear" w:color="auto" w:fill="auto"/>
        <w:spacing w:line="317" w:lineRule="exact"/>
        <w:ind w:firstLine="320"/>
        <w:rPr>
          <w:sz w:val="24"/>
          <w:szCs w:val="24"/>
        </w:rPr>
      </w:pPr>
      <w:r w:rsidRPr="000A6906">
        <w:rPr>
          <w:sz w:val="24"/>
          <w:szCs w:val="24"/>
        </w:rPr>
        <w:t>Решение о том, что проект выполнен на повышенном уровне, принимается при условии, что:</w:t>
      </w:r>
    </w:p>
    <w:p w:rsidR="008F3A30" w:rsidRPr="000A6906" w:rsidRDefault="006972B8" w:rsidP="00041090">
      <w:pPr>
        <w:pStyle w:val="24"/>
        <w:numPr>
          <w:ilvl w:val="0"/>
          <w:numId w:val="27"/>
        </w:numPr>
        <w:shd w:val="clear" w:color="auto" w:fill="auto"/>
        <w:spacing w:line="317" w:lineRule="exact"/>
        <w:ind w:firstLine="0"/>
        <w:rPr>
          <w:sz w:val="24"/>
          <w:szCs w:val="24"/>
        </w:rPr>
      </w:pPr>
      <w:r w:rsidRPr="000A6906">
        <w:rPr>
          <w:sz w:val="24"/>
          <w:szCs w:val="24"/>
        </w:rPr>
        <w:t xml:space="preserve"> такая оценка выставлена комиссией по каждому из трёх предъявляемых критериев, </w:t>
      </w:r>
      <w:r w:rsidRPr="000A6906">
        <w:rPr>
          <w:sz w:val="24"/>
          <w:szCs w:val="24"/>
        </w:rPr>
        <w:lastRenderedPageBreak/>
        <w:t>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8F3A30" w:rsidRPr="000A6906" w:rsidRDefault="006972B8" w:rsidP="00041090">
      <w:pPr>
        <w:pStyle w:val="24"/>
        <w:numPr>
          <w:ilvl w:val="0"/>
          <w:numId w:val="27"/>
        </w:numPr>
        <w:shd w:val="clear" w:color="auto" w:fill="auto"/>
        <w:tabs>
          <w:tab w:val="left" w:pos="327"/>
        </w:tabs>
        <w:spacing w:line="317" w:lineRule="exact"/>
        <w:ind w:firstLine="0"/>
        <w:rPr>
          <w:sz w:val="24"/>
          <w:szCs w:val="24"/>
        </w:rPr>
      </w:pPr>
      <w:r w:rsidRPr="000A6906">
        <w:rPr>
          <w:sz w:val="24"/>
          <w:szCs w:val="24"/>
        </w:rPr>
        <w:t>ни один из обязательных элементов проекта (продукт, пояснительная записка, отзыв руководителя или презентация) не дают оснований для иного решения.</w:t>
      </w:r>
    </w:p>
    <w:p w:rsidR="008F3A30" w:rsidRPr="000A6906" w:rsidRDefault="006972B8">
      <w:pPr>
        <w:pStyle w:val="24"/>
        <w:shd w:val="clear" w:color="auto" w:fill="auto"/>
        <w:spacing w:line="317" w:lineRule="exact"/>
        <w:ind w:firstLine="320"/>
        <w:rPr>
          <w:sz w:val="24"/>
          <w:szCs w:val="24"/>
        </w:rPr>
      </w:pPr>
      <w:r w:rsidRPr="000A6906">
        <w:rPr>
          <w:sz w:val="24"/>
          <w:szCs w:val="24"/>
        </w:rPr>
        <w:t xml:space="preserve">Решение о том, что </w:t>
      </w:r>
      <w:r w:rsidRPr="000A6906">
        <w:rPr>
          <w:rStyle w:val="28"/>
          <w:sz w:val="24"/>
          <w:szCs w:val="24"/>
        </w:rPr>
        <w:t>проект выполнен на базовом уровне</w:t>
      </w:r>
      <w:r w:rsidRPr="000A6906">
        <w:rPr>
          <w:sz w:val="24"/>
          <w:szCs w:val="24"/>
        </w:rPr>
        <w:t>, принимается при условии, что</w:t>
      </w:r>
    </w:p>
    <w:p w:rsidR="008F3A30" w:rsidRPr="000A6906" w:rsidRDefault="006972B8" w:rsidP="00041090">
      <w:pPr>
        <w:pStyle w:val="24"/>
        <w:numPr>
          <w:ilvl w:val="0"/>
          <w:numId w:val="28"/>
        </w:numPr>
        <w:shd w:val="clear" w:color="auto" w:fill="auto"/>
        <w:tabs>
          <w:tab w:val="left" w:pos="303"/>
        </w:tabs>
        <w:spacing w:line="317" w:lineRule="exact"/>
        <w:ind w:firstLine="0"/>
        <w:rPr>
          <w:sz w:val="24"/>
          <w:szCs w:val="24"/>
        </w:rPr>
      </w:pPr>
      <w:r w:rsidRPr="000A6906">
        <w:rPr>
          <w:sz w:val="24"/>
          <w:szCs w:val="24"/>
        </w:rPr>
        <w:t>такая оценка выставлена комиссией по каждому из предъявляемых критериев;</w:t>
      </w:r>
    </w:p>
    <w:p w:rsidR="008F3A30" w:rsidRPr="000A6906" w:rsidRDefault="006972B8" w:rsidP="00041090">
      <w:pPr>
        <w:pStyle w:val="24"/>
        <w:numPr>
          <w:ilvl w:val="0"/>
          <w:numId w:val="28"/>
        </w:numPr>
        <w:shd w:val="clear" w:color="auto" w:fill="auto"/>
        <w:tabs>
          <w:tab w:val="left" w:pos="327"/>
        </w:tabs>
        <w:spacing w:line="317" w:lineRule="exact"/>
        <w:ind w:firstLine="0"/>
        <w:rPr>
          <w:sz w:val="24"/>
          <w:szCs w:val="24"/>
        </w:rPr>
      </w:pPr>
      <w:r w:rsidRPr="000A6906">
        <w:rPr>
          <w:sz w:val="24"/>
          <w:szCs w:val="24"/>
        </w:rPr>
        <w:t xml:space="preserve">продемонстрированы </w:t>
      </w:r>
      <w:r w:rsidRPr="000A6906">
        <w:rPr>
          <w:rStyle w:val="2a"/>
          <w:sz w:val="24"/>
          <w:szCs w:val="24"/>
        </w:rPr>
        <w:t>все</w:t>
      </w:r>
      <w:r w:rsidRPr="000A6906">
        <w:rPr>
          <w:sz w:val="24"/>
          <w:szCs w:val="24"/>
        </w:rPr>
        <w:t xml:space="preserve">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и 3) даны ответы на вопросы.</w:t>
      </w:r>
    </w:p>
    <w:p w:rsidR="008F3A30" w:rsidRPr="000A6906" w:rsidRDefault="006972B8">
      <w:pPr>
        <w:pStyle w:val="24"/>
        <w:shd w:val="clear" w:color="auto" w:fill="auto"/>
        <w:spacing w:line="317" w:lineRule="exact"/>
        <w:ind w:firstLine="320"/>
        <w:rPr>
          <w:sz w:val="24"/>
          <w:szCs w:val="24"/>
        </w:rPr>
      </w:pPr>
      <w:r w:rsidRPr="000A6906">
        <w:rPr>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8F3A30" w:rsidRPr="000A6906" w:rsidRDefault="006972B8">
      <w:pPr>
        <w:pStyle w:val="24"/>
        <w:shd w:val="clear" w:color="auto" w:fill="auto"/>
        <w:spacing w:line="317" w:lineRule="exact"/>
        <w:ind w:firstLine="320"/>
        <w:rPr>
          <w:sz w:val="24"/>
          <w:szCs w:val="24"/>
        </w:rPr>
      </w:pPr>
      <w:r w:rsidRPr="000A6906">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8F3A30" w:rsidRPr="000A6906" w:rsidRDefault="006972B8">
      <w:pPr>
        <w:pStyle w:val="24"/>
        <w:shd w:val="clear" w:color="auto" w:fill="auto"/>
        <w:spacing w:line="317" w:lineRule="exact"/>
        <w:ind w:firstLine="320"/>
        <w:rPr>
          <w:sz w:val="24"/>
          <w:szCs w:val="24"/>
        </w:rPr>
      </w:pPr>
      <w:r w:rsidRPr="000A6906">
        <w:rPr>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8F3A30" w:rsidRPr="000A6906" w:rsidRDefault="006972B8">
      <w:pPr>
        <w:pStyle w:val="24"/>
        <w:shd w:val="clear" w:color="auto" w:fill="auto"/>
        <w:spacing w:line="317" w:lineRule="exact"/>
        <w:ind w:firstLine="320"/>
        <w:rPr>
          <w:sz w:val="24"/>
          <w:szCs w:val="24"/>
        </w:rPr>
      </w:pPr>
      <w:r w:rsidRPr="000A6906">
        <w:rPr>
          <w:sz w:val="24"/>
          <w:szCs w:val="24"/>
        </w:rPr>
        <w:t>Результаты выполнения итогового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8F3A30" w:rsidRPr="000A6906" w:rsidRDefault="006972B8">
      <w:pPr>
        <w:pStyle w:val="24"/>
        <w:shd w:val="clear" w:color="auto" w:fill="auto"/>
        <w:spacing w:line="317" w:lineRule="exact"/>
        <w:ind w:firstLine="320"/>
        <w:rPr>
          <w:sz w:val="24"/>
          <w:szCs w:val="24"/>
        </w:rPr>
      </w:pPr>
      <w:r w:rsidRPr="000A6906">
        <w:rPr>
          <w:sz w:val="24"/>
          <w:szCs w:val="24"/>
        </w:rPr>
        <w:t xml:space="preserve">При необходимости осуществления отбора при поступлении в профильные классы может использоваться </w:t>
      </w:r>
      <w:r w:rsidRPr="000A6906">
        <w:rPr>
          <w:rStyle w:val="29"/>
          <w:sz w:val="24"/>
          <w:szCs w:val="24"/>
        </w:rPr>
        <w:t>аналитический подход</w:t>
      </w:r>
      <w:r w:rsidRPr="000A6906">
        <w:rPr>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7 - 9 первичных баллов (отметка «хорошо») или 10 - 12 первичных баллов (отметка «отлично»).</w:t>
      </w:r>
    </w:p>
    <w:p w:rsidR="008F3A30" w:rsidRPr="000A6906" w:rsidRDefault="006972B8">
      <w:pPr>
        <w:pStyle w:val="24"/>
        <w:shd w:val="clear" w:color="auto" w:fill="auto"/>
        <w:spacing w:after="223" w:line="274" w:lineRule="exact"/>
        <w:ind w:firstLine="320"/>
        <w:rPr>
          <w:sz w:val="24"/>
          <w:szCs w:val="24"/>
        </w:rPr>
      </w:pPr>
      <w:r w:rsidRPr="000A6906">
        <w:rPr>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8F3A30" w:rsidRPr="000A6906" w:rsidRDefault="006972B8">
      <w:pPr>
        <w:pStyle w:val="43"/>
        <w:keepNext/>
        <w:keepLines/>
        <w:shd w:val="clear" w:color="auto" w:fill="auto"/>
        <w:spacing w:before="0" w:after="194" w:line="220" w:lineRule="exact"/>
        <w:ind w:firstLine="0"/>
        <w:jc w:val="left"/>
        <w:rPr>
          <w:sz w:val="24"/>
          <w:szCs w:val="24"/>
        </w:rPr>
      </w:pPr>
      <w:bookmarkStart w:id="46" w:name="bookmark50"/>
      <w:r w:rsidRPr="000A6906">
        <w:rPr>
          <w:sz w:val="24"/>
          <w:szCs w:val="24"/>
        </w:rPr>
        <w:t>Учет возрастных особенностей при выполнении проектных работ</w:t>
      </w:r>
      <w:bookmarkEnd w:id="46"/>
    </w:p>
    <w:p w:rsidR="008F3A30" w:rsidRPr="000A6906" w:rsidRDefault="006972B8">
      <w:pPr>
        <w:pStyle w:val="24"/>
        <w:shd w:val="clear" w:color="auto" w:fill="auto"/>
        <w:spacing w:line="288" w:lineRule="exact"/>
        <w:ind w:left="760" w:hanging="360"/>
        <w:rPr>
          <w:sz w:val="24"/>
          <w:szCs w:val="24"/>
        </w:rPr>
      </w:pPr>
      <w:r w:rsidRPr="000A6906">
        <w:rPr>
          <w:rStyle w:val="28"/>
          <w:sz w:val="24"/>
          <w:szCs w:val="24"/>
        </w:rPr>
        <w:t xml:space="preserve">Для 5-6 -классника </w:t>
      </w:r>
      <w:r w:rsidRPr="000A6906">
        <w:rPr>
          <w:sz w:val="24"/>
          <w:szCs w:val="24"/>
        </w:rPr>
        <w:t>эталонным проектом считается работа, в которой:</w:t>
      </w:r>
    </w:p>
    <w:p w:rsidR="008F3A30" w:rsidRPr="000A6906" w:rsidRDefault="006972B8" w:rsidP="003B59C2">
      <w:pPr>
        <w:pStyle w:val="24"/>
        <w:numPr>
          <w:ilvl w:val="0"/>
          <w:numId w:val="19"/>
        </w:numPr>
        <w:shd w:val="clear" w:color="auto" w:fill="auto"/>
        <w:tabs>
          <w:tab w:val="left" w:pos="757"/>
        </w:tabs>
        <w:spacing w:line="288" w:lineRule="exact"/>
        <w:ind w:left="760" w:hanging="360"/>
        <w:rPr>
          <w:sz w:val="24"/>
          <w:szCs w:val="24"/>
        </w:rPr>
      </w:pPr>
      <w:r w:rsidRPr="000A6906">
        <w:rPr>
          <w:sz w:val="24"/>
          <w:szCs w:val="24"/>
        </w:rPr>
        <w:t>цель определена, ясно сформулирована четко обоснована;</w:t>
      </w:r>
    </w:p>
    <w:p w:rsidR="008F3A30" w:rsidRPr="000A6906" w:rsidRDefault="006972B8" w:rsidP="003B59C2">
      <w:pPr>
        <w:pStyle w:val="24"/>
        <w:numPr>
          <w:ilvl w:val="0"/>
          <w:numId w:val="19"/>
        </w:numPr>
        <w:shd w:val="clear" w:color="auto" w:fill="auto"/>
        <w:tabs>
          <w:tab w:val="left" w:pos="757"/>
        </w:tabs>
        <w:spacing w:line="288" w:lineRule="exact"/>
        <w:ind w:left="760" w:hanging="360"/>
        <w:rPr>
          <w:sz w:val="24"/>
          <w:szCs w:val="24"/>
        </w:rPr>
      </w:pPr>
      <w:r w:rsidRPr="000A6906">
        <w:rPr>
          <w:sz w:val="24"/>
          <w:szCs w:val="24"/>
        </w:rPr>
        <w:t>развернутый план состоит из основных этапов и всех необходимых промежуточных шагов по достижению цели;</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тема проекта раскрыта исчерпывающе, автор продемонстрировал глубокие знания, выходящие за рамки школьной программы;</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работа содержит достаточно полную информацию из разнообразных источников;</w:t>
      </w:r>
    </w:p>
    <w:p w:rsidR="008F3A30" w:rsidRPr="000A6906" w:rsidRDefault="006972B8" w:rsidP="003B59C2">
      <w:pPr>
        <w:pStyle w:val="24"/>
        <w:numPr>
          <w:ilvl w:val="0"/>
          <w:numId w:val="19"/>
        </w:numPr>
        <w:shd w:val="clear" w:color="auto" w:fill="auto"/>
        <w:spacing w:line="283" w:lineRule="exact"/>
        <w:ind w:left="760" w:hanging="360"/>
        <w:rPr>
          <w:sz w:val="24"/>
          <w:szCs w:val="24"/>
        </w:rPr>
      </w:pPr>
      <w:r w:rsidRPr="000A6906">
        <w:rPr>
          <w:sz w:val="24"/>
          <w:szCs w:val="24"/>
        </w:rPr>
        <w:lastRenderedPageBreak/>
        <w:t xml:space="preserve"> работа отличается четким и грамотным оформлением в точном соответствии с установленными правилами;</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на защите проекта внешний вид и речь автора соответствуют требованиям проведения презентации, выступление уложилось в рамки регламента, автор владеет культурой общения с аудиторией, ему удалось вызвать большой интерес аудитории;</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проектный продукт полностью соответствует требованиям качества (эстетичен, удобен в использовании, соответствует заявленным целям).</w:t>
      </w:r>
    </w:p>
    <w:p w:rsidR="008F3A30" w:rsidRPr="000A6906" w:rsidRDefault="006972B8">
      <w:pPr>
        <w:pStyle w:val="24"/>
        <w:shd w:val="clear" w:color="auto" w:fill="auto"/>
        <w:spacing w:line="283" w:lineRule="exact"/>
        <w:ind w:left="760" w:hanging="360"/>
        <w:rPr>
          <w:sz w:val="24"/>
          <w:szCs w:val="24"/>
        </w:rPr>
      </w:pPr>
      <w:r w:rsidRPr="000A6906">
        <w:rPr>
          <w:sz w:val="24"/>
          <w:szCs w:val="24"/>
        </w:rPr>
        <w:t xml:space="preserve">Эталонный проект </w:t>
      </w:r>
      <w:r w:rsidRPr="000A6906">
        <w:rPr>
          <w:rStyle w:val="28"/>
          <w:sz w:val="24"/>
          <w:szCs w:val="24"/>
        </w:rPr>
        <w:t xml:space="preserve">7-8- классника </w:t>
      </w:r>
      <w:r w:rsidRPr="000A6906">
        <w:rPr>
          <w:sz w:val="24"/>
          <w:szCs w:val="24"/>
        </w:rPr>
        <w:t>- это работа, в которой:</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цель определена, ясно сформулирована четко обоснована;</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развернутый план состоит из основных этапов и всех необходимых промежуточных шагов по достижению цели;</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тема проекта раскрыта исчерпывающе, автор продемонстрировал глубокие знания, выходящие за рамки школьной программы;</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работа содержит достаточно полную информацию из разнообразных источников;</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представлен исчерпывающий анализ ситуаций, складывавшихся в ходе работы, сделаны необходимые выводы, намечены перспективы работы; (для 5-6 классов критерий отсутствует)</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работа отличается творческим подходом, собственным оригинальным отношением автора к идее проекта;</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работа отличается четким и грамотным оформлением в точном соответствии с установленными правилами;</w:t>
      </w:r>
    </w:p>
    <w:p w:rsidR="008F3A30" w:rsidRPr="000A6906" w:rsidRDefault="006972B8" w:rsidP="003B59C2">
      <w:pPr>
        <w:pStyle w:val="24"/>
        <w:numPr>
          <w:ilvl w:val="0"/>
          <w:numId w:val="19"/>
        </w:numPr>
        <w:shd w:val="clear" w:color="auto" w:fill="auto"/>
        <w:tabs>
          <w:tab w:val="left" w:pos="757"/>
        </w:tabs>
        <w:spacing w:line="278" w:lineRule="exact"/>
        <w:ind w:left="760" w:hanging="360"/>
        <w:rPr>
          <w:sz w:val="24"/>
          <w:szCs w:val="24"/>
        </w:rPr>
      </w:pPr>
      <w:r w:rsidRPr="000A6906">
        <w:rPr>
          <w:sz w:val="24"/>
          <w:szCs w:val="24"/>
        </w:rPr>
        <w:t>на защите проекта внешний вид и речь автора соответствуют требованиям проведения презентации, выступление уложилось в рамки регламента, автор владеет культурой общения с аудиторией, ему удалось вызвать большой интерес аудитории;</w:t>
      </w:r>
    </w:p>
    <w:p w:rsidR="008F3A30" w:rsidRPr="000A6906" w:rsidRDefault="006972B8" w:rsidP="003B59C2">
      <w:pPr>
        <w:pStyle w:val="24"/>
        <w:numPr>
          <w:ilvl w:val="0"/>
          <w:numId w:val="19"/>
        </w:numPr>
        <w:shd w:val="clear" w:color="auto" w:fill="auto"/>
        <w:tabs>
          <w:tab w:val="left" w:pos="757"/>
        </w:tabs>
        <w:spacing w:line="278" w:lineRule="exact"/>
        <w:ind w:left="760" w:hanging="360"/>
        <w:rPr>
          <w:sz w:val="24"/>
          <w:szCs w:val="24"/>
        </w:rPr>
      </w:pPr>
      <w:r w:rsidRPr="000A6906">
        <w:rPr>
          <w:sz w:val="24"/>
          <w:szCs w:val="24"/>
        </w:rPr>
        <w:t>проектный продукт полностью соответствует требованиям качества ( эстетичен, удобен в использовании, соответствует заявленным целям).</w:t>
      </w:r>
    </w:p>
    <w:p w:rsidR="008F3A30" w:rsidRPr="000A6906" w:rsidRDefault="006972B8">
      <w:pPr>
        <w:pStyle w:val="24"/>
        <w:shd w:val="clear" w:color="auto" w:fill="auto"/>
        <w:spacing w:line="278" w:lineRule="exact"/>
        <w:ind w:left="580" w:firstLine="0"/>
        <w:jc w:val="left"/>
        <w:rPr>
          <w:sz w:val="24"/>
          <w:szCs w:val="24"/>
        </w:rPr>
      </w:pPr>
      <w:r w:rsidRPr="000A6906">
        <w:rPr>
          <w:rStyle w:val="28"/>
          <w:sz w:val="24"/>
          <w:szCs w:val="24"/>
        </w:rPr>
        <w:t xml:space="preserve">В 9- классе </w:t>
      </w:r>
      <w:r w:rsidRPr="000A6906">
        <w:rPr>
          <w:sz w:val="24"/>
          <w:szCs w:val="24"/>
        </w:rPr>
        <w:t>эталон работы это:</w:t>
      </w:r>
    </w:p>
    <w:p w:rsidR="008F3A30" w:rsidRPr="000A6906" w:rsidRDefault="006972B8" w:rsidP="003B59C2">
      <w:pPr>
        <w:pStyle w:val="24"/>
        <w:numPr>
          <w:ilvl w:val="0"/>
          <w:numId w:val="19"/>
        </w:numPr>
        <w:shd w:val="clear" w:color="auto" w:fill="auto"/>
        <w:tabs>
          <w:tab w:val="left" w:pos="802"/>
        </w:tabs>
        <w:spacing w:line="283" w:lineRule="exact"/>
        <w:ind w:left="560" w:firstLine="0"/>
        <w:rPr>
          <w:sz w:val="24"/>
          <w:szCs w:val="24"/>
        </w:rPr>
      </w:pPr>
      <w:r w:rsidRPr="000A6906">
        <w:rPr>
          <w:sz w:val="24"/>
          <w:szCs w:val="24"/>
        </w:rPr>
        <w:t>цель определена, ясно сформулирована четко обоснована;</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развернутый план состоит из основных этапов и всех необходимых промежуточных шагов по достижению цели;</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тема проекта раскрыта исчерпывающе, автор продемонстрировал глубокие знания, выходящие за рамки школьной программы;</w:t>
      </w:r>
    </w:p>
    <w:p w:rsidR="008F3A30" w:rsidRPr="000A6906" w:rsidRDefault="006972B8" w:rsidP="003B59C2">
      <w:pPr>
        <w:pStyle w:val="24"/>
        <w:numPr>
          <w:ilvl w:val="0"/>
          <w:numId w:val="19"/>
        </w:numPr>
        <w:shd w:val="clear" w:color="auto" w:fill="auto"/>
        <w:tabs>
          <w:tab w:val="left" w:pos="807"/>
        </w:tabs>
        <w:spacing w:line="283" w:lineRule="exact"/>
        <w:ind w:left="560" w:firstLine="0"/>
        <w:rPr>
          <w:sz w:val="24"/>
          <w:szCs w:val="24"/>
        </w:rPr>
      </w:pPr>
      <w:r w:rsidRPr="000A6906">
        <w:rPr>
          <w:sz w:val="24"/>
          <w:szCs w:val="24"/>
        </w:rPr>
        <w:t>работа содержит достаточно полную информацию из разнообразных источников; способы работы достаточны и использованы уместно и эффективно, цели проекта</w:t>
      </w:r>
    </w:p>
    <w:p w:rsidR="008F3A30" w:rsidRPr="000A6906" w:rsidRDefault="006972B8">
      <w:pPr>
        <w:pStyle w:val="24"/>
        <w:shd w:val="clear" w:color="auto" w:fill="auto"/>
        <w:spacing w:line="283" w:lineRule="exact"/>
        <w:ind w:firstLine="0"/>
        <w:rPr>
          <w:sz w:val="24"/>
          <w:szCs w:val="24"/>
        </w:rPr>
      </w:pPr>
      <w:r w:rsidRPr="000A6906">
        <w:rPr>
          <w:sz w:val="24"/>
          <w:szCs w:val="24"/>
        </w:rPr>
        <w:t>достигнуты;(соответствие выбранных способов работы цели и содержанию проекта) (5-8 кл. критерий отсутствует)</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представлен исчерпывающий анализ ситуаций, складывавшихся в ходе работы, сделаны необходимые выводы, намечены перспективы работы;</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работа отличается творческим подходом, собственным оригинальным отношением автора к идее проекта;</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работа отличается творческим подходом, собственным оригинальным отношением автора к идее проекта;</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работа отличается четким и грамотным оформлением в точном соответствии с установленными правилами;</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на защите проекта внешний вид и речь автора соответствуют требованиям проведения презентации, выступление уложилось в рамки регламента, автор владеет культурой общения с аудиторией, ему удалось вызвать большой интерес аудитории;</w:t>
      </w:r>
    </w:p>
    <w:p w:rsidR="008F3A30" w:rsidRPr="000A6906" w:rsidRDefault="006972B8" w:rsidP="003B59C2">
      <w:pPr>
        <w:pStyle w:val="24"/>
        <w:numPr>
          <w:ilvl w:val="0"/>
          <w:numId w:val="19"/>
        </w:numPr>
        <w:shd w:val="clear" w:color="auto" w:fill="auto"/>
        <w:tabs>
          <w:tab w:val="left" w:pos="779"/>
        </w:tabs>
        <w:spacing w:after="303" w:line="283" w:lineRule="exact"/>
        <w:ind w:left="760" w:hanging="300"/>
        <w:rPr>
          <w:sz w:val="24"/>
          <w:szCs w:val="24"/>
        </w:rPr>
      </w:pPr>
      <w:r w:rsidRPr="000A6906">
        <w:rPr>
          <w:sz w:val="24"/>
          <w:szCs w:val="24"/>
        </w:rPr>
        <w:t>проектный продукт полностью соответствует требованиям качества (эстетичен, удобен в использовании, соответствует заявленным целям).</w:t>
      </w:r>
    </w:p>
    <w:p w:rsidR="008F3A30" w:rsidRPr="000A6906" w:rsidRDefault="006972B8" w:rsidP="00E75044">
      <w:pPr>
        <w:pStyle w:val="22"/>
        <w:keepNext/>
        <w:keepLines/>
        <w:shd w:val="clear" w:color="auto" w:fill="auto"/>
        <w:spacing w:line="274" w:lineRule="exact"/>
        <w:ind w:firstLine="0"/>
        <w:jc w:val="both"/>
        <w:rPr>
          <w:sz w:val="24"/>
          <w:szCs w:val="24"/>
        </w:rPr>
      </w:pPr>
      <w:bookmarkStart w:id="47" w:name="bookmark55"/>
      <w:r w:rsidRPr="000A6906">
        <w:rPr>
          <w:sz w:val="24"/>
          <w:szCs w:val="24"/>
        </w:rPr>
        <w:lastRenderedPageBreak/>
        <w:t>2.2. Программы отдельных учебных предметов, курсов.</w:t>
      </w:r>
      <w:bookmarkEnd w:id="47"/>
    </w:p>
    <w:p w:rsidR="008F3A30" w:rsidRPr="000A6906" w:rsidRDefault="006972B8" w:rsidP="00041090">
      <w:pPr>
        <w:pStyle w:val="43"/>
        <w:keepNext/>
        <w:keepLines/>
        <w:numPr>
          <w:ilvl w:val="0"/>
          <w:numId w:val="29"/>
        </w:numPr>
        <w:shd w:val="clear" w:color="auto" w:fill="auto"/>
        <w:tabs>
          <w:tab w:val="left" w:pos="664"/>
        </w:tabs>
        <w:spacing w:before="0" w:line="274" w:lineRule="exact"/>
        <w:ind w:firstLine="0"/>
        <w:rPr>
          <w:sz w:val="24"/>
          <w:szCs w:val="24"/>
        </w:rPr>
      </w:pPr>
      <w:bookmarkStart w:id="48" w:name="bookmark56"/>
      <w:r w:rsidRPr="000A6906">
        <w:rPr>
          <w:sz w:val="24"/>
          <w:szCs w:val="24"/>
        </w:rPr>
        <w:t>Общие положения.</w:t>
      </w:r>
      <w:bookmarkEnd w:id="48"/>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образованию.</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8F3A30" w:rsidRPr="000A6906" w:rsidRDefault="006972B8">
      <w:pPr>
        <w:pStyle w:val="90"/>
        <w:shd w:val="clear" w:color="auto" w:fill="auto"/>
        <w:spacing w:after="283" w:line="274" w:lineRule="exact"/>
        <w:ind w:firstLine="320"/>
        <w:jc w:val="both"/>
        <w:rPr>
          <w:b w:val="0"/>
          <w:sz w:val="24"/>
          <w:szCs w:val="24"/>
        </w:rPr>
      </w:pPr>
      <w:r w:rsidRPr="000A6906">
        <w:rPr>
          <w:b w:val="0"/>
          <w:sz w:val="24"/>
          <w:szCs w:val="24"/>
        </w:rPr>
        <w:t>На уровне основного общего образования у учащихся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гипотетико-дедуктивным способом, т. е.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(школьник способен осознанно и произвольно строить свой рассказ), а также другие высшие психические функции - внимание и память. У подростков впервые начинают наблюдаться умения длительное время удерживать внимание на отвлеченном,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8F3A30" w:rsidRPr="000A6906" w:rsidRDefault="006972B8" w:rsidP="00041090">
      <w:pPr>
        <w:pStyle w:val="43"/>
        <w:keepNext/>
        <w:keepLines/>
        <w:numPr>
          <w:ilvl w:val="0"/>
          <w:numId w:val="29"/>
        </w:numPr>
        <w:shd w:val="clear" w:color="auto" w:fill="auto"/>
        <w:tabs>
          <w:tab w:val="left" w:pos="664"/>
        </w:tabs>
        <w:spacing w:before="0" w:after="150" w:line="220" w:lineRule="exact"/>
        <w:ind w:firstLine="0"/>
        <w:rPr>
          <w:sz w:val="24"/>
          <w:szCs w:val="24"/>
        </w:rPr>
      </w:pPr>
      <w:bookmarkStart w:id="49" w:name="bookmark57"/>
      <w:r w:rsidRPr="000A6906">
        <w:rPr>
          <w:sz w:val="24"/>
          <w:szCs w:val="24"/>
        </w:rPr>
        <w:t>Основное содержание учебных предметов на уровне основного общего образования.</w:t>
      </w:r>
      <w:bookmarkEnd w:id="49"/>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Основное содержание отдельных предметов учебного плана школы и планируемые результаты обучения учащихся по отдельным предметам отражены в рабочих программах по предметам (курсам, модулям).</w:t>
      </w:r>
    </w:p>
    <w:p w:rsidR="008F3A30" w:rsidRPr="000A6906" w:rsidRDefault="006972B8">
      <w:pPr>
        <w:pStyle w:val="90"/>
        <w:shd w:val="clear" w:color="auto" w:fill="auto"/>
        <w:spacing w:line="274" w:lineRule="exact"/>
        <w:ind w:firstLine="400"/>
        <w:jc w:val="both"/>
        <w:rPr>
          <w:b w:val="0"/>
          <w:sz w:val="24"/>
          <w:szCs w:val="24"/>
        </w:rPr>
      </w:pPr>
      <w:r w:rsidRPr="000A6906">
        <w:rPr>
          <w:b w:val="0"/>
          <w:sz w:val="24"/>
          <w:szCs w:val="24"/>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F3A30" w:rsidRPr="000A6906" w:rsidRDefault="006972B8">
      <w:pPr>
        <w:pStyle w:val="90"/>
        <w:shd w:val="clear" w:color="auto" w:fill="auto"/>
        <w:spacing w:line="317" w:lineRule="exact"/>
        <w:ind w:firstLine="400"/>
        <w:jc w:val="both"/>
        <w:rPr>
          <w:b w:val="0"/>
          <w:sz w:val="24"/>
          <w:szCs w:val="24"/>
        </w:rPr>
      </w:pPr>
      <w:r w:rsidRPr="000A6906">
        <w:rPr>
          <w:b w:val="0"/>
          <w:sz w:val="24"/>
          <w:szCs w:val="24"/>
        </w:rPr>
        <w:t>Согласно Положения «О порядке разработки, утверждения и структуре рабочих</w:t>
      </w:r>
      <w:r w:rsidR="00D34DDE" w:rsidRPr="000A6906">
        <w:rPr>
          <w:b w:val="0"/>
          <w:sz w:val="24"/>
          <w:szCs w:val="24"/>
        </w:rPr>
        <w:t xml:space="preserve"> программ учебных предметов в </w:t>
      </w:r>
      <w:r w:rsidR="00252D6C" w:rsidRPr="00252D6C">
        <w:rPr>
          <w:rFonts w:eastAsia="Calibri"/>
          <w:b w:val="0"/>
          <w:color w:val="auto"/>
          <w:sz w:val="24"/>
          <w:szCs w:val="24"/>
          <w:lang w:eastAsia="en-US" w:bidi="ar-SA"/>
        </w:rPr>
        <w:t>МБОУ «Рогов</w:t>
      </w:r>
      <w:r w:rsidR="00252D6C">
        <w:rPr>
          <w:rFonts w:eastAsia="Calibri"/>
          <w:b w:val="0"/>
          <w:color w:val="auto"/>
          <w:sz w:val="24"/>
          <w:szCs w:val="24"/>
          <w:lang w:eastAsia="en-US" w:bidi="ar-SA"/>
        </w:rPr>
        <w:t>атовская</w:t>
      </w:r>
      <w:r w:rsidR="00252D6C" w:rsidRPr="00252D6C">
        <w:rPr>
          <w:rFonts w:eastAsia="Calibri"/>
          <w:b w:val="0"/>
          <w:color w:val="auto"/>
          <w:sz w:val="24"/>
          <w:szCs w:val="24"/>
          <w:lang w:eastAsia="en-US" w:bidi="ar-SA"/>
        </w:rPr>
        <w:t xml:space="preserve"> СОШ с УИОП</w:t>
      </w:r>
      <w:r w:rsidR="00252D6C" w:rsidRPr="00252D6C">
        <w:rPr>
          <w:b w:val="0"/>
          <w:sz w:val="24"/>
          <w:szCs w:val="24"/>
        </w:rPr>
        <w:t xml:space="preserve"> </w:t>
      </w:r>
      <w:r w:rsidRPr="000A6906">
        <w:rPr>
          <w:b w:val="0"/>
          <w:sz w:val="24"/>
          <w:szCs w:val="24"/>
        </w:rPr>
        <w:t xml:space="preserve">рабочие программы по учебным </w:t>
      </w:r>
      <w:r w:rsidRPr="000A6906">
        <w:rPr>
          <w:b w:val="0"/>
          <w:sz w:val="24"/>
          <w:szCs w:val="24"/>
        </w:rPr>
        <w:lastRenderedPageBreak/>
        <w:t>предметам включают:</w:t>
      </w:r>
    </w:p>
    <w:p w:rsidR="008F3A30" w:rsidRPr="000A6906" w:rsidRDefault="006972B8" w:rsidP="00041090">
      <w:pPr>
        <w:pStyle w:val="90"/>
        <w:numPr>
          <w:ilvl w:val="0"/>
          <w:numId w:val="30"/>
        </w:numPr>
        <w:shd w:val="clear" w:color="auto" w:fill="auto"/>
        <w:tabs>
          <w:tab w:val="left" w:pos="756"/>
        </w:tabs>
        <w:spacing w:line="317" w:lineRule="exact"/>
        <w:ind w:firstLine="400"/>
        <w:jc w:val="both"/>
        <w:rPr>
          <w:b w:val="0"/>
          <w:sz w:val="24"/>
          <w:szCs w:val="24"/>
        </w:rPr>
      </w:pPr>
      <w:r w:rsidRPr="000A6906">
        <w:rPr>
          <w:b w:val="0"/>
          <w:sz w:val="24"/>
          <w:szCs w:val="24"/>
        </w:rPr>
        <w:t>титульный лист;</w:t>
      </w:r>
    </w:p>
    <w:p w:rsidR="008F3A30" w:rsidRPr="000A6906" w:rsidRDefault="006972B8" w:rsidP="00041090">
      <w:pPr>
        <w:pStyle w:val="90"/>
        <w:numPr>
          <w:ilvl w:val="0"/>
          <w:numId w:val="30"/>
        </w:numPr>
        <w:shd w:val="clear" w:color="auto" w:fill="auto"/>
        <w:tabs>
          <w:tab w:val="left" w:pos="756"/>
        </w:tabs>
        <w:spacing w:line="274" w:lineRule="exact"/>
        <w:ind w:firstLine="400"/>
        <w:jc w:val="both"/>
        <w:rPr>
          <w:b w:val="0"/>
          <w:sz w:val="24"/>
          <w:szCs w:val="24"/>
        </w:rPr>
      </w:pPr>
      <w:r w:rsidRPr="000A6906">
        <w:rPr>
          <w:b w:val="0"/>
          <w:sz w:val="24"/>
          <w:szCs w:val="24"/>
        </w:rPr>
        <w:t>пояснительную записку;</w:t>
      </w:r>
    </w:p>
    <w:p w:rsidR="008F3A30" w:rsidRPr="000A6906" w:rsidRDefault="006972B8" w:rsidP="00041090">
      <w:pPr>
        <w:pStyle w:val="90"/>
        <w:numPr>
          <w:ilvl w:val="0"/>
          <w:numId w:val="30"/>
        </w:numPr>
        <w:shd w:val="clear" w:color="auto" w:fill="auto"/>
        <w:tabs>
          <w:tab w:val="left" w:pos="756"/>
        </w:tabs>
        <w:spacing w:line="274" w:lineRule="exact"/>
        <w:ind w:left="740" w:hanging="340"/>
        <w:jc w:val="left"/>
        <w:rPr>
          <w:b w:val="0"/>
          <w:sz w:val="24"/>
          <w:szCs w:val="24"/>
        </w:rPr>
      </w:pPr>
      <w:r w:rsidRPr="000A6906">
        <w:rPr>
          <w:b w:val="0"/>
          <w:sz w:val="24"/>
          <w:szCs w:val="24"/>
        </w:rPr>
        <w:t>требования к уровню освоения учащ</w:t>
      </w:r>
      <w:r w:rsidR="00FC4D52" w:rsidRPr="000A6906">
        <w:rPr>
          <w:b w:val="0"/>
          <w:sz w:val="24"/>
          <w:szCs w:val="24"/>
        </w:rPr>
        <w:t>и</w:t>
      </w:r>
      <w:r w:rsidRPr="000A6906">
        <w:rPr>
          <w:b w:val="0"/>
          <w:sz w:val="24"/>
          <w:szCs w:val="24"/>
        </w:rPr>
        <w:t>мися (личностных, метапредметных и предметных) результатов конкретного учебного предмета, курса);</w:t>
      </w:r>
    </w:p>
    <w:p w:rsidR="008F3A30" w:rsidRPr="000A6906" w:rsidRDefault="006972B8" w:rsidP="00041090">
      <w:pPr>
        <w:pStyle w:val="90"/>
        <w:numPr>
          <w:ilvl w:val="0"/>
          <w:numId w:val="30"/>
        </w:numPr>
        <w:shd w:val="clear" w:color="auto" w:fill="auto"/>
        <w:tabs>
          <w:tab w:val="left" w:pos="756"/>
        </w:tabs>
        <w:spacing w:line="274" w:lineRule="exact"/>
        <w:ind w:firstLine="400"/>
        <w:jc w:val="both"/>
        <w:rPr>
          <w:b w:val="0"/>
          <w:sz w:val="24"/>
          <w:szCs w:val="24"/>
        </w:rPr>
      </w:pPr>
      <w:r w:rsidRPr="000A6906">
        <w:rPr>
          <w:b w:val="0"/>
          <w:sz w:val="24"/>
          <w:szCs w:val="24"/>
        </w:rPr>
        <w:t>содержание учебного предмета, курса;</w:t>
      </w:r>
    </w:p>
    <w:p w:rsidR="008F3A30" w:rsidRPr="000A6906" w:rsidRDefault="006972B8" w:rsidP="00041090">
      <w:pPr>
        <w:pStyle w:val="90"/>
        <w:numPr>
          <w:ilvl w:val="0"/>
          <w:numId w:val="30"/>
        </w:numPr>
        <w:shd w:val="clear" w:color="auto" w:fill="auto"/>
        <w:tabs>
          <w:tab w:val="left" w:pos="756"/>
        </w:tabs>
        <w:spacing w:line="274" w:lineRule="exact"/>
        <w:ind w:firstLine="400"/>
        <w:jc w:val="both"/>
        <w:rPr>
          <w:b w:val="0"/>
          <w:sz w:val="24"/>
          <w:szCs w:val="24"/>
        </w:rPr>
      </w:pPr>
      <w:r w:rsidRPr="000A6906">
        <w:rPr>
          <w:b w:val="0"/>
          <w:sz w:val="24"/>
          <w:szCs w:val="24"/>
        </w:rPr>
        <w:t>учебно-тематический план;</w:t>
      </w:r>
    </w:p>
    <w:p w:rsidR="008F3A30" w:rsidRPr="000A6906" w:rsidRDefault="006972B8" w:rsidP="00041090">
      <w:pPr>
        <w:pStyle w:val="90"/>
        <w:numPr>
          <w:ilvl w:val="0"/>
          <w:numId w:val="30"/>
        </w:numPr>
        <w:shd w:val="clear" w:color="auto" w:fill="auto"/>
        <w:tabs>
          <w:tab w:val="left" w:pos="756"/>
        </w:tabs>
        <w:spacing w:line="274" w:lineRule="exact"/>
        <w:ind w:left="740" w:hanging="340"/>
        <w:jc w:val="left"/>
        <w:rPr>
          <w:b w:val="0"/>
          <w:sz w:val="24"/>
          <w:szCs w:val="24"/>
        </w:rPr>
      </w:pPr>
      <w:r w:rsidRPr="000A6906">
        <w:rPr>
          <w:b w:val="0"/>
          <w:sz w:val="24"/>
          <w:szCs w:val="24"/>
        </w:rPr>
        <w:t>календарно-тематический план с определением основных видов учебной деятельности учащихся;</w:t>
      </w:r>
    </w:p>
    <w:p w:rsidR="008F3A30" w:rsidRPr="000A6906" w:rsidRDefault="006972B8" w:rsidP="00041090">
      <w:pPr>
        <w:pStyle w:val="90"/>
        <w:numPr>
          <w:ilvl w:val="0"/>
          <w:numId w:val="30"/>
        </w:numPr>
        <w:shd w:val="clear" w:color="auto" w:fill="auto"/>
        <w:tabs>
          <w:tab w:val="left" w:pos="756"/>
        </w:tabs>
        <w:spacing w:line="274" w:lineRule="exact"/>
        <w:ind w:left="740" w:hanging="340"/>
        <w:jc w:val="left"/>
        <w:rPr>
          <w:b w:val="0"/>
          <w:sz w:val="24"/>
          <w:szCs w:val="24"/>
        </w:rPr>
      </w:pPr>
      <w:r w:rsidRPr="000A6906">
        <w:rPr>
          <w:b w:val="0"/>
          <w:sz w:val="24"/>
          <w:szCs w:val="24"/>
        </w:rPr>
        <w:t>описание учебно-методического и материально-технического обеспечения образовательного процесса.</w:t>
      </w:r>
    </w:p>
    <w:p w:rsidR="008F3A30" w:rsidRPr="000A6906" w:rsidRDefault="006972B8" w:rsidP="00041090">
      <w:pPr>
        <w:pStyle w:val="90"/>
        <w:numPr>
          <w:ilvl w:val="0"/>
          <w:numId w:val="30"/>
        </w:numPr>
        <w:shd w:val="clear" w:color="auto" w:fill="auto"/>
        <w:tabs>
          <w:tab w:val="left" w:pos="756"/>
        </w:tabs>
        <w:spacing w:after="180" w:line="274" w:lineRule="exact"/>
        <w:ind w:firstLine="400"/>
        <w:jc w:val="both"/>
        <w:rPr>
          <w:b w:val="0"/>
          <w:sz w:val="24"/>
          <w:szCs w:val="24"/>
        </w:rPr>
      </w:pPr>
      <w:r w:rsidRPr="000A6906">
        <w:rPr>
          <w:b w:val="0"/>
          <w:sz w:val="24"/>
          <w:szCs w:val="24"/>
        </w:rPr>
        <w:t>приложения (технологические карты уроков, технологические карты контроля и т.п.).</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курсов. Остальные разделы примерных программ учебных предметов, курсов формируются с учётом региональных, национальных и этнокультурных особенностей, состава класса, а также выбранного комплекта учебников.</w:t>
      </w:r>
    </w:p>
    <w:p w:rsidR="00543E8F" w:rsidRPr="00543E8F" w:rsidRDefault="006972B8" w:rsidP="00543E8F">
      <w:pPr>
        <w:pStyle w:val="43"/>
        <w:keepNext/>
        <w:keepLines/>
        <w:shd w:val="clear" w:color="auto" w:fill="auto"/>
        <w:spacing w:before="0" w:line="254" w:lineRule="exact"/>
        <w:ind w:firstLine="567"/>
        <w:rPr>
          <w:b w:val="0"/>
          <w:sz w:val="24"/>
          <w:szCs w:val="24"/>
        </w:rPr>
      </w:pPr>
      <w:r w:rsidRPr="00543E8F">
        <w:rPr>
          <w:b w:val="0"/>
          <w:sz w:val="24"/>
          <w:szCs w:val="24"/>
        </w:rPr>
        <w:t>Ниже в таблице представлены основные требования к содержанию образования программ основного общего образования.</w:t>
      </w:r>
      <w:bookmarkStart w:id="50" w:name="bookmark58"/>
      <w:r w:rsidR="00543E8F" w:rsidRPr="00543E8F">
        <w:rPr>
          <w:b w:val="0"/>
          <w:sz w:val="24"/>
          <w:szCs w:val="24"/>
        </w:rPr>
        <w:t xml:space="preserve"> </w:t>
      </w:r>
    </w:p>
    <w:p w:rsidR="00543E8F" w:rsidRDefault="00543E8F" w:rsidP="00543E8F">
      <w:pPr>
        <w:pStyle w:val="43"/>
        <w:keepNext/>
        <w:keepLines/>
        <w:shd w:val="clear" w:color="auto" w:fill="auto"/>
        <w:spacing w:before="0" w:line="254" w:lineRule="exact"/>
        <w:ind w:firstLine="0"/>
        <w:rPr>
          <w:sz w:val="24"/>
          <w:szCs w:val="24"/>
        </w:rPr>
      </w:pPr>
    </w:p>
    <w:p w:rsidR="00543E8F" w:rsidRDefault="00543E8F" w:rsidP="00543E8F">
      <w:pPr>
        <w:pStyle w:val="43"/>
        <w:keepNext/>
        <w:keepLines/>
        <w:shd w:val="clear" w:color="auto" w:fill="auto"/>
        <w:spacing w:before="0" w:line="254" w:lineRule="exact"/>
        <w:ind w:firstLine="0"/>
        <w:jc w:val="center"/>
        <w:rPr>
          <w:sz w:val="24"/>
          <w:szCs w:val="24"/>
        </w:rPr>
      </w:pPr>
      <w:r w:rsidRPr="00543E8F">
        <w:rPr>
          <w:sz w:val="24"/>
          <w:szCs w:val="24"/>
        </w:rPr>
        <w:t xml:space="preserve">Основные требования к содержанию </w:t>
      </w:r>
    </w:p>
    <w:p w:rsidR="00543E8F" w:rsidRDefault="00543E8F" w:rsidP="00543E8F">
      <w:pPr>
        <w:pStyle w:val="43"/>
        <w:keepNext/>
        <w:keepLines/>
        <w:shd w:val="clear" w:color="auto" w:fill="auto"/>
        <w:spacing w:before="0" w:line="254" w:lineRule="exact"/>
        <w:ind w:firstLine="0"/>
        <w:jc w:val="center"/>
        <w:rPr>
          <w:sz w:val="24"/>
          <w:szCs w:val="24"/>
        </w:rPr>
      </w:pPr>
      <w:r>
        <w:rPr>
          <w:sz w:val="24"/>
          <w:szCs w:val="24"/>
        </w:rPr>
        <w:t xml:space="preserve">адаптированной </w:t>
      </w:r>
      <w:r w:rsidRPr="00543E8F">
        <w:rPr>
          <w:sz w:val="24"/>
          <w:szCs w:val="24"/>
        </w:rPr>
        <w:t xml:space="preserve">образовательной программы </w:t>
      </w:r>
    </w:p>
    <w:p w:rsidR="00543E8F" w:rsidRDefault="00543E8F" w:rsidP="00543E8F">
      <w:pPr>
        <w:pStyle w:val="43"/>
        <w:keepNext/>
        <w:keepLines/>
        <w:shd w:val="clear" w:color="auto" w:fill="auto"/>
        <w:spacing w:before="0" w:line="254" w:lineRule="exact"/>
        <w:ind w:firstLine="0"/>
        <w:jc w:val="center"/>
        <w:rPr>
          <w:sz w:val="24"/>
          <w:szCs w:val="24"/>
        </w:rPr>
      </w:pPr>
      <w:r w:rsidRPr="00543E8F">
        <w:rPr>
          <w:sz w:val="24"/>
          <w:szCs w:val="24"/>
        </w:rPr>
        <w:t>основного общего образования (5-</w:t>
      </w:r>
      <w:r w:rsidRPr="00543E8F">
        <w:rPr>
          <w:sz w:val="24"/>
          <w:szCs w:val="24"/>
        </w:rPr>
        <w:softHyphen/>
        <w:t>9 классы)</w:t>
      </w:r>
      <w:bookmarkEnd w:id="50"/>
    </w:p>
    <w:tbl>
      <w:tblPr>
        <w:tblStyle w:val="ab"/>
        <w:tblW w:w="0" w:type="auto"/>
        <w:tblLook w:val="04A0" w:firstRow="1" w:lastRow="0" w:firstColumn="1" w:lastColumn="0" w:noHBand="0" w:noVBand="1"/>
      </w:tblPr>
      <w:tblGrid>
        <w:gridCol w:w="2041"/>
        <w:gridCol w:w="216"/>
        <w:gridCol w:w="1530"/>
        <w:gridCol w:w="245"/>
        <w:gridCol w:w="306"/>
        <w:gridCol w:w="1712"/>
        <w:gridCol w:w="548"/>
        <w:gridCol w:w="311"/>
        <w:gridCol w:w="1657"/>
        <w:gridCol w:w="216"/>
        <w:gridCol w:w="1730"/>
      </w:tblGrid>
      <w:tr w:rsidR="00543E8F" w:rsidTr="0034798F">
        <w:tc>
          <w:tcPr>
            <w:tcW w:w="2630" w:type="dxa"/>
            <w:gridSpan w:val="2"/>
          </w:tcPr>
          <w:p w:rsidR="00543E8F" w:rsidRDefault="00543E8F" w:rsidP="00543E8F">
            <w:pPr>
              <w:pStyle w:val="24"/>
              <w:shd w:val="clear" w:color="auto" w:fill="auto"/>
              <w:spacing w:after="207" w:line="288" w:lineRule="exact"/>
              <w:ind w:firstLine="0"/>
              <w:rPr>
                <w:sz w:val="24"/>
                <w:szCs w:val="24"/>
              </w:rPr>
            </w:pPr>
            <w:r w:rsidRPr="000A6906">
              <w:rPr>
                <w:rStyle w:val="285pt"/>
                <w:sz w:val="24"/>
                <w:szCs w:val="24"/>
              </w:rPr>
              <w:t>Самоопределения</w:t>
            </w:r>
          </w:p>
        </w:tc>
        <w:tc>
          <w:tcPr>
            <w:tcW w:w="1840" w:type="dxa"/>
            <w:gridSpan w:val="2"/>
          </w:tcPr>
          <w:p w:rsidR="00543E8F" w:rsidRDefault="00543E8F" w:rsidP="00543E8F">
            <w:pPr>
              <w:pStyle w:val="24"/>
              <w:shd w:val="clear" w:color="auto" w:fill="auto"/>
              <w:spacing w:after="207" w:line="288" w:lineRule="exact"/>
              <w:ind w:firstLine="0"/>
              <w:rPr>
                <w:sz w:val="24"/>
                <w:szCs w:val="24"/>
              </w:rPr>
            </w:pPr>
          </w:p>
        </w:tc>
        <w:tc>
          <w:tcPr>
            <w:tcW w:w="2534" w:type="dxa"/>
            <w:gridSpan w:val="3"/>
            <w:vAlign w:val="center"/>
          </w:tcPr>
          <w:p w:rsidR="00543E8F" w:rsidRPr="000A6906" w:rsidRDefault="00543E8F" w:rsidP="00543E8F">
            <w:pPr>
              <w:pStyle w:val="24"/>
              <w:shd w:val="clear" w:color="auto" w:fill="auto"/>
              <w:spacing w:line="276" w:lineRule="auto"/>
              <w:ind w:firstLine="0"/>
              <w:jc w:val="left"/>
              <w:rPr>
                <w:sz w:val="24"/>
                <w:szCs w:val="24"/>
              </w:rPr>
            </w:pPr>
            <w:r w:rsidRPr="000A6906">
              <w:rPr>
                <w:rStyle w:val="285pt"/>
                <w:sz w:val="24"/>
                <w:szCs w:val="24"/>
              </w:rPr>
              <w:t>предметное</w:t>
            </w:r>
          </w:p>
        </w:tc>
        <w:tc>
          <w:tcPr>
            <w:tcW w:w="1508" w:type="dxa"/>
            <w:gridSpan w:val="2"/>
            <w:vAlign w:val="bottom"/>
          </w:tcPr>
          <w:p w:rsidR="00543E8F" w:rsidRPr="000A6906" w:rsidRDefault="00543E8F" w:rsidP="00543E8F">
            <w:pPr>
              <w:pStyle w:val="24"/>
              <w:shd w:val="clear" w:color="auto" w:fill="auto"/>
              <w:spacing w:after="60" w:line="276" w:lineRule="auto"/>
              <w:ind w:firstLine="0"/>
              <w:jc w:val="left"/>
              <w:rPr>
                <w:sz w:val="24"/>
                <w:szCs w:val="24"/>
              </w:rPr>
            </w:pPr>
            <w:r w:rsidRPr="000A6906">
              <w:rPr>
                <w:rStyle w:val="285pt"/>
                <w:sz w:val="24"/>
                <w:szCs w:val="24"/>
              </w:rPr>
              <w:t>деятельностно</w:t>
            </w:r>
            <w:r w:rsidRPr="000A6906">
              <w:rPr>
                <w:rStyle w:val="285pt"/>
                <w:sz w:val="24"/>
                <w:szCs w:val="24"/>
              </w:rPr>
              <w:softHyphen/>
            </w:r>
          </w:p>
          <w:p w:rsidR="00543E8F" w:rsidRPr="000A6906" w:rsidRDefault="00543E8F" w:rsidP="00543E8F">
            <w:pPr>
              <w:pStyle w:val="24"/>
              <w:shd w:val="clear" w:color="auto" w:fill="auto"/>
              <w:spacing w:before="60" w:line="276" w:lineRule="auto"/>
              <w:ind w:firstLine="0"/>
              <w:jc w:val="left"/>
              <w:rPr>
                <w:sz w:val="24"/>
                <w:szCs w:val="24"/>
              </w:rPr>
            </w:pPr>
            <w:r w:rsidRPr="000A6906">
              <w:rPr>
                <w:rStyle w:val="285pt"/>
                <w:sz w:val="24"/>
                <w:szCs w:val="24"/>
              </w:rPr>
              <w:t>коммуникативное</w:t>
            </w:r>
          </w:p>
        </w:tc>
        <w:tc>
          <w:tcPr>
            <w:tcW w:w="2000" w:type="dxa"/>
            <w:gridSpan w:val="2"/>
            <w:vAlign w:val="bottom"/>
          </w:tcPr>
          <w:p w:rsidR="00543E8F" w:rsidRPr="000A6906" w:rsidRDefault="00543E8F" w:rsidP="00543E8F">
            <w:pPr>
              <w:pStyle w:val="24"/>
              <w:shd w:val="clear" w:color="auto" w:fill="auto"/>
              <w:spacing w:after="60" w:line="276" w:lineRule="auto"/>
              <w:ind w:firstLine="0"/>
              <w:jc w:val="left"/>
              <w:rPr>
                <w:sz w:val="24"/>
                <w:szCs w:val="24"/>
              </w:rPr>
            </w:pPr>
            <w:r w:rsidRPr="000A6906">
              <w:rPr>
                <w:rStyle w:val="285pt"/>
                <w:sz w:val="24"/>
                <w:szCs w:val="24"/>
              </w:rPr>
              <w:t>ценностно</w:t>
            </w:r>
            <w:r w:rsidRPr="000A6906">
              <w:rPr>
                <w:rStyle w:val="285pt"/>
                <w:sz w:val="24"/>
                <w:szCs w:val="24"/>
              </w:rPr>
              <w:softHyphen/>
            </w:r>
          </w:p>
          <w:p w:rsidR="00543E8F" w:rsidRPr="000A6906" w:rsidRDefault="00543E8F" w:rsidP="00543E8F">
            <w:pPr>
              <w:pStyle w:val="24"/>
              <w:shd w:val="clear" w:color="auto" w:fill="auto"/>
              <w:spacing w:before="60" w:line="276" w:lineRule="auto"/>
              <w:ind w:firstLine="0"/>
              <w:jc w:val="left"/>
              <w:rPr>
                <w:sz w:val="24"/>
                <w:szCs w:val="24"/>
              </w:rPr>
            </w:pPr>
            <w:r w:rsidRPr="000A6906">
              <w:rPr>
                <w:rStyle w:val="285pt"/>
                <w:sz w:val="24"/>
                <w:szCs w:val="24"/>
              </w:rPr>
              <w:t>ориентированное</w:t>
            </w:r>
          </w:p>
        </w:tc>
      </w:tr>
      <w:tr w:rsidR="00543E8F" w:rsidTr="0034798F">
        <w:tc>
          <w:tcPr>
            <w:tcW w:w="2630" w:type="dxa"/>
            <w:gridSpan w:val="2"/>
          </w:tcPr>
          <w:p w:rsidR="00543E8F" w:rsidRPr="000A6906" w:rsidRDefault="00543E8F" w:rsidP="00543E8F">
            <w:pPr>
              <w:pStyle w:val="24"/>
              <w:shd w:val="clear" w:color="auto" w:fill="auto"/>
              <w:spacing w:line="276" w:lineRule="auto"/>
              <w:ind w:firstLine="0"/>
              <w:jc w:val="left"/>
              <w:rPr>
                <w:sz w:val="24"/>
                <w:szCs w:val="24"/>
              </w:rPr>
            </w:pPr>
            <w:r>
              <w:rPr>
                <w:rStyle w:val="275pt"/>
                <w:sz w:val="24"/>
                <w:szCs w:val="24"/>
              </w:rPr>
              <w:t>1</w:t>
            </w:r>
            <w:r w:rsidRPr="000A6906">
              <w:rPr>
                <w:rStyle w:val="275pt"/>
                <w:sz w:val="24"/>
                <w:szCs w:val="24"/>
              </w:rPr>
              <w:t xml:space="preserve">. </w:t>
            </w:r>
            <w:r w:rsidRPr="000A6906">
              <w:rPr>
                <w:rStyle w:val="285pt"/>
                <w:sz w:val="24"/>
                <w:szCs w:val="24"/>
              </w:rPr>
              <w:t>Культурно</w:t>
            </w:r>
            <w:r w:rsidRPr="000A6906">
              <w:rPr>
                <w:rStyle w:val="285pt"/>
                <w:sz w:val="24"/>
                <w:szCs w:val="24"/>
              </w:rPr>
              <w:softHyphen/>
              <w:t>историческая</w:t>
            </w:r>
          </w:p>
          <w:p w:rsidR="00543E8F" w:rsidRDefault="00543E8F" w:rsidP="00543E8F">
            <w:pPr>
              <w:pStyle w:val="24"/>
              <w:shd w:val="clear" w:color="auto" w:fill="auto"/>
              <w:spacing w:line="276" w:lineRule="auto"/>
              <w:ind w:firstLine="0"/>
              <w:jc w:val="left"/>
              <w:rPr>
                <w:rStyle w:val="275pt"/>
                <w:sz w:val="24"/>
                <w:szCs w:val="24"/>
              </w:rPr>
            </w:pPr>
            <w:r w:rsidRPr="000A6906">
              <w:rPr>
                <w:rStyle w:val="275pt"/>
                <w:sz w:val="24"/>
                <w:szCs w:val="24"/>
              </w:rPr>
              <w:t xml:space="preserve">(Человек и история, человек и культура) </w:t>
            </w:r>
          </w:p>
          <w:p w:rsidR="00543E8F" w:rsidRDefault="00543E8F" w:rsidP="00543E8F">
            <w:pPr>
              <w:pStyle w:val="24"/>
              <w:shd w:val="clear" w:color="auto" w:fill="auto"/>
              <w:spacing w:after="207" w:line="288" w:lineRule="exact"/>
              <w:ind w:firstLine="0"/>
              <w:rPr>
                <w:sz w:val="24"/>
                <w:szCs w:val="24"/>
              </w:rPr>
            </w:pPr>
            <w:r w:rsidRPr="000A6906">
              <w:rPr>
                <w:rStyle w:val="275pt"/>
                <w:sz w:val="24"/>
                <w:szCs w:val="24"/>
              </w:rPr>
              <w:t>1.1 .Знания о человеке</w:t>
            </w:r>
          </w:p>
        </w:tc>
        <w:tc>
          <w:tcPr>
            <w:tcW w:w="1840" w:type="dxa"/>
            <w:gridSpan w:val="2"/>
          </w:tcPr>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Все</w:t>
            </w:r>
          </w:p>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образовательные</w:t>
            </w:r>
          </w:p>
          <w:p w:rsidR="00543E8F" w:rsidRDefault="00543E8F" w:rsidP="00543E8F">
            <w:pPr>
              <w:pStyle w:val="24"/>
              <w:shd w:val="clear" w:color="auto" w:fill="auto"/>
              <w:spacing w:after="207" w:line="288" w:lineRule="exact"/>
              <w:ind w:firstLine="0"/>
              <w:rPr>
                <w:sz w:val="24"/>
                <w:szCs w:val="24"/>
              </w:rPr>
            </w:pPr>
            <w:r w:rsidRPr="000A6906">
              <w:rPr>
                <w:rStyle w:val="275pt"/>
                <w:sz w:val="24"/>
                <w:szCs w:val="24"/>
              </w:rPr>
              <w:t>области</w:t>
            </w:r>
          </w:p>
        </w:tc>
        <w:tc>
          <w:tcPr>
            <w:tcW w:w="2534" w:type="dxa"/>
            <w:gridSpan w:val="3"/>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 xml:space="preserve">Освоение знаний, содержания образования, позволяющих учащемуся обрести себя в социокультурном пространстве, в системе социальных и межличностных отношений. Знания гуманитарные, философские, общемировоззренческие о человеке, социуме, мире. Конкретизация представлений о социальных ролях, позициях, отношениях и возможностях </w:t>
            </w:r>
            <w:r w:rsidRPr="000A6906">
              <w:rPr>
                <w:rStyle w:val="275pt"/>
                <w:sz w:val="24"/>
                <w:szCs w:val="24"/>
              </w:rPr>
              <w:lastRenderedPageBreak/>
              <w:t>личности в условиях определенного социума.</w:t>
            </w:r>
          </w:p>
          <w:p w:rsidR="00543E8F" w:rsidRDefault="00543E8F" w:rsidP="00543E8F">
            <w:pPr>
              <w:pStyle w:val="24"/>
              <w:shd w:val="clear" w:color="auto" w:fill="auto"/>
              <w:spacing w:after="207" w:line="288" w:lineRule="exact"/>
              <w:ind w:firstLine="0"/>
              <w:rPr>
                <w:sz w:val="24"/>
                <w:szCs w:val="24"/>
              </w:rPr>
            </w:pPr>
            <w:r w:rsidRPr="000A6906">
              <w:rPr>
                <w:rStyle w:val="275pt"/>
                <w:sz w:val="24"/>
                <w:szCs w:val="24"/>
              </w:rPr>
              <w:t>Развитие форм самосознания своего "Я", знание моделей, типов отношений "Я" и "ДРУГОЙ", "Я" и "ДРУГИЕ". Содержание образования, позволяющее индивидуализировать образовательный путь учащегося. Знание норм общения и речетворчества.</w:t>
            </w:r>
          </w:p>
        </w:tc>
        <w:tc>
          <w:tcPr>
            <w:tcW w:w="1508"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lastRenderedPageBreak/>
              <w:t>Умение самоопределяться в социуме, группе, в межличностных отношениях, в мире</w:t>
            </w:r>
          </w:p>
          <w:p w:rsidR="00543E8F" w:rsidRDefault="00543E8F" w:rsidP="00543E8F">
            <w:pPr>
              <w:pStyle w:val="24"/>
              <w:shd w:val="clear" w:color="auto" w:fill="auto"/>
              <w:spacing w:after="207" w:line="288" w:lineRule="exact"/>
              <w:ind w:firstLine="0"/>
              <w:rPr>
                <w:sz w:val="24"/>
                <w:szCs w:val="24"/>
              </w:rPr>
            </w:pPr>
            <w:r w:rsidRPr="000A6906">
              <w:rPr>
                <w:rStyle w:val="275pt"/>
                <w:sz w:val="24"/>
                <w:szCs w:val="24"/>
              </w:rPr>
              <w:t xml:space="preserve">культуры. Актуализация интересов учащегося хотя бы в одной из областей человеческой культуры, которую он готов осваивать углубленно. Умение понимать иную, отличную от своей, точку </w:t>
            </w:r>
            <w:r w:rsidRPr="000A6906">
              <w:rPr>
                <w:rStyle w:val="275pt"/>
                <w:sz w:val="24"/>
                <w:szCs w:val="24"/>
              </w:rPr>
              <w:lastRenderedPageBreak/>
              <w:t>зрения и терпимо относиться к ней. Умение сотрудничать с другими людьми. Умение владеть собой, своим психическим состоянием, предвидеть последствия своих решений и действий и адекватно действовать в различных жизненных обстоятельствах.</w:t>
            </w:r>
          </w:p>
        </w:tc>
        <w:tc>
          <w:tcPr>
            <w:tcW w:w="2000" w:type="dxa"/>
            <w:gridSpan w:val="2"/>
          </w:tcPr>
          <w:p w:rsidR="00543E8F" w:rsidRDefault="00543E8F">
            <w:pPr>
              <w:pStyle w:val="24"/>
              <w:shd w:val="clear" w:color="auto" w:fill="auto"/>
              <w:spacing w:after="207" w:line="288" w:lineRule="exact"/>
              <w:ind w:firstLine="0"/>
              <w:rPr>
                <w:sz w:val="24"/>
                <w:szCs w:val="24"/>
              </w:rPr>
            </w:pPr>
            <w:r w:rsidRPr="000A6906">
              <w:rPr>
                <w:rStyle w:val="275pt"/>
                <w:sz w:val="24"/>
                <w:szCs w:val="24"/>
              </w:rPr>
              <w:lastRenderedPageBreak/>
              <w:t xml:space="preserve">Признание самоценности личности, права на индивидуальность каждого человека, личной ответственности за свои действия. Развитость чувства причастности культуре своего народа как составной части мировой культуры, освоенность норм общежития, социальных </w:t>
            </w:r>
            <w:r w:rsidRPr="000A6906">
              <w:rPr>
                <w:rStyle w:val="275pt"/>
                <w:sz w:val="24"/>
                <w:szCs w:val="24"/>
              </w:rPr>
              <w:lastRenderedPageBreak/>
              <w:t>норм. Признание ценности общественного богатства, труда как средства самовыражения и формы общественно полезной деятельности.</w:t>
            </w:r>
          </w:p>
        </w:tc>
      </w:tr>
      <w:tr w:rsidR="00543E8F" w:rsidTr="0034798F">
        <w:tc>
          <w:tcPr>
            <w:tcW w:w="2630"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lastRenderedPageBreak/>
              <w:t>1.2.</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Этнокультурное</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самоопределение</w:t>
            </w:r>
          </w:p>
        </w:tc>
        <w:tc>
          <w:tcPr>
            <w:tcW w:w="1840" w:type="dxa"/>
            <w:gridSpan w:val="2"/>
          </w:tcPr>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Все</w:t>
            </w:r>
          </w:p>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образовательные</w:t>
            </w:r>
          </w:p>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области</w:t>
            </w:r>
          </w:p>
        </w:tc>
        <w:tc>
          <w:tcPr>
            <w:tcW w:w="2534" w:type="dxa"/>
            <w:gridSpan w:val="3"/>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Знание многообразия народов и культур, историко-социальных характеристик своего народа, особенностей его включенности во всемирно-исторический процесс. Знание основ традиционной культуры, знания о семейной и общественной жизни. Представления о сущности культуры и динамике ее развития.</w:t>
            </w:r>
          </w:p>
        </w:tc>
        <w:tc>
          <w:tcPr>
            <w:tcW w:w="1508"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Умение выразить себя речевыми, художественно</w:t>
            </w:r>
            <w:r w:rsidRPr="000A6906">
              <w:rPr>
                <w:rStyle w:val="275pt"/>
                <w:sz w:val="24"/>
                <w:szCs w:val="24"/>
              </w:rPr>
              <w:softHyphen/>
              <w:t xml:space="preserve">эстетическими средствами, владение навыками художественного творчества, теми или иными видами народных ремесел. Приобщение к музыкальному, словесному, изобразительному фольклору, уральской традиции. Умение гармонизировать человеческие отношения и интересы в повседневных </w:t>
            </w:r>
            <w:r w:rsidRPr="000A6906">
              <w:rPr>
                <w:rStyle w:val="275pt"/>
                <w:sz w:val="24"/>
                <w:szCs w:val="24"/>
              </w:rPr>
              <w:lastRenderedPageBreak/>
              <w:t>ситуациях.</w:t>
            </w:r>
          </w:p>
        </w:tc>
        <w:tc>
          <w:tcPr>
            <w:tcW w:w="2000" w:type="dxa"/>
            <w:gridSpan w:val="2"/>
            <w:vAlign w:val="bottom"/>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lastRenderedPageBreak/>
              <w:t>Ориентация на общечеловеческие, этнокультурные ценности и ценности социума в индивидуальном поведении, в различных жизненных ситуациях. Признание права на культурное с а мовыражение других людей.</w:t>
            </w:r>
          </w:p>
          <w:p w:rsidR="00543E8F" w:rsidRPr="000A6906" w:rsidRDefault="00543E8F" w:rsidP="00543E8F">
            <w:pPr>
              <w:pStyle w:val="24"/>
              <w:shd w:val="clear" w:color="auto" w:fill="auto"/>
              <w:spacing w:line="276" w:lineRule="auto"/>
              <w:ind w:firstLine="180"/>
              <w:jc w:val="left"/>
              <w:rPr>
                <w:sz w:val="24"/>
                <w:szCs w:val="24"/>
              </w:rPr>
            </w:pPr>
            <w:r w:rsidRPr="000A6906">
              <w:rPr>
                <w:rStyle w:val="275pt"/>
                <w:sz w:val="24"/>
                <w:szCs w:val="24"/>
              </w:rPr>
              <w:t xml:space="preserve">Осознанное поведение в ситуации выбора. Освоение этических норм народной традиционной культуры. Любовь к </w:t>
            </w:r>
            <w:r w:rsidRPr="000A6906">
              <w:rPr>
                <w:rStyle w:val="275pt"/>
                <w:sz w:val="24"/>
                <w:szCs w:val="24"/>
              </w:rPr>
              <w:lastRenderedPageBreak/>
              <w:t>Родине, родному краю. Осознание себя частью культурной традиции своего народа, а культуры своего народа - необходимой составляющей культуры народов мира.</w:t>
            </w:r>
          </w:p>
        </w:tc>
      </w:tr>
      <w:tr w:rsidR="00543E8F" w:rsidTr="0034798F">
        <w:tc>
          <w:tcPr>
            <w:tcW w:w="2630"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85pt"/>
                <w:sz w:val="24"/>
                <w:szCs w:val="24"/>
              </w:rPr>
              <w:lastRenderedPageBreak/>
              <w:t>2.Социально-</w:t>
            </w:r>
          </w:p>
          <w:p w:rsidR="00543E8F" w:rsidRPr="000A6906" w:rsidRDefault="00543E8F" w:rsidP="00543E8F">
            <w:pPr>
              <w:pStyle w:val="24"/>
              <w:shd w:val="clear" w:color="auto" w:fill="auto"/>
              <w:spacing w:line="276" w:lineRule="auto"/>
              <w:ind w:firstLine="0"/>
              <w:jc w:val="left"/>
              <w:rPr>
                <w:sz w:val="24"/>
                <w:szCs w:val="24"/>
              </w:rPr>
            </w:pPr>
            <w:r w:rsidRPr="000A6906">
              <w:rPr>
                <w:rStyle w:val="285pt"/>
                <w:sz w:val="24"/>
                <w:szCs w:val="24"/>
              </w:rPr>
              <w:t>правовая</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(Человек и общество, человек- человек) 2.1.Правовая культура</w:t>
            </w:r>
          </w:p>
        </w:tc>
        <w:tc>
          <w:tcPr>
            <w:tcW w:w="1840" w:type="dxa"/>
            <w:gridSpan w:val="2"/>
          </w:tcPr>
          <w:p w:rsidR="00543E8F" w:rsidRPr="000A6906" w:rsidRDefault="00543E8F" w:rsidP="00543E8F">
            <w:pPr>
              <w:pStyle w:val="24"/>
              <w:shd w:val="clear" w:color="auto" w:fill="auto"/>
              <w:tabs>
                <w:tab w:val="left" w:pos="149"/>
              </w:tabs>
              <w:spacing w:line="276" w:lineRule="auto"/>
              <w:ind w:firstLine="0"/>
              <w:rPr>
                <w:sz w:val="24"/>
                <w:szCs w:val="24"/>
              </w:rPr>
            </w:pPr>
            <w:r>
              <w:rPr>
                <w:rStyle w:val="275pt"/>
                <w:sz w:val="24"/>
                <w:szCs w:val="24"/>
              </w:rPr>
              <w:t>Общество</w:t>
            </w:r>
            <w:r w:rsidRPr="000A6906">
              <w:rPr>
                <w:rStyle w:val="275pt"/>
                <w:sz w:val="24"/>
                <w:szCs w:val="24"/>
              </w:rPr>
              <w:t>знание</w:t>
            </w:r>
          </w:p>
          <w:p w:rsidR="00543E8F" w:rsidRPr="000A6906" w:rsidRDefault="00543E8F" w:rsidP="00543E8F">
            <w:pPr>
              <w:pStyle w:val="24"/>
              <w:shd w:val="clear" w:color="auto" w:fill="auto"/>
              <w:tabs>
                <w:tab w:val="left" w:pos="-2"/>
              </w:tabs>
              <w:spacing w:line="276" w:lineRule="auto"/>
              <w:ind w:firstLine="0"/>
              <w:rPr>
                <w:sz w:val="24"/>
                <w:szCs w:val="24"/>
              </w:rPr>
            </w:pPr>
            <w:r w:rsidRPr="000A6906">
              <w:rPr>
                <w:rStyle w:val="275pt"/>
                <w:sz w:val="24"/>
                <w:szCs w:val="24"/>
              </w:rPr>
              <w:t>Технология</w:t>
            </w:r>
          </w:p>
          <w:p w:rsidR="00543E8F" w:rsidRPr="000A6906" w:rsidRDefault="00543E8F" w:rsidP="00543E8F">
            <w:pPr>
              <w:pStyle w:val="24"/>
              <w:shd w:val="clear" w:color="auto" w:fill="auto"/>
              <w:tabs>
                <w:tab w:val="left" w:pos="538"/>
              </w:tabs>
              <w:spacing w:line="276" w:lineRule="auto"/>
              <w:ind w:firstLine="0"/>
              <w:rPr>
                <w:sz w:val="24"/>
                <w:szCs w:val="24"/>
              </w:rPr>
            </w:pPr>
            <w:r w:rsidRPr="000A6906">
              <w:rPr>
                <w:rStyle w:val="275pt"/>
                <w:sz w:val="24"/>
                <w:szCs w:val="24"/>
              </w:rPr>
              <w:t>Искусство</w:t>
            </w:r>
          </w:p>
          <w:p w:rsidR="00543E8F" w:rsidRPr="000A6906" w:rsidRDefault="00543E8F" w:rsidP="00543E8F">
            <w:pPr>
              <w:pStyle w:val="24"/>
              <w:shd w:val="clear" w:color="auto" w:fill="auto"/>
              <w:tabs>
                <w:tab w:val="left" w:pos="538"/>
              </w:tabs>
              <w:spacing w:line="276" w:lineRule="auto"/>
              <w:ind w:firstLine="0"/>
              <w:rPr>
                <w:sz w:val="24"/>
                <w:szCs w:val="24"/>
              </w:rPr>
            </w:pPr>
            <w:r w:rsidRPr="000A6906">
              <w:rPr>
                <w:rStyle w:val="275pt"/>
                <w:sz w:val="24"/>
                <w:szCs w:val="24"/>
              </w:rPr>
              <w:t>ОБЖ и др.</w:t>
            </w:r>
          </w:p>
        </w:tc>
        <w:tc>
          <w:tcPr>
            <w:tcW w:w="2534" w:type="dxa"/>
            <w:gridSpan w:val="3"/>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Знание основных прав человека и гражданина, способов их защиты, знакомство с основными нормативными актами: Конституцией РФ, Законом РФ "Об образовании", с основами гражданского, семейного, трудового, уголовного, административного, и др. права. Знание о государстве, его типах, формах, функциях. Знание о способах участия гражданина в политической жизни страны. Знание прав в образовании</w:t>
            </w:r>
          </w:p>
        </w:tc>
        <w:tc>
          <w:tcPr>
            <w:tcW w:w="1508"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Развитие чувства ответственности за сохранение духовного, промышленного, научного, культурного потенциала России и регионов. Умение пользоваться основными правами и выполнять</w:t>
            </w:r>
          </w:p>
        </w:tc>
        <w:tc>
          <w:tcPr>
            <w:tcW w:w="2000"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Уважение к закону и стремление решать жизненные проблемы правовыми средствами. Умение строить отношение по принципу: "Мои права кончаются там, где начинаются права другого". Формирование правого сознания, правовой самооценки. Осознание необходимости участия гражданина в политической и социальной жизни общества, ценности своих прав, свободы и ответственности личности.</w:t>
            </w:r>
          </w:p>
        </w:tc>
      </w:tr>
      <w:tr w:rsidR="00543E8F" w:rsidTr="0034798F">
        <w:tc>
          <w:tcPr>
            <w:tcW w:w="2630"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2.2. Экономическая</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культура</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(компетентность)</w:t>
            </w:r>
          </w:p>
        </w:tc>
        <w:tc>
          <w:tcPr>
            <w:tcW w:w="1840" w:type="dxa"/>
            <w:gridSpan w:val="2"/>
          </w:tcPr>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 xml:space="preserve">1 .Обществознание 2. </w:t>
            </w:r>
            <w:r w:rsidRPr="000A6906">
              <w:rPr>
                <w:rStyle w:val="275pt"/>
                <w:sz w:val="24"/>
                <w:szCs w:val="24"/>
              </w:rPr>
              <w:lastRenderedPageBreak/>
              <w:t>Технология.</w:t>
            </w:r>
          </w:p>
        </w:tc>
        <w:tc>
          <w:tcPr>
            <w:tcW w:w="2534" w:type="dxa"/>
            <w:gridSpan w:val="3"/>
            <w:vAlign w:val="bottom"/>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lastRenderedPageBreak/>
              <w:t xml:space="preserve">Знание основных экономических явлений, процессов, </w:t>
            </w:r>
            <w:r w:rsidRPr="000A6906">
              <w:rPr>
                <w:rStyle w:val="275pt"/>
                <w:sz w:val="24"/>
                <w:szCs w:val="24"/>
              </w:rPr>
              <w:lastRenderedPageBreak/>
              <w:t>понятий, обеспечивающих ориентацию в повседневной жизни. Ознакомление с основами экономической теории (представления об "ограниченности ресурсов" и "экономическом выборе") на основе знаний о различных экономических субъектов (семье, предприятии, школе, банке, государстве и т. д.).Понимание необходимости рационального использования экономических ресурсов; природных, трудовых,</w:t>
            </w:r>
            <w:r w:rsidR="008E53C9" w:rsidRPr="000A6906">
              <w:rPr>
                <w:rStyle w:val="275pt"/>
                <w:sz w:val="24"/>
                <w:szCs w:val="24"/>
              </w:rPr>
              <w:t xml:space="preserve"> производственных, семейных, личных и др. Представления о системе рыночных отношений. Знание прав потребителя, освоение потребительской культуры</w:t>
            </w:r>
          </w:p>
        </w:tc>
        <w:tc>
          <w:tcPr>
            <w:tcW w:w="1508" w:type="dxa"/>
            <w:gridSpan w:val="2"/>
            <w:vAlign w:val="bottom"/>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lastRenderedPageBreak/>
              <w:t xml:space="preserve">Владение навыками обоснованного </w:t>
            </w:r>
            <w:r w:rsidRPr="000A6906">
              <w:rPr>
                <w:rStyle w:val="275pt"/>
                <w:sz w:val="24"/>
                <w:szCs w:val="24"/>
              </w:rPr>
              <w:lastRenderedPageBreak/>
              <w:t>подхода в распределении собственных экономических ресурсов и ресурсов семьи. Владение навыками правильного поведения потребителя в повседневной жизни. Умение анализировать простые, повседневные экономические ситуации, возникающие в семье, классе, школе, государстве, регионе, обществе в целом. Умение выносить аргументированные суждения по экономическим</w:t>
            </w:r>
            <w:r w:rsidR="008E53C9" w:rsidRPr="000A6906">
              <w:rPr>
                <w:rStyle w:val="275pt"/>
                <w:sz w:val="24"/>
                <w:szCs w:val="24"/>
              </w:rPr>
              <w:t xml:space="preserve"> проблемам на примерах повседневной жизни. Освоение этики делового общения.</w:t>
            </w:r>
          </w:p>
        </w:tc>
        <w:tc>
          <w:tcPr>
            <w:tcW w:w="2000" w:type="dxa"/>
            <w:gridSpan w:val="2"/>
          </w:tcPr>
          <w:p w:rsidR="00543E8F" w:rsidRDefault="00543E8F" w:rsidP="00543E8F">
            <w:pPr>
              <w:pStyle w:val="24"/>
              <w:shd w:val="clear" w:color="auto" w:fill="auto"/>
              <w:spacing w:line="276" w:lineRule="auto"/>
              <w:ind w:firstLine="0"/>
              <w:jc w:val="left"/>
              <w:rPr>
                <w:rStyle w:val="275pt"/>
                <w:sz w:val="24"/>
                <w:szCs w:val="24"/>
              </w:rPr>
            </w:pPr>
            <w:r w:rsidRPr="000A6906">
              <w:rPr>
                <w:rStyle w:val="275pt"/>
                <w:sz w:val="24"/>
                <w:szCs w:val="24"/>
              </w:rPr>
              <w:lastRenderedPageBreak/>
              <w:t>Освоение норм и ценностей цивилизованног</w:t>
            </w:r>
            <w:r w:rsidRPr="000A6906">
              <w:rPr>
                <w:rStyle w:val="275pt"/>
                <w:sz w:val="24"/>
                <w:szCs w:val="24"/>
              </w:rPr>
              <w:lastRenderedPageBreak/>
              <w:t>о экономического поведения. Готовность к социально - ответственному поведению потребителя в экономике на основе грамотного соблюдения прав и обязанностей</w:t>
            </w:r>
          </w:p>
          <w:p w:rsidR="008E53C9" w:rsidRDefault="008E53C9" w:rsidP="00543E8F">
            <w:pPr>
              <w:pStyle w:val="24"/>
              <w:shd w:val="clear" w:color="auto" w:fill="auto"/>
              <w:spacing w:line="276" w:lineRule="auto"/>
              <w:ind w:firstLine="0"/>
              <w:jc w:val="left"/>
              <w:rPr>
                <w:rStyle w:val="275pt"/>
              </w:rPr>
            </w:pPr>
          </w:p>
          <w:p w:rsidR="008E53C9" w:rsidRPr="000A6906" w:rsidRDefault="008E53C9" w:rsidP="00543E8F">
            <w:pPr>
              <w:pStyle w:val="24"/>
              <w:shd w:val="clear" w:color="auto" w:fill="auto"/>
              <w:spacing w:line="276" w:lineRule="auto"/>
              <w:ind w:firstLine="0"/>
              <w:jc w:val="left"/>
              <w:rPr>
                <w:sz w:val="24"/>
                <w:szCs w:val="24"/>
              </w:rPr>
            </w:pPr>
          </w:p>
        </w:tc>
      </w:tr>
      <w:tr w:rsidR="008E53C9" w:rsidTr="0034798F">
        <w:tc>
          <w:tcPr>
            <w:tcW w:w="2630" w:type="dxa"/>
            <w:gridSpan w:val="2"/>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lastRenderedPageBreak/>
              <w:t>2.3.Профессио-</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нальное</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самоопределение</w:t>
            </w:r>
          </w:p>
        </w:tc>
        <w:tc>
          <w:tcPr>
            <w:tcW w:w="1840" w:type="dxa"/>
            <w:gridSpan w:val="2"/>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1.Технология. Общественные дисциплины и др.</w:t>
            </w:r>
          </w:p>
        </w:tc>
        <w:tc>
          <w:tcPr>
            <w:tcW w:w="2534" w:type="dxa"/>
            <w:gridSpan w:val="3"/>
            <w:vAlign w:val="bottom"/>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 xml:space="preserve">Осознание своих интересов, способностей, индивидуальных качеств, общественных потребностей, связанных с выбором профессии и своего места в обществе, проектирование желательного образа </w:t>
            </w:r>
            <w:r w:rsidRPr="000A6906">
              <w:rPr>
                <w:rStyle w:val="275pt"/>
                <w:sz w:val="24"/>
                <w:szCs w:val="24"/>
              </w:rPr>
              <w:lastRenderedPageBreak/>
              <w:t>"Я" для построения жизненной перспективы. Знание социально - профессиональной структуры общества, региона, знакомства с профессиональной деятельностью близких людей и выдающихся представителей различных видов профессий. Знание основных областей профессионального самоопределения ("человек - природа", "человек - человек", "человек - техника", "человек - знаковые системы", "человек - художественный образ"). Представление о значимости основных видов профессий для общества, о путях и формах индивидуальной самореализации в профессии, о профессиональной этике, культуре,</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общепрофессиональных ценностях и требованиях.</w:t>
            </w:r>
          </w:p>
        </w:tc>
        <w:tc>
          <w:tcPr>
            <w:tcW w:w="1508" w:type="dxa"/>
            <w:gridSpan w:val="2"/>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lastRenderedPageBreak/>
              <w:t xml:space="preserve">Владение ориентировочными основами в учениях и занятиях по интересу. Приобретение начальных навыков трудовой деятельности, освоение </w:t>
            </w:r>
            <w:r w:rsidRPr="000A6906">
              <w:rPr>
                <w:rStyle w:val="275pt"/>
                <w:sz w:val="24"/>
                <w:szCs w:val="24"/>
              </w:rPr>
              <w:lastRenderedPageBreak/>
              <w:t>начальных форм профессионального труда, овладение начальными про</w:t>
            </w:r>
            <w:r w:rsidRPr="000A6906">
              <w:rPr>
                <w:rStyle w:val="275pt"/>
                <w:sz w:val="24"/>
                <w:szCs w:val="24"/>
              </w:rPr>
              <w:softHyphen/>
              <w:t>фессиональными знаниями, навыками и умениями в избранном направлении. Овладение основными навыками делового общения.</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Г отовность к профес</w:t>
            </w:r>
            <w:r w:rsidRPr="000A6906">
              <w:rPr>
                <w:rStyle w:val="275pt"/>
                <w:sz w:val="24"/>
                <w:szCs w:val="24"/>
              </w:rPr>
              <w:softHyphen/>
              <w:t>сиональному</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самоопределению. Знание рынка профессий в регионе, готовность к поиску места трудоустройства.</w:t>
            </w:r>
          </w:p>
        </w:tc>
        <w:tc>
          <w:tcPr>
            <w:tcW w:w="2000" w:type="dxa"/>
            <w:gridSpan w:val="2"/>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lastRenderedPageBreak/>
              <w:t xml:space="preserve">Самооценка уровня своей подготовки, качества образования в целях профессионального самоопределения. Ориентация в мире профессий, оценка своих </w:t>
            </w:r>
            <w:r w:rsidRPr="000A6906">
              <w:rPr>
                <w:rStyle w:val="275pt"/>
                <w:sz w:val="24"/>
                <w:szCs w:val="24"/>
              </w:rPr>
              <w:lastRenderedPageBreak/>
              <w:t>возможностей и осознанное профессиональное самоопределение. Осознание профессионального выбора как личностной и профессиональной ценности и принятие ответственности за выбор.</w:t>
            </w:r>
          </w:p>
        </w:tc>
      </w:tr>
      <w:tr w:rsidR="008E53C9" w:rsidTr="0034798F">
        <w:tc>
          <w:tcPr>
            <w:tcW w:w="2630" w:type="dxa"/>
            <w:gridSpan w:val="2"/>
          </w:tcPr>
          <w:p w:rsidR="008E53C9" w:rsidRPr="008E53C9" w:rsidRDefault="008E53C9" w:rsidP="008E53C9">
            <w:pPr>
              <w:pStyle w:val="24"/>
              <w:shd w:val="clear" w:color="auto" w:fill="auto"/>
              <w:spacing w:line="240" w:lineRule="auto"/>
              <w:ind w:firstLine="0"/>
              <w:jc w:val="left"/>
              <w:rPr>
                <w:rStyle w:val="285pt"/>
                <w:b w:val="0"/>
                <w:sz w:val="24"/>
                <w:szCs w:val="24"/>
              </w:rPr>
            </w:pPr>
            <w:r w:rsidRPr="008E53C9">
              <w:rPr>
                <w:rStyle w:val="285pt"/>
                <w:b w:val="0"/>
                <w:sz w:val="24"/>
                <w:szCs w:val="24"/>
              </w:rPr>
              <w:lastRenderedPageBreak/>
              <w:t>З.Информацион-</w:t>
            </w:r>
          </w:p>
          <w:p w:rsidR="008E53C9" w:rsidRPr="008E53C9" w:rsidRDefault="008E53C9" w:rsidP="008E53C9">
            <w:pPr>
              <w:pStyle w:val="24"/>
              <w:shd w:val="clear" w:color="auto" w:fill="auto"/>
              <w:spacing w:line="240" w:lineRule="auto"/>
              <w:ind w:firstLine="0"/>
              <w:jc w:val="left"/>
              <w:rPr>
                <w:sz w:val="24"/>
                <w:szCs w:val="24"/>
              </w:rPr>
            </w:pPr>
            <w:r w:rsidRPr="008E53C9">
              <w:rPr>
                <w:rStyle w:val="285pt"/>
                <w:b w:val="0"/>
                <w:sz w:val="24"/>
                <w:szCs w:val="24"/>
              </w:rPr>
              <w:t xml:space="preserve">но-методологическая культура Человек и информация </w:t>
            </w:r>
            <w:r w:rsidRPr="008E53C9">
              <w:rPr>
                <w:rStyle w:val="275pt"/>
                <w:sz w:val="24"/>
                <w:szCs w:val="24"/>
              </w:rPr>
              <w:t>3.1 Информа</w:t>
            </w:r>
            <w:r w:rsidRPr="008E53C9">
              <w:rPr>
                <w:rStyle w:val="275pt"/>
                <w:sz w:val="24"/>
                <w:szCs w:val="24"/>
              </w:rPr>
              <w:softHyphen/>
              <w:t>ционная культура</w:t>
            </w:r>
          </w:p>
        </w:tc>
        <w:tc>
          <w:tcPr>
            <w:tcW w:w="2056" w:type="dxa"/>
            <w:gridSpan w:val="3"/>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Технология и все другие</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образовательные</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области</w:t>
            </w:r>
          </w:p>
        </w:tc>
        <w:tc>
          <w:tcPr>
            <w:tcW w:w="2534" w:type="dxa"/>
            <w:gridSpan w:val="3"/>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Знание норм и правил различных видов коммуникаций и информационного обмена. Представление об информационных системах, знание информационных технологий, аппаратных устройств компьютера и их назначения.</w:t>
            </w:r>
          </w:p>
        </w:tc>
        <w:tc>
          <w:tcPr>
            <w:tcW w:w="1724" w:type="dxa"/>
            <w:gridSpan w:val="2"/>
            <w:vAlign w:val="bottom"/>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 xml:space="preserve">Демонстрирует умение работать с письменной и устной информацией. Понимает смысловое содержание информации, выделяет ее позитивные моменты, преобразовывает и конструирует </w:t>
            </w:r>
            <w:r w:rsidRPr="008E53C9">
              <w:rPr>
                <w:rStyle w:val="275pt"/>
                <w:sz w:val="24"/>
                <w:szCs w:val="24"/>
              </w:rPr>
              <w:lastRenderedPageBreak/>
              <w:t>информацию в различных ситуациях. У меет доводить смысл и содержание своей ин формации до партнера по общению, умеет вести диалог, осуществлять выступления, писать деловые письма несложного характера, понимает психологическое состояние партнера и учитывает его в ситуации общения. Умеет пользоваться компьютером, владеет методами обработки информации различного вида</w:t>
            </w:r>
          </w:p>
        </w:tc>
        <w:tc>
          <w:tcPr>
            <w:tcW w:w="1568" w:type="dxa"/>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lastRenderedPageBreak/>
              <w:t xml:space="preserve">Осознание ценности информации и информационного взаимодействия для современного общества и общества будущего. Осознание окружающего информационного пространства. </w:t>
            </w:r>
            <w:r w:rsidRPr="008E53C9">
              <w:rPr>
                <w:rStyle w:val="275pt"/>
                <w:sz w:val="24"/>
                <w:szCs w:val="24"/>
              </w:rPr>
              <w:lastRenderedPageBreak/>
              <w:t>Понимание принципов информационной экологии и этики информационных отношений. Ориентация в нестандартной информационной ситуации.</w:t>
            </w:r>
          </w:p>
        </w:tc>
      </w:tr>
      <w:tr w:rsidR="008E53C9" w:rsidTr="0034798F">
        <w:tc>
          <w:tcPr>
            <w:tcW w:w="2414" w:type="dxa"/>
          </w:tcPr>
          <w:p w:rsidR="008E53C9" w:rsidRPr="008E53C9" w:rsidRDefault="008E53C9" w:rsidP="008E53C9">
            <w:pPr>
              <w:pStyle w:val="24"/>
              <w:shd w:val="clear" w:color="auto" w:fill="auto"/>
              <w:spacing w:line="240" w:lineRule="auto"/>
              <w:ind w:firstLine="0"/>
              <w:jc w:val="left"/>
              <w:rPr>
                <w:sz w:val="24"/>
                <w:szCs w:val="24"/>
              </w:rPr>
            </w:pPr>
            <w:r w:rsidRPr="008E53C9">
              <w:rPr>
                <w:rStyle w:val="285pt"/>
                <w:b w:val="0"/>
                <w:sz w:val="24"/>
                <w:szCs w:val="24"/>
              </w:rPr>
              <w:lastRenderedPageBreak/>
              <w:t>3.2.Методологичес кая культура (компетентность)</w:t>
            </w:r>
          </w:p>
        </w:tc>
        <w:tc>
          <w:tcPr>
            <w:tcW w:w="1840" w:type="dxa"/>
            <w:gridSpan w:val="2"/>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Все</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образовательные</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области</w:t>
            </w:r>
          </w:p>
        </w:tc>
        <w:tc>
          <w:tcPr>
            <w:tcW w:w="2102" w:type="dxa"/>
            <w:gridSpan w:val="3"/>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 xml:space="preserve">Расширение диапазона знаний и основ наук и типов интеграции знаний, знание основ методологии познания, знания о знаниях. Знакомство с индивидуальной творческой лабораторией выдающихся представителей науки и техники, культуры. Знания о своих познавательных возможностях, своём стиле учения </w:t>
            </w:r>
            <w:r w:rsidRPr="008E53C9">
              <w:rPr>
                <w:rStyle w:val="275pt"/>
                <w:sz w:val="24"/>
                <w:szCs w:val="24"/>
              </w:rPr>
              <w:lastRenderedPageBreak/>
              <w:t>и познания.</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Знакомство с различными формами познания и мышления. Освоение эвристических приёмов мышления</w:t>
            </w:r>
          </w:p>
        </w:tc>
        <w:tc>
          <w:tcPr>
            <w:tcW w:w="2156" w:type="dxa"/>
            <w:gridSpan w:val="3"/>
            <w:vAlign w:val="bottom"/>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lastRenderedPageBreak/>
              <w:t xml:space="preserve">Обладает функциональной грамотностью, испытывает потребность в образовании, умеет учиться, способен к реализации права выбора в сфере образования. Владеет умением ориентироваться в ситуации (учебной, социальной) на основе лично освоенных предметных, методологических, прикладных и ценностных знаний, </w:t>
            </w:r>
            <w:r w:rsidRPr="008E53C9">
              <w:rPr>
                <w:rStyle w:val="275pt"/>
                <w:sz w:val="24"/>
                <w:szCs w:val="24"/>
              </w:rPr>
              <w:lastRenderedPageBreak/>
              <w:t>культурного наследия, традиций, норм социального поведения и межличностного общения. Умеет быть учеником, уважая опыт и знания людей старших, стремится передать свои знания и опыт тем, кто младше, кто нуждается в помощи со стороны более знающего человека. Развитие</w:t>
            </w:r>
            <w:r w:rsidRPr="000A6906">
              <w:rPr>
                <w:rStyle w:val="275pt"/>
                <w:sz w:val="24"/>
                <w:szCs w:val="24"/>
              </w:rPr>
              <w:t xml:space="preserve"> самостоятельности и креативности мышления, формирование познавательных характеристик, обеспечивающих свободу ориентации в различных жизненных ситуациях.</w:t>
            </w:r>
          </w:p>
        </w:tc>
        <w:tc>
          <w:tcPr>
            <w:tcW w:w="2000" w:type="dxa"/>
            <w:gridSpan w:val="2"/>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lastRenderedPageBreak/>
              <w:t xml:space="preserve">Осознание личностью своей неповторимости, самоценности при адекватности самооценки. Умение посмотреть на себя со стороны, способность к самоанализу, самодиагностике, самооценке. Может выразить свое отношение к школе, в которой учится, освоился с </w:t>
            </w:r>
            <w:r w:rsidRPr="008E53C9">
              <w:rPr>
                <w:rStyle w:val="275pt"/>
                <w:sz w:val="24"/>
                <w:szCs w:val="24"/>
              </w:rPr>
              <w:lastRenderedPageBreak/>
              <w:t>особенностями системы обучения, знает права и обязанности, заложенные в Уставе, старается им следовать. Ориентируется в выборе форм и средств саморазвития.</w:t>
            </w:r>
          </w:p>
        </w:tc>
      </w:tr>
      <w:tr w:rsidR="008E53C9" w:rsidTr="0034798F">
        <w:tc>
          <w:tcPr>
            <w:tcW w:w="2414" w:type="dxa"/>
          </w:tcPr>
          <w:p w:rsidR="008E53C9" w:rsidRPr="008E53C9" w:rsidRDefault="008E53C9" w:rsidP="008E53C9">
            <w:pPr>
              <w:pStyle w:val="24"/>
              <w:shd w:val="clear" w:color="auto" w:fill="auto"/>
              <w:spacing w:line="240" w:lineRule="auto"/>
              <w:ind w:firstLine="0"/>
              <w:jc w:val="left"/>
              <w:rPr>
                <w:rStyle w:val="285pt"/>
                <w:b w:val="0"/>
                <w:sz w:val="24"/>
                <w:szCs w:val="24"/>
              </w:rPr>
            </w:pPr>
            <w:r w:rsidRPr="000A6906">
              <w:rPr>
                <w:rStyle w:val="285pt"/>
                <w:sz w:val="24"/>
                <w:szCs w:val="24"/>
              </w:rPr>
              <w:lastRenderedPageBreak/>
              <w:t xml:space="preserve">4. Экологическая культура </w:t>
            </w:r>
            <w:r w:rsidRPr="000A6906">
              <w:rPr>
                <w:rStyle w:val="275pt"/>
                <w:sz w:val="24"/>
                <w:szCs w:val="24"/>
              </w:rPr>
              <w:t>(Человек и природа)</w:t>
            </w:r>
          </w:p>
        </w:tc>
        <w:tc>
          <w:tcPr>
            <w:tcW w:w="1840" w:type="dxa"/>
            <w:gridSpan w:val="2"/>
          </w:tcPr>
          <w:p w:rsidR="008E53C9" w:rsidRPr="000A6906" w:rsidRDefault="008E53C9" w:rsidP="008E53C9">
            <w:pPr>
              <w:pStyle w:val="24"/>
              <w:shd w:val="clear" w:color="auto" w:fill="auto"/>
              <w:spacing w:line="240" w:lineRule="auto"/>
              <w:ind w:firstLine="0"/>
              <w:rPr>
                <w:sz w:val="24"/>
                <w:szCs w:val="24"/>
              </w:rPr>
            </w:pPr>
            <w:r w:rsidRPr="000A6906">
              <w:rPr>
                <w:rStyle w:val="275pt"/>
                <w:sz w:val="24"/>
                <w:szCs w:val="24"/>
              </w:rPr>
              <w:t>Естествознание</w:t>
            </w:r>
          </w:p>
          <w:p w:rsidR="008E53C9" w:rsidRPr="000A6906" w:rsidRDefault="008E53C9" w:rsidP="008E53C9">
            <w:pPr>
              <w:pStyle w:val="24"/>
              <w:shd w:val="clear" w:color="auto" w:fill="auto"/>
              <w:tabs>
                <w:tab w:val="left" w:pos="163"/>
              </w:tabs>
              <w:spacing w:line="240" w:lineRule="auto"/>
              <w:ind w:firstLine="0"/>
              <w:rPr>
                <w:sz w:val="24"/>
                <w:szCs w:val="24"/>
              </w:rPr>
            </w:pPr>
            <w:r w:rsidRPr="000A6906">
              <w:rPr>
                <w:rStyle w:val="275pt"/>
                <w:sz w:val="24"/>
                <w:szCs w:val="24"/>
              </w:rPr>
              <w:t>Обществознание.</w:t>
            </w:r>
          </w:p>
          <w:p w:rsidR="008E53C9" w:rsidRPr="000A6906" w:rsidRDefault="008E53C9" w:rsidP="008E53C9">
            <w:pPr>
              <w:pStyle w:val="24"/>
              <w:shd w:val="clear" w:color="auto" w:fill="auto"/>
              <w:tabs>
                <w:tab w:val="left" w:pos="163"/>
              </w:tabs>
              <w:spacing w:line="240" w:lineRule="auto"/>
              <w:ind w:firstLine="0"/>
              <w:rPr>
                <w:sz w:val="24"/>
                <w:szCs w:val="24"/>
              </w:rPr>
            </w:pPr>
            <w:r w:rsidRPr="000A6906">
              <w:rPr>
                <w:rStyle w:val="275pt"/>
                <w:sz w:val="24"/>
                <w:szCs w:val="24"/>
              </w:rPr>
              <w:t>ОБЖ</w:t>
            </w:r>
          </w:p>
          <w:p w:rsidR="008E53C9" w:rsidRPr="000A6906" w:rsidRDefault="008E53C9" w:rsidP="008E53C9">
            <w:pPr>
              <w:pStyle w:val="24"/>
              <w:shd w:val="clear" w:color="auto" w:fill="auto"/>
              <w:tabs>
                <w:tab w:val="left" w:pos="163"/>
              </w:tabs>
              <w:spacing w:line="240" w:lineRule="auto"/>
              <w:ind w:firstLine="0"/>
              <w:rPr>
                <w:sz w:val="24"/>
                <w:szCs w:val="24"/>
              </w:rPr>
            </w:pPr>
            <w:r w:rsidRPr="000A6906">
              <w:rPr>
                <w:rStyle w:val="275pt"/>
                <w:sz w:val="24"/>
                <w:szCs w:val="24"/>
              </w:rPr>
              <w:t>Технология.</w:t>
            </w:r>
          </w:p>
          <w:p w:rsidR="008E53C9" w:rsidRPr="008E53C9" w:rsidRDefault="008E53C9" w:rsidP="008E53C9">
            <w:pPr>
              <w:pStyle w:val="24"/>
              <w:shd w:val="clear" w:color="auto" w:fill="auto"/>
              <w:spacing w:line="240" w:lineRule="auto"/>
              <w:ind w:firstLine="0"/>
              <w:jc w:val="left"/>
              <w:rPr>
                <w:rStyle w:val="275pt"/>
                <w:sz w:val="24"/>
                <w:szCs w:val="24"/>
              </w:rPr>
            </w:pPr>
            <w:r>
              <w:rPr>
                <w:rStyle w:val="275pt"/>
                <w:sz w:val="24"/>
                <w:szCs w:val="24"/>
              </w:rPr>
              <w:t>и</w:t>
            </w:r>
            <w:r w:rsidRPr="000A6906">
              <w:rPr>
                <w:rStyle w:val="275pt"/>
                <w:sz w:val="24"/>
                <w:szCs w:val="24"/>
              </w:rPr>
              <w:t>скусство и др.</w:t>
            </w:r>
          </w:p>
        </w:tc>
        <w:tc>
          <w:tcPr>
            <w:tcW w:w="2102" w:type="dxa"/>
            <w:gridSpan w:val="3"/>
          </w:tcPr>
          <w:p w:rsidR="008E53C9" w:rsidRPr="008E53C9" w:rsidRDefault="008E53C9" w:rsidP="008E53C9">
            <w:pPr>
              <w:pStyle w:val="24"/>
              <w:shd w:val="clear" w:color="auto" w:fill="auto"/>
              <w:spacing w:line="240" w:lineRule="auto"/>
              <w:ind w:firstLine="0"/>
              <w:jc w:val="left"/>
              <w:rPr>
                <w:rStyle w:val="275pt"/>
                <w:sz w:val="24"/>
                <w:szCs w:val="24"/>
              </w:rPr>
            </w:pPr>
            <w:r w:rsidRPr="000A6906">
              <w:rPr>
                <w:rStyle w:val="275pt"/>
                <w:sz w:val="24"/>
                <w:szCs w:val="24"/>
              </w:rPr>
              <w:t>Представление об экологических I системах (их структуре, взаимосвязях, устойчивости) планеты и региона. Знания основных показателей окружающей среды и главных экологических проблем региона и своего населённого пункта. Представление о путях решения экологических проблем региона. Знание некоторых биоэкологических и социально</w:t>
            </w:r>
            <w:r w:rsidRPr="000A6906">
              <w:rPr>
                <w:rStyle w:val="275pt"/>
                <w:sz w:val="24"/>
                <w:szCs w:val="24"/>
              </w:rPr>
              <w:softHyphen/>
              <w:t xml:space="preserve">экологических законов и закономерностей. Знание взглядов </w:t>
            </w:r>
            <w:r w:rsidRPr="000A6906">
              <w:rPr>
                <w:rStyle w:val="275pt"/>
                <w:sz w:val="24"/>
                <w:szCs w:val="24"/>
              </w:rPr>
              <w:lastRenderedPageBreak/>
              <w:t>выдающихся мыслителей, обосновавших научно-экологическую картину мира. Знание основных стратегий поведения человека в природе.</w:t>
            </w:r>
          </w:p>
        </w:tc>
        <w:tc>
          <w:tcPr>
            <w:tcW w:w="2156" w:type="dxa"/>
            <w:gridSpan w:val="3"/>
            <w:vAlign w:val="bottom"/>
          </w:tcPr>
          <w:p w:rsidR="008E53C9" w:rsidRDefault="0034798F" w:rsidP="008E53C9">
            <w:pPr>
              <w:pStyle w:val="24"/>
              <w:shd w:val="clear" w:color="auto" w:fill="auto"/>
              <w:spacing w:line="240" w:lineRule="auto"/>
              <w:ind w:firstLine="0"/>
              <w:jc w:val="left"/>
              <w:rPr>
                <w:rStyle w:val="275pt"/>
                <w:sz w:val="24"/>
                <w:szCs w:val="24"/>
              </w:rPr>
            </w:pPr>
            <w:r w:rsidRPr="000A6906">
              <w:rPr>
                <w:rStyle w:val="275pt"/>
                <w:sz w:val="24"/>
                <w:szCs w:val="24"/>
              </w:rPr>
              <w:lastRenderedPageBreak/>
              <w:t>Сформированность основ планетарного, глобального мышления, целостного восприятия окружающего мира и человека как его неотъемлемой части. Владение нормами экологического поведения, обеспечивающего сохранение на земле человека и природы, их взаимодействия. Участие в локальной экологически целесообразной деятельности.</w:t>
            </w: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Pr="008E53C9" w:rsidRDefault="0034798F" w:rsidP="008E53C9">
            <w:pPr>
              <w:pStyle w:val="24"/>
              <w:shd w:val="clear" w:color="auto" w:fill="auto"/>
              <w:spacing w:line="240" w:lineRule="auto"/>
              <w:ind w:firstLine="0"/>
              <w:jc w:val="left"/>
              <w:rPr>
                <w:rStyle w:val="275pt"/>
                <w:sz w:val="24"/>
                <w:szCs w:val="24"/>
              </w:rPr>
            </w:pPr>
          </w:p>
        </w:tc>
        <w:tc>
          <w:tcPr>
            <w:tcW w:w="2000" w:type="dxa"/>
            <w:gridSpan w:val="2"/>
          </w:tcPr>
          <w:p w:rsidR="0034798F" w:rsidRPr="000A6906" w:rsidRDefault="0034798F" w:rsidP="0034798F">
            <w:pPr>
              <w:pStyle w:val="24"/>
              <w:shd w:val="clear" w:color="auto" w:fill="auto"/>
              <w:spacing w:line="240" w:lineRule="auto"/>
              <w:ind w:firstLine="0"/>
              <w:jc w:val="left"/>
              <w:rPr>
                <w:sz w:val="24"/>
                <w:szCs w:val="24"/>
              </w:rPr>
            </w:pPr>
            <w:r w:rsidRPr="000A6906">
              <w:rPr>
                <w:rStyle w:val="275pt"/>
                <w:sz w:val="24"/>
                <w:szCs w:val="24"/>
              </w:rPr>
              <w:lastRenderedPageBreak/>
              <w:t>Приятие принципов ненасилия, направленных на установление гумани</w:t>
            </w:r>
            <w:r w:rsidRPr="000A6906">
              <w:rPr>
                <w:rStyle w:val="275pt"/>
                <w:sz w:val="24"/>
                <w:szCs w:val="24"/>
              </w:rPr>
              <w:softHyphen/>
              <w:t xml:space="preserve">стического типа отношений между людьми, идеи общности, гармонии индивида со Вселенной и человечеством, основанной на экологии природы и человека. Владение ценностными ориентациями на уровне целостной экологической картины мира, планетарного </w:t>
            </w:r>
            <w:r w:rsidRPr="000A6906">
              <w:rPr>
                <w:rStyle w:val="275pt"/>
                <w:sz w:val="24"/>
                <w:szCs w:val="24"/>
              </w:rPr>
              <w:lastRenderedPageBreak/>
              <w:t>мышления.</w:t>
            </w:r>
          </w:p>
          <w:p w:rsidR="008E53C9" w:rsidRPr="008E53C9" w:rsidRDefault="0034798F" w:rsidP="0034798F">
            <w:pPr>
              <w:pStyle w:val="24"/>
              <w:shd w:val="clear" w:color="auto" w:fill="auto"/>
              <w:spacing w:line="240" w:lineRule="auto"/>
              <w:ind w:firstLine="0"/>
              <w:jc w:val="left"/>
              <w:rPr>
                <w:rStyle w:val="275pt"/>
                <w:sz w:val="24"/>
                <w:szCs w:val="24"/>
              </w:rPr>
            </w:pPr>
            <w:r>
              <w:rPr>
                <w:rStyle w:val="275pt"/>
                <w:sz w:val="24"/>
                <w:szCs w:val="24"/>
              </w:rPr>
              <w:t>Г</w:t>
            </w:r>
            <w:r w:rsidRPr="000A6906">
              <w:rPr>
                <w:rStyle w:val="275pt"/>
                <w:sz w:val="24"/>
                <w:szCs w:val="24"/>
              </w:rPr>
              <w:t>отовность занять активную экологически целесообраз</w:t>
            </w:r>
            <w:r w:rsidRPr="000A6906">
              <w:rPr>
                <w:rStyle w:val="275pt"/>
                <w:sz w:val="24"/>
                <w:szCs w:val="24"/>
              </w:rPr>
              <w:softHyphen/>
              <w:t>ную позицию в конкретной ситуации</w:t>
            </w:r>
          </w:p>
        </w:tc>
      </w:tr>
      <w:tr w:rsidR="0034798F" w:rsidTr="0034798F">
        <w:tc>
          <w:tcPr>
            <w:tcW w:w="2414" w:type="dxa"/>
          </w:tcPr>
          <w:p w:rsidR="0034798F" w:rsidRPr="000A6906" w:rsidRDefault="0034798F" w:rsidP="008E53C9">
            <w:pPr>
              <w:pStyle w:val="24"/>
              <w:shd w:val="clear" w:color="auto" w:fill="auto"/>
              <w:spacing w:line="240" w:lineRule="auto"/>
              <w:ind w:firstLine="0"/>
              <w:jc w:val="left"/>
              <w:rPr>
                <w:rStyle w:val="285pt"/>
                <w:sz w:val="24"/>
                <w:szCs w:val="24"/>
              </w:rPr>
            </w:pPr>
            <w:r w:rsidRPr="000A6906">
              <w:rPr>
                <w:rStyle w:val="285pt"/>
                <w:sz w:val="24"/>
                <w:szCs w:val="24"/>
              </w:rPr>
              <w:lastRenderedPageBreak/>
              <w:t xml:space="preserve">5. Культура здоровья </w:t>
            </w:r>
            <w:r w:rsidRPr="000A6906">
              <w:rPr>
                <w:rStyle w:val="275pt"/>
                <w:sz w:val="24"/>
                <w:szCs w:val="24"/>
              </w:rPr>
              <w:t>(Человек и здоровье)</w:t>
            </w:r>
          </w:p>
        </w:tc>
        <w:tc>
          <w:tcPr>
            <w:tcW w:w="1840" w:type="dxa"/>
            <w:gridSpan w:val="2"/>
          </w:tcPr>
          <w:p w:rsidR="0034798F" w:rsidRPr="000A6906" w:rsidRDefault="0034798F" w:rsidP="0034798F">
            <w:pPr>
              <w:pStyle w:val="24"/>
              <w:shd w:val="clear" w:color="auto" w:fill="auto"/>
              <w:spacing w:line="240" w:lineRule="auto"/>
              <w:ind w:firstLine="0"/>
              <w:jc w:val="left"/>
              <w:rPr>
                <w:sz w:val="24"/>
                <w:szCs w:val="24"/>
              </w:rPr>
            </w:pPr>
            <w:r w:rsidRPr="000A6906">
              <w:rPr>
                <w:rStyle w:val="275pt"/>
                <w:sz w:val="24"/>
                <w:szCs w:val="24"/>
              </w:rPr>
              <w:t>Физическая культура</w:t>
            </w:r>
          </w:p>
          <w:p w:rsidR="0034798F" w:rsidRPr="000A6906" w:rsidRDefault="0034798F" w:rsidP="0034798F">
            <w:pPr>
              <w:pStyle w:val="24"/>
              <w:shd w:val="clear" w:color="auto" w:fill="auto"/>
              <w:tabs>
                <w:tab w:val="left" w:pos="240"/>
              </w:tabs>
              <w:spacing w:line="240" w:lineRule="auto"/>
              <w:ind w:firstLine="0"/>
              <w:rPr>
                <w:sz w:val="24"/>
                <w:szCs w:val="24"/>
              </w:rPr>
            </w:pPr>
            <w:r w:rsidRPr="000A6906">
              <w:rPr>
                <w:rStyle w:val="275pt"/>
                <w:sz w:val="24"/>
                <w:szCs w:val="24"/>
              </w:rPr>
              <w:t>ОБЖ</w:t>
            </w:r>
          </w:p>
          <w:p w:rsidR="0034798F" w:rsidRPr="000A6906" w:rsidRDefault="0034798F" w:rsidP="0034798F">
            <w:pPr>
              <w:pStyle w:val="24"/>
              <w:shd w:val="clear" w:color="auto" w:fill="auto"/>
              <w:spacing w:line="240" w:lineRule="auto"/>
              <w:ind w:firstLine="0"/>
              <w:rPr>
                <w:rStyle w:val="275pt"/>
                <w:sz w:val="24"/>
                <w:szCs w:val="24"/>
              </w:rPr>
            </w:pPr>
            <w:r w:rsidRPr="000A6906">
              <w:rPr>
                <w:rStyle w:val="275pt"/>
                <w:sz w:val="24"/>
                <w:szCs w:val="24"/>
              </w:rPr>
              <w:t>Естествознание</w:t>
            </w:r>
          </w:p>
        </w:tc>
        <w:tc>
          <w:tcPr>
            <w:tcW w:w="2102" w:type="dxa"/>
            <w:gridSpan w:val="3"/>
          </w:tcPr>
          <w:p w:rsidR="0034798F" w:rsidRPr="000A6906" w:rsidRDefault="0034798F" w:rsidP="008E53C9">
            <w:pPr>
              <w:pStyle w:val="24"/>
              <w:shd w:val="clear" w:color="auto" w:fill="auto"/>
              <w:spacing w:line="240" w:lineRule="auto"/>
              <w:ind w:firstLine="0"/>
              <w:jc w:val="left"/>
              <w:rPr>
                <w:rStyle w:val="275pt"/>
                <w:sz w:val="24"/>
                <w:szCs w:val="24"/>
              </w:rPr>
            </w:pPr>
            <w:r w:rsidRPr="000A6906">
              <w:rPr>
                <w:rStyle w:val="275pt"/>
                <w:sz w:val="24"/>
                <w:szCs w:val="24"/>
              </w:rPr>
              <w:t>Знания составляющих здоровья, здорового образа жизни, факторов, определяющих здоровье.</w:t>
            </w:r>
          </w:p>
        </w:tc>
        <w:tc>
          <w:tcPr>
            <w:tcW w:w="2156" w:type="dxa"/>
            <w:gridSpan w:val="3"/>
            <w:vAlign w:val="bottom"/>
          </w:tcPr>
          <w:p w:rsidR="0034798F" w:rsidRDefault="0034798F" w:rsidP="008E53C9">
            <w:pPr>
              <w:pStyle w:val="24"/>
              <w:shd w:val="clear" w:color="auto" w:fill="auto"/>
              <w:spacing w:line="240" w:lineRule="auto"/>
              <w:ind w:firstLine="0"/>
              <w:jc w:val="left"/>
              <w:rPr>
                <w:rStyle w:val="275pt"/>
                <w:sz w:val="24"/>
                <w:szCs w:val="24"/>
              </w:rPr>
            </w:pPr>
            <w:r w:rsidRPr="000A6906">
              <w:rPr>
                <w:rStyle w:val="275pt"/>
                <w:sz w:val="24"/>
                <w:szCs w:val="24"/>
              </w:rPr>
              <w:t>Самоопределение в способах достижения здоровья. Самоорганизация на уровне здорового образа жизни.</w:t>
            </w: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Pr="000A6906" w:rsidRDefault="0034798F" w:rsidP="008E53C9">
            <w:pPr>
              <w:pStyle w:val="24"/>
              <w:shd w:val="clear" w:color="auto" w:fill="auto"/>
              <w:spacing w:line="240" w:lineRule="auto"/>
              <w:ind w:firstLine="0"/>
              <w:jc w:val="left"/>
              <w:rPr>
                <w:rStyle w:val="275pt"/>
                <w:sz w:val="24"/>
                <w:szCs w:val="24"/>
              </w:rPr>
            </w:pPr>
          </w:p>
        </w:tc>
        <w:tc>
          <w:tcPr>
            <w:tcW w:w="2000" w:type="dxa"/>
            <w:gridSpan w:val="2"/>
          </w:tcPr>
          <w:p w:rsidR="0034798F" w:rsidRPr="000A6906" w:rsidRDefault="0034798F" w:rsidP="0034798F">
            <w:pPr>
              <w:pStyle w:val="24"/>
              <w:shd w:val="clear" w:color="auto" w:fill="auto"/>
              <w:spacing w:line="240" w:lineRule="auto"/>
              <w:ind w:firstLine="0"/>
              <w:jc w:val="left"/>
              <w:rPr>
                <w:rStyle w:val="275pt"/>
                <w:sz w:val="24"/>
                <w:szCs w:val="24"/>
              </w:rPr>
            </w:pPr>
            <w:r w:rsidRPr="000A6906">
              <w:rPr>
                <w:rStyle w:val="275pt"/>
                <w:sz w:val="24"/>
                <w:szCs w:val="24"/>
              </w:rPr>
              <w:t>Отношение к здоровью как к ценности, условию самореализации и соци</w:t>
            </w:r>
            <w:r w:rsidRPr="000A6906">
              <w:rPr>
                <w:rStyle w:val="275pt"/>
                <w:sz w:val="24"/>
                <w:szCs w:val="24"/>
              </w:rPr>
              <w:softHyphen/>
              <w:t>альной адаптации. Ответственность за свое здоровье и здоровье окружающих.</w:t>
            </w:r>
          </w:p>
        </w:tc>
      </w:tr>
    </w:tbl>
    <w:p w:rsidR="008F3A30" w:rsidRPr="000A6906" w:rsidRDefault="008F3A30">
      <w:pPr>
        <w:rPr>
          <w:rFonts w:ascii="Times New Roman" w:hAnsi="Times New Roman" w:cs="Times New Roman"/>
        </w:rPr>
      </w:pPr>
    </w:p>
    <w:p w:rsidR="0034798F" w:rsidRPr="0034798F" w:rsidRDefault="0034798F" w:rsidP="00041090">
      <w:pPr>
        <w:pStyle w:val="101"/>
        <w:numPr>
          <w:ilvl w:val="0"/>
          <w:numId w:val="31"/>
        </w:numPr>
        <w:shd w:val="clear" w:color="auto" w:fill="auto"/>
        <w:tabs>
          <w:tab w:val="left" w:pos="831"/>
        </w:tabs>
        <w:spacing w:before="203" w:line="557" w:lineRule="exact"/>
        <w:ind w:right="90"/>
        <w:jc w:val="left"/>
        <w:rPr>
          <w:sz w:val="24"/>
          <w:szCs w:val="24"/>
        </w:rPr>
      </w:pPr>
      <w:r>
        <w:rPr>
          <w:sz w:val="24"/>
          <w:szCs w:val="24"/>
          <w:u w:val="single"/>
        </w:rPr>
        <w:t xml:space="preserve">Русский язык. Родной </w:t>
      </w:r>
      <w:r w:rsidR="006972B8" w:rsidRPr="000A6906">
        <w:rPr>
          <w:sz w:val="24"/>
          <w:szCs w:val="24"/>
          <w:u w:val="single"/>
        </w:rPr>
        <w:t>язык</w:t>
      </w:r>
    </w:p>
    <w:p w:rsidR="008F3A30" w:rsidRPr="000A6906" w:rsidRDefault="006972B8" w:rsidP="0034798F">
      <w:pPr>
        <w:pStyle w:val="101"/>
        <w:shd w:val="clear" w:color="auto" w:fill="auto"/>
        <w:tabs>
          <w:tab w:val="left" w:pos="831"/>
        </w:tabs>
        <w:spacing w:before="203" w:line="557" w:lineRule="exact"/>
        <w:ind w:right="90"/>
        <w:jc w:val="left"/>
        <w:rPr>
          <w:sz w:val="24"/>
          <w:szCs w:val="24"/>
        </w:rPr>
      </w:pPr>
      <w:r w:rsidRPr="000A6906">
        <w:rPr>
          <w:rStyle w:val="1011pt"/>
          <w:b/>
          <w:bCs/>
          <w:sz w:val="24"/>
          <w:szCs w:val="24"/>
        </w:rPr>
        <w:t>Речь и речевое общение</w:t>
      </w:r>
    </w:p>
    <w:p w:rsidR="008F3A30" w:rsidRPr="000A6906" w:rsidRDefault="006972B8" w:rsidP="00041090">
      <w:pPr>
        <w:pStyle w:val="90"/>
        <w:numPr>
          <w:ilvl w:val="0"/>
          <w:numId w:val="32"/>
        </w:numPr>
        <w:shd w:val="clear" w:color="auto" w:fill="auto"/>
        <w:tabs>
          <w:tab w:val="left" w:pos="324"/>
        </w:tabs>
        <w:spacing w:line="274" w:lineRule="exact"/>
        <w:ind w:firstLine="0"/>
        <w:jc w:val="both"/>
        <w:rPr>
          <w:b w:val="0"/>
          <w:sz w:val="24"/>
          <w:szCs w:val="24"/>
        </w:rPr>
      </w:pPr>
      <w:r w:rsidRPr="000A6906">
        <w:rPr>
          <w:b w:val="0"/>
          <w:sz w:val="24"/>
          <w:szCs w:val="24"/>
        </w:rPr>
        <w:t>Речь и речевое общение. Речевая ситуация. Речь устная и письменная. Речь диалогическая и монологическая. Монолог, виды монолога (повествование, описание, рассуждение; сочетание разных видов монолога). Диалог, виды диалога (этикетный, диалог-расспрос, диалог-побуждение, диалог — обмен мнениями и др.; сочетание разных видов диалога).</w:t>
      </w:r>
    </w:p>
    <w:p w:rsidR="008F3A30" w:rsidRPr="000A6906" w:rsidRDefault="006972B8" w:rsidP="00041090">
      <w:pPr>
        <w:pStyle w:val="90"/>
        <w:numPr>
          <w:ilvl w:val="0"/>
          <w:numId w:val="32"/>
        </w:numPr>
        <w:shd w:val="clear" w:color="auto" w:fill="auto"/>
        <w:tabs>
          <w:tab w:val="left" w:pos="324"/>
        </w:tabs>
        <w:spacing w:after="240" w:line="274" w:lineRule="exact"/>
        <w:ind w:firstLine="0"/>
        <w:jc w:val="both"/>
        <w:rPr>
          <w:sz w:val="24"/>
          <w:szCs w:val="24"/>
        </w:rPr>
      </w:pPr>
      <w:r w:rsidRPr="000A6906">
        <w:rPr>
          <w:b w:val="0"/>
          <w:sz w:val="24"/>
          <w:szCs w:val="24"/>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r w:rsidRPr="000A6906">
        <w:rPr>
          <w:sz w:val="24"/>
          <w:szCs w:val="24"/>
        </w:rPr>
        <w:t>.</w:t>
      </w:r>
    </w:p>
    <w:p w:rsidR="008F3A30" w:rsidRPr="000A6906" w:rsidRDefault="006972B8">
      <w:pPr>
        <w:pStyle w:val="43"/>
        <w:keepNext/>
        <w:keepLines/>
        <w:shd w:val="clear" w:color="auto" w:fill="auto"/>
        <w:spacing w:before="0" w:line="274" w:lineRule="exact"/>
        <w:ind w:firstLine="0"/>
        <w:rPr>
          <w:sz w:val="24"/>
          <w:szCs w:val="24"/>
        </w:rPr>
      </w:pPr>
      <w:bookmarkStart w:id="51" w:name="bookmark59"/>
      <w:r w:rsidRPr="000A6906">
        <w:rPr>
          <w:sz w:val="24"/>
          <w:szCs w:val="24"/>
        </w:rPr>
        <w:t>Речевая деятельность</w:t>
      </w:r>
      <w:bookmarkEnd w:id="51"/>
    </w:p>
    <w:p w:rsidR="008F3A30" w:rsidRPr="000A6906" w:rsidRDefault="006972B8" w:rsidP="00041090">
      <w:pPr>
        <w:pStyle w:val="90"/>
        <w:numPr>
          <w:ilvl w:val="0"/>
          <w:numId w:val="33"/>
        </w:numPr>
        <w:shd w:val="clear" w:color="auto" w:fill="auto"/>
        <w:tabs>
          <w:tab w:val="left" w:pos="324"/>
        </w:tabs>
        <w:spacing w:line="274" w:lineRule="exact"/>
        <w:ind w:firstLine="0"/>
        <w:jc w:val="both"/>
        <w:rPr>
          <w:b w:val="0"/>
          <w:sz w:val="24"/>
          <w:szCs w:val="24"/>
        </w:rPr>
      </w:pPr>
      <w:r w:rsidRPr="000A6906">
        <w:rPr>
          <w:b w:val="0"/>
          <w:sz w:val="24"/>
          <w:szCs w:val="24"/>
        </w:rPr>
        <w:t>Речь как деятельность. Виды речевой деятельности: чтение, аудирование (слушание), говорение, письмо.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Культура чтения, аудирования, говорения и письма.</w:t>
      </w:r>
    </w:p>
    <w:p w:rsidR="008F3A30" w:rsidRPr="000A6906" w:rsidRDefault="006972B8" w:rsidP="00041090">
      <w:pPr>
        <w:pStyle w:val="90"/>
        <w:numPr>
          <w:ilvl w:val="0"/>
          <w:numId w:val="33"/>
        </w:numPr>
        <w:shd w:val="clear" w:color="auto" w:fill="auto"/>
        <w:tabs>
          <w:tab w:val="left" w:pos="324"/>
        </w:tabs>
        <w:spacing w:line="274" w:lineRule="exact"/>
        <w:ind w:firstLine="0"/>
        <w:jc w:val="both"/>
        <w:rPr>
          <w:b w:val="0"/>
          <w:sz w:val="24"/>
          <w:szCs w:val="24"/>
        </w:rPr>
      </w:pPr>
      <w:r w:rsidRPr="000A6906">
        <w:rPr>
          <w:b w:val="0"/>
          <w:sz w:val="24"/>
          <w:szCs w:val="24"/>
        </w:rPr>
        <w:t>Овладение основными видами речевой деятельности. Адекватное понимание основной и дополнительной ин</w:t>
      </w:r>
      <w:r w:rsidR="00261E29" w:rsidRPr="000A6906">
        <w:rPr>
          <w:b w:val="0"/>
          <w:sz w:val="24"/>
          <w:szCs w:val="24"/>
        </w:rPr>
        <w:t>ф</w:t>
      </w:r>
      <w:r w:rsidRPr="000A6906">
        <w:rPr>
          <w:b w:val="0"/>
          <w:sz w:val="24"/>
          <w:szCs w:val="24"/>
        </w:rPr>
        <w:t>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различными видами чтения (поисковым, просмотровым, ознакомительным, изучающим), приемами работы с учебной книгой и другими информационными источниками. Овладение различными видами аудирования (выборочным, ознакомительным, детальным). Изложение содержания прослушанного или прочитанного текста (подробное, сжатое, выборочное).</w:t>
      </w:r>
    </w:p>
    <w:p w:rsidR="008F3A30" w:rsidRPr="000A6906" w:rsidRDefault="006972B8">
      <w:pPr>
        <w:pStyle w:val="90"/>
        <w:shd w:val="clear" w:color="auto" w:fill="auto"/>
        <w:spacing w:after="480" w:line="274" w:lineRule="exact"/>
        <w:ind w:firstLine="0"/>
        <w:jc w:val="both"/>
        <w:rPr>
          <w:b w:val="0"/>
          <w:sz w:val="24"/>
          <w:szCs w:val="24"/>
        </w:rPr>
      </w:pPr>
      <w:r w:rsidRPr="000A6906">
        <w:rPr>
          <w:b w:val="0"/>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учетом целей, сферы и ситуации общения. Отбор и </w:t>
      </w:r>
      <w:r w:rsidRPr="000A6906">
        <w:rPr>
          <w:b w:val="0"/>
          <w:sz w:val="24"/>
          <w:szCs w:val="24"/>
        </w:rPr>
        <w:lastRenderedPageBreak/>
        <w:t>систематизация материала на определенную тему; поиск, анализ и преобразование информации, извлеченной из различных источников.</w:t>
      </w:r>
    </w:p>
    <w:p w:rsidR="008F3A30" w:rsidRPr="000A6906" w:rsidRDefault="006972B8">
      <w:pPr>
        <w:pStyle w:val="43"/>
        <w:keepNext/>
        <w:keepLines/>
        <w:shd w:val="clear" w:color="auto" w:fill="auto"/>
        <w:spacing w:before="0" w:line="274" w:lineRule="exact"/>
        <w:ind w:firstLine="0"/>
        <w:rPr>
          <w:sz w:val="24"/>
          <w:szCs w:val="24"/>
        </w:rPr>
      </w:pPr>
      <w:bookmarkStart w:id="52" w:name="bookmark60"/>
      <w:r w:rsidRPr="000A6906">
        <w:rPr>
          <w:sz w:val="24"/>
          <w:szCs w:val="24"/>
        </w:rPr>
        <w:t>Текст</w:t>
      </w:r>
      <w:bookmarkEnd w:id="52"/>
    </w:p>
    <w:p w:rsidR="008F3A30" w:rsidRPr="000A6906" w:rsidRDefault="006972B8" w:rsidP="00041090">
      <w:pPr>
        <w:pStyle w:val="90"/>
        <w:numPr>
          <w:ilvl w:val="0"/>
          <w:numId w:val="34"/>
        </w:numPr>
        <w:shd w:val="clear" w:color="auto" w:fill="auto"/>
        <w:tabs>
          <w:tab w:val="left" w:pos="329"/>
        </w:tabs>
        <w:spacing w:line="274" w:lineRule="exact"/>
        <w:ind w:firstLine="0"/>
        <w:jc w:val="both"/>
        <w:rPr>
          <w:b w:val="0"/>
          <w:sz w:val="24"/>
          <w:szCs w:val="24"/>
        </w:rPr>
      </w:pPr>
      <w:r w:rsidRPr="000A6906">
        <w:rPr>
          <w:b w:val="0"/>
          <w:sz w:val="24"/>
          <w:szCs w:val="24"/>
        </w:rPr>
        <w:t>Текст как речевое произведение. Понятие текста, основные признаки текста (членимость, смысловая цельность, связность). Тема, коммуникативная установка, основная мысль текста. Микротема текста.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Средства связи предложений и частей текста. Абзац как средство композиционно-стилистического членения текста.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Функционально-смысловые типы речи: описание, повествование, рассуждение. Структура текста. План текста. Способы развития темы в тексте.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виды информационной переработки текста: план, конспект, аннотация.</w:t>
      </w:r>
    </w:p>
    <w:p w:rsidR="008F3A30" w:rsidRPr="000A6906" w:rsidRDefault="006972B8" w:rsidP="00041090">
      <w:pPr>
        <w:pStyle w:val="90"/>
        <w:numPr>
          <w:ilvl w:val="0"/>
          <w:numId w:val="34"/>
        </w:numPr>
        <w:shd w:val="clear" w:color="auto" w:fill="auto"/>
        <w:tabs>
          <w:tab w:val="left" w:pos="329"/>
        </w:tabs>
        <w:spacing w:after="240" w:line="274" w:lineRule="exact"/>
        <w:ind w:firstLine="0"/>
        <w:jc w:val="both"/>
        <w:rPr>
          <w:b w:val="0"/>
          <w:sz w:val="24"/>
          <w:szCs w:val="24"/>
        </w:rPr>
      </w:pPr>
      <w:r w:rsidRPr="000A6906">
        <w:rPr>
          <w:b w:val="0"/>
          <w:sz w:val="24"/>
          <w:szCs w:val="24"/>
        </w:rPr>
        <w:t>Анализ текста с точки зрения его темы, основной мысли, структуры, принадлежности к функционально-смысловому типу речи. Составление плана текста. Установление смысловых частей текста,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Информационная переработка текста.</w:t>
      </w:r>
    </w:p>
    <w:p w:rsidR="008F3A30" w:rsidRPr="000A6906" w:rsidRDefault="006972B8">
      <w:pPr>
        <w:pStyle w:val="43"/>
        <w:keepNext/>
        <w:keepLines/>
        <w:shd w:val="clear" w:color="auto" w:fill="auto"/>
        <w:spacing w:before="0" w:line="274" w:lineRule="exact"/>
        <w:ind w:firstLine="0"/>
        <w:rPr>
          <w:sz w:val="24"/>
          <w:szCs w:val="24"/>
        </w:rPr>
      </w:pPr>
      <w:bookmarkStart w:id="53" w:name="bookmark61"/>
      <w:r w:rsidRPr="000A6906">
        <w:rPr>
          <w:sz w:val="24"/>
          <w:szCs w:val="24"/>
        </w:rPr>
        <w:t>Функциональные разновидности языка</w:t>
      </w:r>
      <w:bookmarkEnd w:id="53"/>
    </w:p>
    <w:p w:rsidR="008F3A30" w:rsidRPr="000A6906" w:rsidRDefault="006972B8" w:rsidP="00041090">
      <w:pPr>
        <w:pStyle w:val="90"/>
        <w:numPr>
          <w:ilvl w:val="0"/>
          <w:numId w:val="35"/>
        </w:numPr>
        <w:shd w:val="clear" w:color="auto" w:fill="auto"/>
        <w:tabs>
          <w:tab w:val="left" w:pos="329"/>
        </w:tabs>
        <w:spacing w:line="274" w:lineRule="exact"/>
        <w:ind w:firstLine="0"/>
        <w:jc w:val="both"/>
        <w:rPr>
          <w:b w:val="0"/>
          <w:sz w:val="24"/>
          <w:szCs w:val="24"/>
        </w:rPr>
      </w:pPr>
      <w:r w:rsidRPr="000A6906">
        <w:rPr>
          <w:b w:val="0"/>
          <w:sz w:val="24"/>
          <w:szCs w:val="24"/>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жанры научного (отзыв, аннотация,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разговорной речи (рассказ, беседа, спор).</w:t>
      </w:r>
    </w:p>
    <w:p w:rsidR="008F3A30" w:rsidRPr="000A6906" w:rsidRDefault="006972B8" w:rsidP="00041090">
      <w:pPr>
        <w:pStyle w:val="90"/>
        <w:numPr>
          <w:ilvl w:val="0"/>
          <w:numId w:val="35"/>
        </w:numPr>
        <w:shd w:val="clear" w:color="auto" w:fill="auto"/>
        <w:tabs>
          <w:tab w:val="left" w:pos="329"/>
        </w:tabs>
        <w:spacing w:line="274" w:lineRule="exact"/>
        <w:ind w:firstLine="0"/>
        <w:jc w:val="both"/>
        <w:rPr>
          <w:sz w:val="24"/>
          <w:szCs w:val="24"/>
        </w:rPr>
      </w:pPr>
      <w:r w:rsidRPr="000A6906">
        <w:rPr>
          <w:b w:val="0"/>
          <w:sz w:val="24"/>
          <w:szCs w:val="24"/>
        </w:rPr>
        <w:t>Выявление особенностей разговорной речи, языка художественной литературы и функциональных стилей. Установление принадлежности текста к определенной функциональной разновидности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высказываний разных стилей, жанров и типов речи: тезисы, конспект, отзыв, письмо, расписка, доверенность, заявление, резюме; повествование, описание, рассуждение. Выступление перед аудиторией сверстников с небольшими сообщениями, докладом, рефератом; участие в спорах с использованием разных средств аргументации.</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Общие сведения о языке</w:t>
      </w:r>
    </w:p>
    <w:p w:rsidR="008F3A30" w:rsidRPr="000A6906" w:rsidRDefault="006972B8" w:rsidP="00041090">
      <w:pPr>
        <w:pStyle w:val="90"/>
        <w:numPr>
          <w:ilvl w:val="0"/>
          <w:numId w:val="36"/>
        </w:numPr>
        <w:shd w:val="clear" w:color="auto" w:fill="auto"/>
        <w:tabs>
          <w:tab w:val="left" w:pos="329"/>
        </w:tabs>
        <w:spacing w:line="274" w:lineRule="exact"/>
        <w:ind w:firstLine="0"/>
        <w:jc w:val="both"/>
        <w:rPr>
          <w:b w:val="0"/>
          <w:sz w:val="24"/>
          <w:szCs w:val="24"/>
        </w:rPr>
      </w:pPr>
      <w:r w:rsidRPr="000A6906">
        <w:rPr>
          <w:b w:val="0"/>
          <w:sz w:val="24"/>
          <w:szCs w:val="24"/>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Русский язык — язык русской художественной литературы. Основные изобразительные средства русского языка и их использование в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Лингвистика как наука о языке.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разделы лингвистики.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Выдающиеся отечественные лингвисты.</w:t>
      </w:r>
    </w:p>
    <w:p w:rsidR="008F3A30" w:rsidRPr="000A6906" w:rsidRDefault="006972B8" w:rsidP="00041090">
      <w:pPr>
        <w:pStyle w:val="90"/>
        <w:numPr>
          <w:ilvl w:val="0"/>
          <w:numId w:val="36"/>
        </w:numPr>
        <w:shd w:val="clear" w:color="auto" w:fill="auto"/>
        <w:tabs>
          <w:tab w:val="left" w:pos="329"/>
        </w:tabs>
        <w:spacing w:line="274" w:lineRule="exact"/>
        <w:ind w:firstLine="0"/>
        <w:jc w:val="both"/>
        <w:rPr>
          <w:b w:val="0"/>
          <w:sz w:val="24"/>
          <w:szCs w:val="24"/>
        </w:rPr>
      </w:pPr>
      <w:r w:rsidRPr="000A6906">
        <w:rPr>
          <w:b w:val="0"/>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Осмысление элементарных сведений о происхождении и развитии русского языка, его контактах с другими языками. Различение функциональных разновидностей современного русского языка. Осознание красоты, богатства, выразительности русского языка.</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Ознакомление с элементарными сведениями о развитии русистики.</w:t>
      </w:r>
    </w:p>
    <w:p w:rsidR="008F3A30" w:rsidRPr="000A6906" w:rsidRDefault="006972B8">
      <w:pPr>
        <w:pStyle w:val="43"/>
        <w:keepNext/>
        <w:keepLines/>
        <w:shd w:val="clear" w:color="auto" w:fill="auto"/>
        <w:spacing w:before="0" w:line="274" w:lineRule="exact"/>
        <w:ind w:firstLine="0"/>
        <w:rPr>
          <w:sz w:val="24"/>
          <w:szCs w:val="24"/>
        </w:rPr>
      </w:pPr>
      <w:bookmarkStart w:id="54" w:name="bookmark62"/>
      <w:r w:rsidRPr="000A6906">
        <w:rPr>
          <w:sz w:val="24"/>
          <w:szCs w:val="24"/>
        </w:rPr>
        <w:t>Фонетика и орфоэпия</w:t>
      </w:r>
      <w:bookmarkEnd w:id="54"/>
    </w:p>
    <w:p w:rsidR="008F3A30" w:rsidRPr="000A6906" w:rsidRDefault="006972B8" w:rsidP="00041090">
      <w:pPr>
        <w:pStyle w:val="90"/>
        <w:numPr>
          <w:ilvl w:val="0"/>
          <w:numId w:val="37"/>
        </w:numPr>
        <w:shd w:val="clear" w:color="auto" w:fill="auto"/>
        <w:tabs>
          <w:tab w:val="left" w:pos="297"/>
        </w:tabs>
        <w:spacing w:line="274" w:lineRule="exact"/>
        <w:ind w:firstLine="0"/>
        <w:jc w:val="both"/>
        <w:rPr>
          <w:b w:val="0"/>
          <w:sz w:val="24"/>
          <w:szCs w:val="24"/>
        </w:rPr>
      </w:pPr>
      <w:r w:rsidRPr="000A6906">
        <w:rPr>
          <w:b w:val="0"/>
          <w:sz w:val="24"/>
          <w:szCs w:val="24"/>
        </w:rPr>
        <w:t>Фонетика как раздел лингвистики.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выразительные средства фонетики.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Орфоэпия как раздел лингвистики. Основные правила нормативного произношения и ударения.</w:t>
      </w:r>
    </w:p>
    <w:p w:rsidR="008F3A30" w:rsidRPr="000A6906" w:rsidRDefault="006972B8" w:rsidP="00041090">
      <w:pPr>
        <w:pStyle w:val="90"/>
        <w:numPr>
          <w:ilvl w:val="0"/>
          <w:numId w:val="37"/>
        </w:numPr>
        <w:shd w:val="clear" w:color="auto" w:fill="auto"/>
        <w:tabs>
          <w:tab w:val="left" w:pos="326"/>
        </w:tabs>
        <w:spacing w:line="274" w:lineRule="exact"/>
        <w:ind w:firstLine="0"/>
        <w:jc w:val="both"/>
        <w:rPr>
          <w:b w:val="0"/>
          <w:sz w:val="24"/>
          <w:szCs w:val="24"/>
        </w:rPr>
      </w:pPr>
      <w:r w:rsidRPr="000A6906">
        <w:rPr>
          <w:b w:val="0"/>
          <w:sz w:val="24"/>
          <w:szCs w:val="24"/>
        </w:rPr>
        <w:t>Осознание смыслоразличительной функции звука в слове.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Правильное произношение слов в соответствии с нормами литературного языка. Оценка собственной и чужой речи с точки зрения орфоэпических норм.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Применение фонетико-орфоэпических знаний и умений в собственной речевой практике. Наблюдение за использованием выразительных средств фонетики в художественной речи. Графика</w:t>
      </w:r>
    </w:p>
    <w:p w:rsidR="008F3A30" w:rsidRPr="000A6906" w:rsidRDefault="006972B8" w:rsidP="00041090">
      <w:pPr>
        <w:pStyle w:val="90"/>
        <w:numPr>
          <w:ilvl w:val="0"/>
          <w:numId w:val="38"/>
        </w:numPr>
        <w:shd w:val="clear" w:color="auto" w:fill="auto"/>
        <w:tabs>
          <w:tab w:val="left" w:pos="321"/>
        </w:tabs>
        <w:spacing w:line="274" w:lineRule="exact"/>
        <w:ind w:firstLine="0"/>
        <w:jc w:val="both"/>
        <w:rPr>
          <w:b w:val="0"/>
          <w:sz w:val="24"/>
          <w:szCs w:val="24"/>
        </w:rPr>
      </w:pPr>
      <w:r w:rsidRPr="000A6906">
        <w:rPr>
          <w:b w:val="0"/>
          <w:sz w:val="24"/>
          <w:szCs w:val="24"/>
        </w:rPr>
        <w:t xml:space="preserve">Графика как раздел лингвистики. Элементарные сведения о развитии письменности. Состав русского алфавита, названия букв. Соотношение звука и буквы. Обозначение на письме твердости и мягкости согласных. Способы обозначения </w:t>
      </w:r>
      <w:r w:rsidRPr="000A6906">
        <w:rPr>
          <w:b w:val="0"/>
          <w:sz w:val="24"/>
          <w:szCs w:val="24"/>
          <w:lang w:val="en-US" w:eastAsia="en-US" w:bidi="en-US"/>
        </w:rPr>
        <w:t xml:space="preserve">[j’]. </w:t>
      </w:r>
      <w:r w:rsidRPr="000A6906">
        <w:rPr>
          <w:b w:val="0"/>
          <w:sz w:val="24"/>
          <w:szCs w:val="24"/>
        </w:rPr>
        <w:t>Прописные и строчные буквы.</w:t>
      </w:r>
    </w:p>
    <w:p w:rsidR="008F3A30" w:rsidRPr="000A6906" w:rsidRDefault="006972B8" w:rsidP="00041090">
      <w:pPr>
        <w:pStyle w:val="90"/>
        <w:numPr>
          <w:ilvl w:val="0"/>
          <w:numId w:val="38"/>
        </w:numPr>
        <w:shd w:val="clear" w:color="auto" w:fill="auto"/>
        <w:tabs>
          <w:tab w:val="left" w:pos="326"/>
        </w:tabs>
        <w:spacing w:line="274" w:lineRule="exact"/>
        <w:ind w:firstLine="0"/>
        <w:jc w:val="both"/>
        <w:rPr>
          <w:b w:val="0"/>
          <w:sz w:val="24"/>
          <w:szCs w:val="24"/>
        </w:rPr>
      </w:pPr>
      <w:r w:rsidRPr="000A6906">
        <w:rPr>
          <w:b w:val="0"/>
          <w:sz w:val="24"/>
          <w:szCs w:val="24"/>
        </w:rPr>
        <w:t xml:space="preserve">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w:t>
      </w:r>
      <w:r w:rsidRPr="000A6906">
        <w:rPr>
          <w:b w:val="0"/>
          <w:sz w:val="24"/>
          <w:szCs w:val="24"/>
          <w:lang w:val="en-US" w:eastAsia="en-US" w:bidi="en-US"/>
        </w:rPr>
        <w:t>SMS</w:t>
      </w:r>
      <w:r w:rsidRPr="000A6906">
        <w:rPr>
          <w:b w:val="0"/>
          <w:sz w:val="24"/>
          <w:szCs w:val="24"/>
          <w:lang w:eastAsia="en-US" w:bidi="en-US"/>
        </w:rPr>
        <w:t xml:space="preserve">- </w:t>
      </w:r>
      <w:r w:rsidRPr="000A6906">
        <w:rPr>
          <w:b w:val="0"/>
          <w:sz w:val="24"/>
          <w:szCs w:val="24"/>
        </w:rPr>
        <w:t>сообщениях.</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Морфемика и словообразование</w:t>
      </w:r>
    </w:p>
    <w:p w:rsidR="008F3A30" w:rsidRPr="000A6906" w:rsidRDefault="006972B8" w:rsidP="00041090">
      <w:pPr>
        <w:pStyle w:val="90"/>
        <w:numPr>
          <w:ilvl w:val="0"/>
          <w:numId w:val="39"/>
        </w:numPr>
        <w:shd w:val="clear" w:color="auto" w:fill="auto"/>
        <w:tabs>
          <w:tab w:val="left" w:pos="297"/>
        </w:tabs>
        <w:spacing w:line="274" w:lineRule="exact"/>
        <w:ind w:firstLine="0"/>
        <w:jc w:val="both"/>
        <w:rPr>
          <w:b w:val="0"/>
          <w:sz w:val="24"/>
          <w:szCs w:val="24"/>
        </w:rPr>
      </w:pPr>
      <w:r w:rsidRPr="000A6906">
        <w:rPr>
          <w:b w:val="0"/>
          <w:sz w:val="24"/>
          <w:szCs w:val="24"/>
        </w:rPr>
        <w:t>Морфемика как раздел лингвистики. Морфема как минимальная значимая единица языка.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Словообразующие и формообразующие морфемы. Основа слова и не входящие в основу морфемы. Окончание как формообразующая морфема.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Приставка, суффикс как словообразующие морфемы.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Корень. Однокоренные слова. Чередование гласных и согласных в корнях слов. Варианты морфем.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Возможность исторических изменений в структуре слова. Понятие об этимологии. Этимологический словарь.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Словообразование как раздел лингвистики. Исходная (производящая) основа и словообразующая морфема.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Основные способы образования слов: приставочный, суффиксальный, приставочно</w:t>
      </w:r>
      <w:r w:rsidRPr="000A6906">
        <w:rPr>
          <w:b w:val="0"/>
          <w:sz w:val="24"/>
          <w:szCs w:val="24"/>
        </w:rPr>
        <w:softHyphen/>
        <w:t>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Особенности словообразования слов различных частей речи.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Словообразовательный и морфемный словари.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Основные выразительные средства словообразования.</w:t>
      </w:r>
    </w:p>
    <w:p w:rsidR="008F3A30" w:rsidRPr="000A6906" w:rsidRDefault="006972B8" w:rsidP="00041090">
      <w:pPr>
        <w:pStyle w:val="90"/>
        <w:numPr>
          <w:ilvl w:val="0"/>
          <w:numId w:val="39"/>
        </w:numPr>
        <w:shd w:val="clear" w:color="auto" w:fill="auto"/>
        <w:tabs>
          <w:tab w:val="left" w:pos="321"/>
        </w:tabs>
        <w:spacing w:line="274" w:lineRule="exact"/>
        <w:ind w:firstLine="0"/>
        <w:jc w:val="both"/>
        <w:rPr>
          <w:b w:val="0"/>
          <w:sz w:val="24"/>
          <w:szCs w:val="24"/>
        </w:rPr>
      </w:pPr>
      <w:r w:rsidRPr="000A6906">
        <w:rPr>
          <w:b w:val="0"/>
          <w:sz w:val="24"/>
          <w:szCs w:val="24"/>
        </w:rPr>
        <w:t>Осмысление морфемы как значимой единицы языка. Осознание роли морфем в процессах формо- и словообразования. Членение слова на морфемы с учетом его лексического значения и образования. Проведение морфемного разбора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Применение знаний и умений по морфемике и словообразованию в практике правописания. Использование словообразовательного, морфемного и этимологического словарей при решении разнообразных учебных задач.</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Наблюдение за использованием выразительных средств словообразования в художественной речи.</w:t>
      </w:r>
    </w:p>
    <w:p w:rsidR="008F3A30" w:rsidRPr="000A6906" w:rsidRDefault="006972B8">
      <w:pPr>
        <w:pStyle w:val="43"/>
        <w:keepNext/>
        <w:keepLines/>
        <w:shd w:val="clear" w:color="auto" w:fill="auto"/>
        <w:spacing w:before="0" w:line="274" w:lineRule="exact"/>
        <w:ind w:firstLine="0"/>
        <w:rPr>
          <w:sz w:val="24"/>
          <w:szCs w:val="24"/>
        </w:rPr>
      </w:pPr>
      <w:bookmarkStart w:id="55" w:name="bookmark63"/>
      <w:r w:rsidRPr="000A6906">
        <w:rPr>
          <w:sz w:val="24"/>
          <w:szCs w:val="24"/>
        </w:rPr>
        <w:lastRenderedPageBreak/>
        <w:t>Лексикология и фразеология</w:t>
      </w:r>
      <w:bookmarkEnd w:id="55"/>
    </w:p>
    <w:p w:rsidR="008F3A30" w:rsidRPr="000A6906" w:rsidRDefault="006972B8" w:rsidP="00041090">
      <w:pPr>
        <w:pStyle w:val="90"/>
        <w:numPr>
          <w:ilvl w:val="0"/>
          <w:numId w:val="40"/>
        </w:numPr>
        <w:shd w:val="clear" w:color="auto" w:fill="auto"/>
        <w:tabs>
          <w:tab w:val="left" w:pos="318"/>
        </w:tabs>
        <w:spacing w:line="274" w:lineRule="exact"/>
        <w:ind w:firstLine="0"/>
        <w:jc w:val="both"/>
        <w:rPr>
          <w:b w:val="0"/>
          <w:sz w:val="24"/>
          <w:szCs w:val="24"/>
        </w:rPr>
      </w:pPr>
      <w:r w:rsidRPr="000A6906">
        <w:rPr>
          <w:b w:val="0"/>
          <w:sz w:val="24"/>
          <w:szCs w:val="24"/>
        </w:rPr>
        <w:t>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речевого развития.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Лексическая сочетаемость. Тематические группы слов. Толковые словари русского языка.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Синонимы. Антонимы. Омонимы. Словари синонимов и антонимов русского языка.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Лексика русского языка с точки зрения ее происхождения: исконно русские и заимствованные слова. Словари иностранных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Лексика русского языка с точки зрения ее активного и пассивного запаса. Архаизмы, историзмы, неологизмы. Словари устаревших слов и неологизмов.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Стилистические пласты лексики.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Фразеология как раздел лингвистики. Фразеологизмы, их признаки и значение. Пословицы, поговорки, афоризмы, крылатые слова. Фразеологические словари.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Лексические словари и их роль в овладении словарным богатством родного языка. Основные выразительные средства лексикологии и фразеологии.</w:t>
      </w:r>
    </w:p>
    <w:p w:rsidR="008F3A30" w:rsidRPr="000A6906" w:rsidRDefault="006972B8" w:rsidP="00041090">
      <w:pPr>
        <w:pStyle w:val="90"/>
        <w:numPr>
          <w:ilvl w:val="0"/>
          <w:numId w:val="40"/>
        </w:numPr>
        <w:shd w:val="clear" w:color="auto" w:fill="auto"/>
        <w:tabs>
          <w:tab w:val="left" w:pos="322"/>
        </w:tabs>
        <w:spacing w:line="274" w:lineRule="exact"/>
        <w:ind w:firstLine="0"/>
        <w:jc w:val="both"/>
        <w:rPr>
          <w:b w:val="0"/>
          <w:sz w:val="24"/>
          <w:szCs w:val="24"/>
        </w:rPr>
      </w:pPr>
      <w:r w:rsidRPr="000A6906">
        <w:rPr>
          <w:b w:val="0"/>
          <w:sz w:val="24"/>
          <w:szCs w:val="24"/>
        </w:rPr>
        <w:t>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Проведение лексического разбора слов.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Морфология</w:t>
      </w:r>
    </w:p>
    <w:p w:rsidR="008F3A30" w:rsidRPr="000A6906" w:rsidRDefault="006972B8" w:rsidP="00041090">
      <w:pPr>
        <w:pStyle w:val="90"/>
        <w:numPr>
          <w:ilvl w:val="0"/>
          <w:numId w:val="41"/>
        </w:numPr>
        <w:shd w:val="clear" w:color="auto" w:fill="auto"/>
        <w:tabs>
          <w:tab w:val="left" w:pos="294"/>
        </w:tabs>
        <w:spacing w:line="274" w:lineRule="exact"/>
        <w:ind w:firstLine="0"/>
        <w:jc w:val="both"/>
        <w:rPr>
          <w:b w:val="0"/>
          <w:sz w:val="24"/>
          <w:szCs w:val="24"/>
        </w:rPr>
      </w:pPr>
      <w:r w:rsidRPr="000A6906">
        <w:rPr>
          <w:b w:val="0"/>
          <w:sz w:val="24"/>
          <w:szCs w:val="24"/>
        </w:rPr>
        <w:t>Морфология как раздел грамматики.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Части речи как лексико-грамматические разряды слов. Принципы классификации частей речи. Система частей речи в русском языке.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Самостоятельные (знаменательные) части речи. Общекатегориальное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Служебные части речи, их разряды по значению, структуре и синтаксическому употреблению.</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Междометия и звукоподражательные слова.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Омонимия слов разных частей речи.</w:t>
      </w:r>
    </w:p>
    <w:p w:rsidR="008F3A30" w:rsidRPr="000A6906" w:rsidRDefault="006972B8" w:rsidP="00041090">
      <w:pPr>
        <w:pStyle w:val="90"/>
        <w:numPr>
          <w:ilvl w:val="0"/>
          <w:numId w:val="41"/>
        </w:numPr>
        <w:shd w:val="clear" w:color="auto" w:fill="auto"/>
        <w:tabs>
          <w:tab w:val="left" w:pos="318"/>
        </w:tabs>
        <w:spacing w:line="274" w:lineRule="exact"/>
        <w:ind w:firstLine="0"/>
        <w:jc w:val="both"/>
        <w:rPr>
          <w:b w:val="0"/>
          <w:sz w:val="24"/>
          <w:szCs w:val="24"/>
        </w:rPr>
      </w:pPr>
      <w:r w:rsidRPr="000A6906">
        <w:rPr>
          <w:b w:val="0"/>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Применение морфологических знаний и умений в практике правописания.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Наблюдение за использованием средств морфологии в текстах разных стилей и функциональных разновидностей языка.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Синтаксис</w:t>
      </w:r>
    </w:p>
    <w:p w:rsidR="008F3A30" w:rsidRPr="000A6906" w:rsidRDefault="006972B8">
      <w:pPr>
        <w:pStyle w:val="90"/>
        <w:shd w:val="clear" w:color="auto" w:fill="auto"/>
        <w:spacing w:line="274" w:lineRule="exact"/>
        <w:ind w:firstLine="0"/>
        <w:jc w:val="left"/>
        <w:rPr>
          <w:b w:val="0"/>
          <w:sz w:val="24"/>
          <w:szCs w:val="24"/>
        </w:rPr>
      </w:pPr>
      <w:r w:rsidRPr="000A6906">
        <w:rPr>
          <w:sz w:val="24"/>
          <w:szCs w:val="24"/>
        </w:rPr>
        <w:t xml:space="preserve">1. </w:t>
      </w:r>
      <w:r w:rsidRPr="000A6906">
        <w:rPr>
          <w:b w:val="0"/>
          <w:sz w:val="24"/>
          <w:szCs w:val="24"/>
        </w:rPr>
        <w:t xml:space="preserve">Синтаксис как раздел грамматики. Словосочетание и предложение как единицы синтаксиса. </w:t>
      </w:r>
      <w:r w:rsidRPr="000A6906">
        <w:rPr>
          <w:b w:val="0"/>
          <w:sz w:val="24"/>
          <w:szCs w:val="24"/>
        </w:rPr>
        <w:lastRenderedPageBreak/>
        <w:t>Словосочетание как синтаксическая единица, типы словосочетаний. Виды связи в словосочетании.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полные и неполные.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Виды односоставных предложений.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Предложения осложненной структуры. Однородные члены предложения, обособленные члены предложения, обращение, вводные и вставные конструкции.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Способы передачи чужой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Применение синтаксических знаний и умений в практике правописания.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Наблюдение за использованием синтаксических конструкций в текстах разных стилей и функциональных разновидностей языка.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Культура речи</w:t>
      </w:r>
    </w:p>
    <w:p w:rsidR="008F3A30" w:rsidRPr="000A6906" w:rsidRDefault="006972B8" w:rsidP="00041090">
      <w:pPr>
        <w:pStyle w:val="90"/>
        <w:numPr>
          <w:ilvl w:val="0"/>
          <w:numId w:val="42"/>
        </w:numPr>
        <w:shd w:val="clear" w:color="auto" w:fill="auto"/>
        <w:tabs>
          <w:tab w:val="left" w:pos="321"/>
        </w:tabs>
        <w:spacing w:line="274" w:lineRule="exact"/>
        <w:ind w:firstLine="0"/>
        <w:jc w:val="both"/>
        <w:rPr>
          <w:b w:val="0"/>
          <w:sz w:val="24"/>
          <w:szCs w:val="24"/>
        </w:rPr>
      </w:pPr>
      <w:r w:rsidRPr="000A6906">
        <w:rPr>
          <w:b w:val="0"/>
          <w:sz w:val="24"/>
          <w:szCs w:val="24"/>
        </w:rPr>
        <w:t>Культура речи как раздел лингвистики. Языковая норма, ее функции. Основные нормы русского</w:t>
      </w:r>
    </w:p>
    <w:p w:rsidR="008F3A30" w:rsidRPr="000A6906" w:rsidRDefault="006972B8">
      <w:pPr>
        <w:pStyle w:val="90"/>
        <w:shd w:val="clear" w:color="auto" w:fill="auto"/>
        <w:tabs>
          <w:tab w:val="left" w:pos="2842"/>
        </w:tabs>
        <w:spacing w:line="274" w:lineRule="exact"/>
        <w:ind w:firstLine="0"/>
        <w:jc w:val="both"/>
        <w:rPr>
          <w:b w:val="0"/>
          <w:sz w:val="24"/>
          <w:szCs w:val="24"/>
        </w:rPr>
      </w:pPr>
      <w:r w:rsidRPr="000A6906">
        <w:rPr>
          <w:b w:val="0"/>
          <w:sz w:val="24"/>
          <w:szCs w:val="24"/>
        </w:rPr>
        <w:t>литературного языка:</w:t>
      </w:r>
      <w:r w:rsidRPr="000A6906">
        <w:rPr>
          <w:b w:val="0"/>
          <w:sz w:val="24"/>
          <w:szCs w:val="24"/>
        </w:rPr>
        <w:tab/>
        <w:t>орфоэпические, лексические, грамматические, стилистические,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правописные. Варианты норм.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rsidR="008F3A30" w:rsidRPr="000A6906" w:rsidRDefault="006972B8" w:rsidP="00041090">
      <w:pPr>
        <w:pStyle w:val="90"/>
        <w:numPr>
          <w:ilvl w:val="0"/>
          <w:numId w:val="42"/>
        </w:numPr>
        <w:shd w:val="clear" w:color="auto" w:fill="auto"/>
        <w:tabs>
          <w:tab w:val="left" w:pos="345"/>
        </w:tabs>
        <w:spacing w:line="274" w:lineRule="exact"/>
        <w:ind w:firstLine="0"/>
        <w:jc w:val="both"/>
        <w:rPr>
          <w:b w:val="0"/>
          <w:sz w:val="24"/>
          <w:szCs w:val="24"/>
        </w:rPr>
      </w:pPr>
      <w:r w:rsidRPr="000A6906">
        <w:rPr>
          <w:b w:val="0"/>
          <w:sz w:val="24"/>
          <w:szCs w:val="24"/>
        </w:rPr>
        <w:t>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 Корректировка собственного речевого высказывания. Использование нормативных словарей для получения информации о нормах современного русского литературного языка.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Правописание: орфография и пунктуация</w:t>
      </w:r>
    </w:p>
    <w:p w:rsidR="008F3A30" w:rsidRPr="000A6906" w:rsidRDefault="006972B8" w:rsidP="00041090">
      <w:pPr>
        <w:pStyle w:val="90"/>
        <w:numPr>
          <w:ilvl w:val="0"/>
          <w:numId w:val="43"/>
        </w:numPr>
        <w:shd w:val="clear" w:color="auto" w:fill="auto"/>
        <w:tabs>
          <w:tab w:val="left" w:pos="321"/>
        </w:tabs>
        <w:spacing w:line="274" w:lineRule="exact"/>
        <w:ind w:firstLine="0"/>
        <w:jc w:val="both"/>
        <w:rPr>
          <w:b w:val="0"/>
          <w:sz w:val="24"/>
          <w:szCs w:val="24"/>
        </w:rPr>
      </w:pPr>
      <w:r w:rsidRPr="000A6906">
        <w:rPr>
          <w:b w:val="0"/>
          <w:sz w:val="24"/>
          <w:szCs w:val="24"/>
        </w:rPr>
        <w:t>Орфография как система правил правописания. Понятие орфограммы.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Правописание гласных и согласных в составе морфем. Правописание </w:t>
      </w:r>
      <w:r w:rsidRPr="000A6906">
        <w:rPr>
          <w:rStyle w:val="9115pt"/>
          <w:bCs/>
          <w:sz w:val="24"/>
          <w:szCs w:val="24"/>
        </w:rPr>
        <w:t>ъ</w:t>
      </w:r>
      <w:r w:rsidRPr="000A6906">
        <w:rPr>
          <w:b w:val="0"/>
          <w:sz w:val="24"/>
          <w:szCs w:val="24"/>
        </w:rPr>
        <w:t xml:space="preserve"> и </w:t>
      </w:r>
      <w:r w:rsidRPr="000A6906">
        <w:rPr>
          <w:rStyle w:val="9115pt"/>
          <w:bCs/>
          <w:sz w:val="24"/>
          <w:szCs w:val="24"/>
        </w:rPr>
        <w:t>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Слитные, дефисные и раздельные написания.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Употребление прописной и строчной буквы.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Перенос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Орфографические словари и справочники.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Пунктуация как система правил правописания.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и их функции. Одиночные и парные знаки препинания.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в конце предложения.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в простом неосложненном предложении.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в простом осложненном предложении.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в сложном предложении: сложносочиненном, сложноподчиненном, бессоюзном, а также в сложном предложении с разными видами связи.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при прямой речи и цитировании, в диалоге.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Сочетание знаков препинания.</w:t>
      </w:r>
    </w:p>
    <w:p w:rsidR="008F3A30" w:rsidRPr="000A6906" w:rsidRDefault="006972B8" w:rsidP="00041090">
      <w:pPr>
        <w:pStyle w:val="90"/>
        <w:numPr>
          <w:ilvl w:val="0"/>
          <w:numId w:val="43"/>
        </w:numPr>
        <w:shd w:val="clear" w:color="auto" w:fill="auto"/>
        <w:tabs>
          <w:tab w:val="left" w:pos="446"/>
        </w:tabs>
        <w:spacing w:line="274" w:lineRule="exact"/>
        <w:ind w:firstLine="0"/>
        <w:jc w:val="both"/>
        <w:rPr>
          <w:b w:val="0"/>
          <w:sz w:val="24"/>
          <w:szCs w:val="24"/>
        </w:rPr>
      </w:pPr>
      <w:r w:rsidRPr="000A6906">
        <w:rPr>
          <w:b w:val="0"/>
          <w:sz w:val="24"/>
          <w:szCs w:val="24"/>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Использование орфографических словарей и справочников по правописанию для решения </w:t>
      </w:r>
      <w:r w:rsidRPr="000A6906">
        <w:rPr>
          <w:b w:val="0"/>
          <w:sz w:val="24"/>
          <w:szCs w:val="24"/>
        </w:rPr>
        <w:lastRenderedPageBreak/>
        <w:t>орфографических и пунктуационных проблем.</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Язык и культура</w:t>
      </w:r>
    </w:p>
    <w:p w:rsidR="008F3A30" w:rsidRPr="000A6906" w:rsidRDefault="006972B8" w:rsidP="00041090">
      <w:pPr>
        <w:pStyle w:val="90"/>
        <w:numPr>
          <w:ilvl w:val="0"/>
          <w:numId w:val="44"/>
        </w:numPr>
        <w:shd w:val="clear" w:color="auto" w:fill="auto"/>
        <w:tabs>
          <w:tab w:val="left" w:pos="270"/>
        </w:tabs>
        <w:spacing w:line="274" w:lineRule="exact"/>
        <w:ind w:firstLine="0"/>
        <w:jc w:val="both"/>
        <w:rPr>
          <w:b w:val="0"/>
          <w:sz w:val="24"/>
          <w:szCs w:val="24"/>
        </w:rPr>
      </w:pPr>
      <w:r w:rsidRPr="000A6906">
        <w:rPr>
          <w:b w:val="0"/>
          <w:sz w:val="24"/>
          <w:szCs w:val="24"/>
        </w:rPr>
        <w:t>Отражение в языке культуры и истории народа. Русский речевой этикет.</w:t>
      </w:r>
    </w:p>
    <w:p w:rsidR="008F3A30" w:rsidRPr="000A6906" w:rsidRDefault="006972B8" w:rsidP="00041090">
      <w:pPr>
        <w:pStyle w:val="90"/>
        <w:numPr>
          <w:ilvl w:val="0"/>
          <w:numId w:val="44"/>
        </w:numPr>
        <w:shd w:val="clear" w:color="auto" w:fill="auto"/>
        <w:tabs>
          <w:tab w:val="left" w:pos="298"/>
        </w:tabs>
        <w:spacing w:after="275" w:line="274" w:lineRule="exact"/>
        <w:ind w:firstLine="0"/>
        <w:jc w:val="both"/>
        <w:rPr>
          <w:b w:val="0"/>
          <w:sz w:val="24"/>
          <w:szCs w:val="24"/>
        </w:rPr>
      </w:pPr>
      <w:r w:rsidRPr="000A6906">
        <w:rPr>
          <w:b w:val="0"/>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rsidR="008F3A30" w:rsidRPr="000A6906" w:rsidRDefault="006972B8" w:rsidP="00041090">
      <w:pPr>
        <w:pStyle w:val="101"/>
        <w:numPr>
          <w:ilvl w:val="0"/>
          <w:numId w:val="31"/>
        </w:numPr>
        <w:shd w:val="clear" w:color="auto" w:fill="auto"/>
        <w:tabs>
          <w:tab w:val="left" w:pos="831"/>
        </w:tabs>
        <w:spacing w:after="301" w:line="230" w:lineRule="exact"/>
        <w:rPr>
          <w:sz w:val="24"/>
          <w:szCs w:val="24"/>
          <w:u w:val="single"/>
        </w:rPr>
      </w:pPr>
      <w:r w:rsidRPr="000A6906">
        <w:rPr>
          <w:sz w:val="24"/>
          <w:szCs w:val="24"/>
          <w:u w:val="single"/>
        </w:rPr>
        <w:t>Литература</w:t>
      </w:r>
    </w:p>
    <w:p w:rsidR="008F3A30" w:rsidRPr="000A6906" w:rsidRDefault="006972B8">
      <w:pPr>
        <w:pStyle w:val="43"/>
        <w:keepNext/>
        <w:keepLines/>
        <w:shd w:val="clear" w:color="auto" w:fill="auto"/>
        <w:spacing w:before="0" w:line="220" w:lineRule="exact"/>
        <w:ind w:firstLine="0"/>
        <w:rPr>
          <w:b w:val="0"/>
          <w:sz w:val="24"/>
          <w:szCs w:val="24"/>
        </w:rPr>
      </w:pPr>
      <w:bookmarkStart w:id="56" w:name="bookmark64"/>
      <w:r w:rsidRPr="000A6906">
        <w:rPr>
          <w:b w:val="0"/>
          <w:sz w:val="24"/>
          <w:szCs w:val="24"/>
        </w:rPr>
        <w:t>Русский фольклор</w:t>
      </w:r>
      <w:bookmarkEnd w:id="56"/>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Малые жанры фольклора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F3A30" w:rsidRPr="000A6906" w:rsidRDefault="006972B8">
      <w:pPr>
        <w:pStyle w:val="90"/>
        <w:shd w:val="clear" w:color="auto" w:fill="auto"/>
        <w:spacing w:line="317" w:lineRule="exact"/>
        <w:ind w:firstLine="740"/>
        <w:jc w:val="both"/>
        <w:rPr>
          <w:b w:val="0"/>
          <w:sz w:val="24"/>
          <w:szCs w:val="24"/>
        </w:rPr>
      </w:pPr>
      <w:r w:rsidRPr="000A6906">
        <w:rPr>
          <w:b w:val="0"/>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Былина «Илья Муромец и Соловей-разбойник»</w:t>
      </w:r>
    </w:p>
    <w:p w:rsidR="008F3A30" w:rsidRPr="000A6906" w:rsidRDefault="006972B8">
      <w:pPr>
        <w:pStyle w:val="90"/>
        <w:shd w:val="clear" w:color="auto" w:fill="auto"/>
        <w:spacing w:line="317" w:lineRule="exact"/>
        <w:ind w:firstLine="740"/>
        <w:jc w:val="left"/>
        <w:rPr>
          <w:b w:val="0"/>
          <w:sz w:val="24"/>
          <w:szCs w:val="24"/>
        </w:rPr>
      </w:pPr>
      <w:r w:rsidRPr="000A6906">
        <w:rPr>
          <w:b w:val="0"/>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Древнерусская литература</w:t>
      </w:r>
    </w:p>
    <w:p w:rsidR="008F3A30" w:rsidRPr="000A6906" w:rsidRDefault="006972B8">
      <w:pPr>
        <w:pStyle w:val="90"/>
        <w:shd w:val="clear" w:color="auto" w:fill="auto"/>
        <w:spacing w:line="317" w:lineRule="exact"/>
        <w:ind w:firstLine="740"/>
        <w:jc w:val="both"/>
        <w:rPr>
          <w:b w:val="0"/>
          <w:sz w:val="24"/>
          <w:szCs w:val="24"/>
        </w:rPr>
      </w:pPr>
      <w:r w:rsidRPr="000A6906">
        <w:rPr>
          <w:b w:val="0"/>
          <w:sz w:val="24"/>
          <w:szCs w:val="24"/>
        </w:rPr>
        <w:t>«Слово о полку Игореве»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«Слово...», как величайший памятник литературы Древней Руси. История открытия «Слова......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8F3A30" w:rsidRPr="000A6906" w:rsidRDefault="006972B8">
      <w:pPr>
        <w:pStyle w:val="90"/>
        <w:shd w:val="clear" w:color="auto" w:fill="auto"/>
        <w:spacing w:line="317" w:lineRule="exact"/>
        <w:ind w:firstLine="740"/>
        <w:jc w:val="both"/>
        <w:rPr>
          <w:b w:val="0"/>
          <w:sz w:val="24"/>
          <w:szCs w:val="24"/>
        </w:rPr>
      </w:pPr>
      <w:r w:rsidRPr="000A6906">
        <w:rPr>
          <w:b w:val="0"/>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 xml:space="preserve">Русская литература </w:t>
      </w:r>
      <w:r w:rsidRPr="000A6906">
        <w:rPr>
          <w:b w:val="0"/>
          <w:sz w:val="24"/>
          <w:szCs w:val="24"/>
          <w:lang w:val="en-US" w:eastAsia="en-US" w:bidi="en-US"/>
        </w:rPr>
        <w:t>XVIII</w:t>
      </w:r>
      <w:r w:rsidRPr="000A6906">
        <w:rPr>
          <w:b w:val="0"/>
          <w:sz w:val="24"/>
          <w:szCs w:val="24"/>
        </w:rPr>
        <w:t>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 И. Фонвизин. Комедия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 Р. Державин. Стихотворение «Памятник ». Жизнеутверждающий характер поэзии Державина. Тема поэта и поэзии.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Русская литература XIX в. (первая половина)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И. А. Крылов. Басни «Волк и Ягненок», «Свинья под Дубом», «Волк на псарне». 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w:t>
      </w:r>
      <w:r w:rsidRPr="000A6906">
        <w:rPr>
          <w:b w:val="0"/>
          <w:sz w:val="24"/>
          <w:szCs w:val="24"/>
        </w:rPr>
        <w:lastRenderedPageBreak/>
        <w:t>Мораль в басне, формы ее воплощения. Своеобразие языка басен Крылова.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А. С. Пушкин. Стихотворения «Няне», «И. И. Пущину», «Зимнее утро», «Зимний вечер», «К ***» </w:t>
      </w:r>
      <w:r w:rsidRPr="000A6906">
        <w:rPr>
          <w:rStyle w:val="93"/>
          <w:bCs/>
          <w:sz w:val="24"/>
          <w:szCs w:val="24"/>
        </w:rPr>
        <w:t>«я</w:t>
      </w:r>
      <w:r w:rsidRPr="000A6906">
        <w:rPr>
          <w:b w:val="0"/>
          <w:sz w:val="24"/>
          <w:szCs w:val="24"/>
        </w:rPr>
        <w:t xml:space="preserve">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Древней Руси.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Роман «Капитанская дочка». 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w:t>
      </w:r>
      <w:r w:rsidRPr="000A6906">
        <w:rPr>
          <w:b w:val="0"/>
          <w:sz w:val="24"/>
          <w:szCs w:val="24"/>
          <w:lang w:val="en-US" w:eastAsia="en-US" w:bidi="en-US"/>
        </w:rPr>
        <w:t>II</w:t>
      </w:r>
      <w:r w:rsidRPr="000A6906">
        <w:rPr>
          <w:b w:val="0"/>
          <w:sz w:val="24"/>
          <w:szCs w:val="24"/>
          <w:lang w:eastAsia="en-US" w:bidi="en-US"/>
        </w:rPr>
        <w:t xml:space="preserve">). </w:t>
      </w:r>
      <w:r w:rsidRPr="000A6906">
        <w:rPr>
          <w:b w:val="0"/>
          <w:sz w:val="24"/>
          <w:szCs w:val="24"/>
        </w:rPr>
        <w:t>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Повесть «Станционный смотритель». Цикл «Повести Белкина». Повествование от лица </w:t>
      </w:r>
      <w:r w:rsidRPr="000A6906">
        <w:rPr>
          <w:b w:val="0"/>
          <w:sz w:val="24"/>
          <w:szCs w:val="24"/>
        </w:rPr>
        <w:lastRenderedPageBreak/>
        <w:t>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Н. В. Гоголь. Повесть «Ночь перед Рождеством». Поэтизация картин народной жизни </w:t>
      </w:r>
      <w:r w:rsidRPr="000A6906">
        <w:rPr>
          <w:b w:val="0"/>
          <w:sz w:val="24"/>
          <w:szCs w:val="24"/>
        </w:rPr>
        <w:lastRenderedPageBreak/>
        <w:t>(праздники,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Комедия «Ревизор». 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Поэма «Мертвые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 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8F3A30" w:rsidRPr="000A6906" w:rsidRDefault="006972B8">
      <w:pPr>
        <w:pStyle w:val="43"/>
        <w:keepNext/>
        <w:keepLines/>
        <w:shd w:val="clear" w:color="auto" w:fill="auto"/>
        <w:spacing w:before="0" w:line="274" w:lineRule="exact"/>
        <w:ind w:firstLine="0"/>
        <w:rPr>
          <w:b w:val="0"/>
          <w:sz w:val="24"/>
          <w:szCs w:val="24"/>
        </w:rPr>
      </w:pPr>
      <w:bookmarkStart w:id="57" w:name="bookmark65"/>
      <w:r w:rsidRPr="000A6906">
        <w:rPr>
          <w:b w:val="0"/>
          <w:sz w:val="24"/>
          <w:szCs w:val="24"/>
        </w:rPr>
        <w:t>Русская литература XIX в. (вторая половина)</w:t>
      </w:r>
      <w:bookmarkEnd w:id="57"/>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 А. Фет. Стихотворения «Я пришел к тебе с приветом.», «Учись у них — у дуба, у березы.». Философская проблематика стихотворений Фета. Параллелизм в описании жизни природы и человека. Природные образы и средства их создания.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Рассказ «Певцы». Изображение русской жизни и русских характеров в рассказе. Образ рассказчика. Авторская позиция и способы ее выражения в произведении.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ее выражения.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w:t>
      </w:r>
      <w:r w:rsidRPr="000A6906">
        <w:rPr>
          <w:b w:val="0"/>
          <w:sz w:val="24"/>
          <w:szCs w:val="24"/>
        </w:rPr>
        <w:lastRenderedPageBreak/>
        <w:t>образ Дины. Нравственная проблематика произведения, его гуманистическое звучание. Смысл названия. Поучительный характер рассказа.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Русская литература XX в. (первая половина)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И. А. Бунин. Стихотворение «Густой зеленый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Рассказ «Подснежник». 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 С. Шмелев. Роман «Лето Господне» (фрагменты).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8F3A30" w:rsidRPr="000A6906" w:rsidRDefault="006972B8" w:rsidP="00041090">
      <w:pPr>
        <w:pStyle w:val="90"/>
        <w:numPr>
          <w:ilvl w:val="0"/>
          <w:numId w:val="45"/>
        </w:numPr>
        <w:shd w:val="clear" w:color="auto" w:fill="auto"/>
        <w:tabs>
          <w:tab w:val="left" w:pos="1062"/>
        </w:tabs>
        <w:spacing w:line="274" w:lineRule="exact"/>
        <w:ind w:firstLine="740"/>
        <w:jc w:val="both"/>
        <w:rPr>
          <w:b w:val="0"/>
          <w:sz w:val="24"/>
          <w:szCs w:val="24"/>
        </w:rPr>
      </w:pPr>
      <w:r w:rsidRPr="000A6906">
        <w:rPr>
          <w:b w:val="0"/>
          <w:sz w:val="24"/>
          <w:szCs w:val="24"/>
        </w:rPr>
        <w:t>А. Блок. Стихотворения «Девушка пела в церковном хоре.», «Родина». Лирический герой поэзии Блока. Символика и реалистические детали в стихотворениях. Образ Родины. Музыкальность лирики Блока.</w:t>
      </w:r>
    </w:p>
    <w:p w:rsidR="008F3A30" w:rsidRPr="000A6906" w:rsidRDefault="006972B8" w:rsidP="00041090">
      <w:pPr>
        <w:pStyle w:val="90"/>
        <w:numPr>
          <w:ilvl w:val="0"/>
          <w:numId w:val="45"/>
        </w:numPr>
        <w:shd w:val="clear" w:color="auto" w:fill="auto"/>
        <w:tabs>
          <w:tab w:val="left" w:pos="1047"/>
        </w:tabs>
        <w:spacing w:line="274" w:lineRule="exact"/>
        <w:ind w:firstLine="740"/>
        <w:jc w:val="both"/>
        <w:rPr>
          <w:b w:val="0"/>
          <w:sz w:val="24"/>
          <w:szCs w:val="24"/>
        </w:rPr>
      </w:pPr>
      <w:r w:rsidRPr="000A6906">
        <w:rPr>
          <w:b w:val="0"/>
          <w:sz w:val="24"/>
          <w:szCs w:val="24"/>
        </w:rPr>
        <w:t>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F3A30" w:rsidRPr="000A6906" w:rsidRDefault="006972B8" w:rsidP="00041090">
      <w:pPr>
        <w:pStyle w:val="90"/>
        <w:numPr>
          <w:ilvl w:val="0"/>
          <w:numId w:val="45"/>
        </w:numPr>
        <w:shd w:val="clear" w:color="auto" w:fill="auto"/>
        <w:tabs>
          <w:tab w:val="left" w:pos="1066"/>
        </w:tabs>
        <w:spacing w:line="274" w:lineRule="exact"/>
        <w:ind w:firstLine="740"/>
        <w:jc w:val="both"/>
        <w:rPr>
          <w:b w:val="0"/>
          <w:sz w:val="24"/>
          <w:szCs w:val="24"/>
        </w:rPr>
      </w:pPr>
      <w:r w:rsidRPr="000A6906">
        <w:rPr>
          <w:b w:val="0"/>
          <w:sz w:val="24"/>
          <w:szCs w:val="24"/>
        </w:rPr>
        <w:t>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 Есенина.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ее многозначность. Тема Родины в стихотворении.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Русская литература </w:t>
      </w:r>
      <w:r w:rsidRPr="000A6906">
        <w:rPr>
          <w:b w:val="0"/>
          <w:sz w:val="24"/>
          <w:szCs w:val="24"/>
          <w:lang w:val="en-US" w:eastAsia="en-US" w:bidi="en-US"/>
        </w:rPr>
        <w:t>XX</w:t>
      </w:r>
      <w:r w:rsidRPr="000A6906">
        <w:rPr>
          <w:b w:val="0"/>
          <w:sz w:val="24"/>
          <w:szCs w:val="24"/>
        </w:rPr>
        <w:t>в. (вторая половина)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lang w:val="en-US" w:eastAsia="en-US" w:bidi="en-US"/>
        </w:rPr>
        <w:t>A</w:t>
      </w:r>
      <w:r w:rsidRPr="000A6906">
        <w:rPr>
          <w:b w:val="0"/>
          <w:sz w:val="24"/>
          <w:szCs w:val="24"/>
          <w:lang w:eastAsia="en-US" w:bidi="en-US"/>
        </w:rPr>
        <w:t xml:space="preserve">. </w:t>
      </w:r>
      <w:r w:rsidRPr="000A6906">
        <w:rPr>
          <w:b w:val="0"/>
          <w:sz w:val="24"/>
          <w:szCs w:val="24"/>
        </w:rPr>
        <w:t>Т. Твардовский. Поэма «Василий Теркин» (главы «Переправа», «Два бойца»). История создания поэмы. Изображение войны и человека на войне. Народный герой в поэме. Образ автора- повествователя. Особенности стиха поэмы, ее интонационное многообразие. Своеобразие жанра «книги про бойца».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w:t>
      </w:r>
      <w:r w:rsidRPr="000A6906">
        <w:rPr>
          <w:b w:val="0"/>
          <w:sz w:val="24"/>
          <w:szCs w:val="24"/>
        </w:rPr>
        <w:lastRenderedPageBreak/>
        <w:t>непобедимости человека. Воплощение судьбы целого народа в судьбе героя произведения. Особенности композиции рассказа.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lang w:val="en-US" w:eastAsia="en-US" w:bidi="en-US"/>
        </w:rPr>
        <w:t>B</w:t>
      </w:r>
      <w:r w:rsidRPr="000A6906">
        <w:rPr>
          <w:b w:val="0"/>
          <w:sz w:val="24"/>
          <w:szCs w:val="24"/>
          <w:lang w:eastAsia="en-US" w:bidi="en-US"/>
        </w:rPr>
        <w:t xml:space="preserve">. </w:t>
      </w:r>
      <w:r w:rsidRPr="000A6906">
        <w:rPr>
          <w:b w:val="0"/>
          <w:sz w:val="24"/>
          <w:szCs w:val="24"/>
        </w:rPr>
        <w:t>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шукшинского героя.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 И. Солженицын. Рассказ «Матренин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Литература народов России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 Карим. Поэма «Бессмертие» (фрагменты). Героический пафос поэмы. Близость образа главного героя поэмы образу Василия Теркина из одноименной поэмы А. Т. Твардовского.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 Кулиев. Стихотворения «Когда на меня навалилась беда...», «Каким бы малым ни был мой народ. ».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Зарубежная литература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Данте Алигьери. Поэма «Божественная комедия» (фрагменты). 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 Шекспир. Трагедия «Гамлет» (сцены).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Сонет № 130 «Ее глаза на звезды не похожи.». Любовь и творчество как основные темы сонетов. Образ возлюбленной в сонетах Шекспира.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И. В. Гете. Трагедия «Фауст» (фрагменты). Народная легенда о докторе Фаусте и ее интерпретация в трагедии. Образы Фауста и Мефистофеля как «вечные» образы. История сделки </w:t>
      </w:r>
      <w:r w:rsidRPr="000A6906">
        <w:rPr>
          <w:b w:val="0"/>
          <w:sz w:val="24"/>
          <w:szCs w:val="24"/>
        </w:rPr>
        <w:lastRenderedPageBreak/>
        <w:t>человека с дьяволом как «бродячий» сюжет. Герой в поисках смысла жизни. Проблема и цена истинного счастья.</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Р. Брэдбери. 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Обзор</w:t>
      </w:r>
    </w:p>
    <w:p w:rsidR="008F3A30" w:rsidRPr="000A6906" w:rsidRDefault="006972B8">
      <w:pPr>
        <w:pStyle w:val="90"/>
        <w:shd w:val="clear" w:color="auto" w:fill="auto"/>
        <w:spacing w:line="274" w:lineRule="exact"/>
        <w:ind w:firstLine="760"/>
        <w:jc w:val="both"/>
        <w:rPr>
          <w:b w:val="0"/>
          <w:sz w:val="24"/>
          <w:szCs w:val="24"/>
        </w:rPr>
      </w:pPr>
      <w:r w:rsidRPr="000A6906">
        <w:rPr>
          <w:rStyle w:val="9115pt"/>
          <w:bCs/>
          <w:sz w:val="24"/>
          <w:szCs w:val="24"/>
        </w:rPr>
        <w:t>Героический эпос.</w:t>
      </w:r>
      <w:r w:rsidRPr="000A6906">
        <w:rPr>
          <w:b w:val="0"/>
          <w:sz w:val="24"/>
          <w:szCs w:val="24"/>
        </w:rPr>
        <w:t xml:space="preserve"> 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Литературная сказка.</w:t>
      </w:r>
      <w:r w:rsidRPr="000A6906">
        <w:rPr>
          <w:b w:val="0"/>
          <w:sz w:val="24"/>
          <w:szCs w:val="24"/>
        </w:rPr>
        <w:t xml:space="preserve"> 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Жанр басни.</w:t>
      </w:r>
      <w:r w:rsidRPr="000A6906">
        <w:rPr>
          <w:b w:val="0"/>
          <w:sz w:val="24"/>
          <w:szCs w:val="24"/>
        </w:rPr>
        <w:t xml:space="preserve"> 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Жанр баллады.</w:t>
      </w:r>
      <w:r w:rsidRPr="000A6906">
        <w:rPr>
          <w:b w:val="0"/>
          <w:sz w:val="24"/>
          <w:szCs w:val="24"/>
        </w:rPr>
        <w:t xml:space="preserve"> И. В. Гете.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Жанр новеллы.</w:t>
      </w:r>
      <w:r w:rsidRPr="000A6906">
        <w:rPr>
          <w:b w:val="0"/>
          <w:sz w:val="24"/>
          <w:szCs w:val="24"/>
        </w:rP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Жанр рассказа.</w:t>
      </w:r>
      <w:r w:rsidRPr="000A6906">
        <w:rPr>
          <w:b w:val="0"/>
          <w:sz w:val="24"/>
          <w:szCs w:val="24"/>
        </w:rPr>
        <w:t xml:space="preserve"> 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Сказовое повествование.</w:t>
      </w:r>
      <w:r w:rsidRPr="000A6906">
        <w:rPr>
          <w:b w:val="0"/>
          <w:sz w:val="24"/>
          <w:szCs w:val="24"/>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Тема детства в русской и зарубежной литературе.</w:t>
      </w:r>
      <w:r w:rsidRPr="000A6906">
        <w:rPr>
          <w:b w:val="0"/>
          <w:sz w:val="24"/>
          <w:szCs w:val="24"/>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Русские и зарубежные писатели о животных.</w:t>
      </w:r>
      <w:r w:rsidRPr="000A6906">
        <w:rPr>
          <w:b w:val="0"/>
          <w:sz w:val="24"/>
          <w:szCs w:val="24"/>
        </w:rPr>
        <w:t xml:space="preserve"> Ю. П. Казаков. Рассказ «Арктур — гончий пес». В. П. Астафьев. Рассказ «Жизнь Трезора». Дж. Лондон. Повесть «Белый Клык». Э. Сетон- Томпсон. </w:t>
      </w:r>
      <w:r w:rsidRPr="000A6906">
        <w:rPr>
          <w:b w:val="0"/>
          <w:sz w:val="24"/>
          <w:szCs w:val="24"/>
        </w:rPr>
        <w:lastRenderedPageBreak/>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r w:rsidRPr="000A6906">
        <w:rPr>
          <w:rStyle w:val="9115pt"/>
          <w:bCs/>
          <w:sz w:val="24"/>
          <w:szCs w:val="24"/>
        </w:rPr>
        <w:t>Тема природы в русской поэзии.</w:t>
      </w:r>
      <w:r w:rsidRPr="000A6906">
        <w:rPr>
          <w:b w:val="0"/>
          <w:sz w:val="24"/>
          <w:szCs w:val="24"/>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Тема родины</w:t>
      </w:r>
      <w:r w:rsidRPr="000A6906">
        <w:rPr>
          <w:b w:val="0"/>
          <w:sz w:val="24"/>
          <w:szCs w:val="24"/>
        </w:rPr>
        <w:t xml:space="preserve"> в русской поэзии И. С. Никитин. Стихотворение « Русь ».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Военная тема в русской литературе.</w:t>
      </w:r>
      <w:r w:rsidRPr="000A6906">
        <w:rPr>
          <w:b w:val="0"/>
          <w:sz w:val="24"/>
          <w:szCs w:val="24"/>
        </w:rPr>
        <w:t xml:space="preserve"> В. П. Катаев. Повесть «Сын полка» (фрагменты). </w:t>
      </w:r>
      <w:r w:rsidRPr="000A6906">
        <w:rPr>
          <w:b w:val="0"/>
          <w:sz w:val="24"/>
          <w:szCs w:val="24"/>
          <w:lang w:val="en-US" w:eastAsia="en-US" w:bidi="en-US"/>
        </w:rPr>
        <w:t>A</w:t>
      </w:r>
      <w:r w:rsidRPr="000A6906">
        <w:rPr>
          <w:b w:val="0"/>
          <w:sz w:val="24"/>
          <w:szCs w:val="24"/>
          <w:lang w:eastAsia="en-US" w:bidi="en-US"/>
        </w:rPr>
        <w:t xml:space="preserve">. </w:t>
      </w:r>
      <w:r w:rsidRPr="000A6906">
        <w:rPr>
          <w:b w:val="0"/>
          <w:sz w:val="24"/>
          <w:szCs w:val="24"/>
        </w:rPr>
        <w:t xml:space="preserve">Т. Твардовский. Стихотворение «Рассказ танкиста». Д. С. Самойлов. Стихотворение « Сороковые ». </w:t>
      </w:r>
      <w:r w:rsidRPr="000A6906">
        <w:rPr>
          <w:b w:val="0"/>
          <w:sz w:val="24"/>
          <w:szCs w:val="24"/>
          <w:lang w:val="en-US" w:eastAsia="en-US" w:bidi="en-US"/>
        </w:rPr>
        <w:t>B</w:t>
      </w:r>
      <w:r w:rsidRPr="000A6906">
        <w:rPr>
          <w:b w:val="0"/>
          <w:sz w:val="24"/>
          <w:szCs w:val="24"/>
          <w:lang w:eastAsia="en-US" w:bidi="en-US"/>
        </w:rPr>
        <w:t xml:space="preserve">. </w:t>
      </w:r>
      <w:r w:rsidRPr="000A6906">
        <w:rPr>
          <w:b w:val="0"/>
          <w:sz w:val="24"/>
          <w:szCs w:val="24"/>
        </w:rPr>
        <w:t>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8F3A30" w:rsidRPr="000A6906" w:rsidRDefault="006972B8">
      <w:pPr>
        <w:pStyle w:val="90"/>
        <w:shd w:val="clear" w:color="auto" w:fill="auto"/>
        <w:spacing w:after="283" w:line="274" w:lineRule="exact"/>
        <w:ind w:firstLine="0"/>
        <w:jc w:val="both"/>
        <w:rPr>
          <w:b w:val="0"/>
          <w:sz w:val="24"/>
          <w:szCs w:val="24"/>
        </w:rPr>
      </w:pPr>
      <w:r w:rsidRPr="000A6906">
        <w:rPr>
          <w:rStyle w:val="9115pt"/>
          <w:bCs/>
          <w:sz w:val="24"/>
          <w:szCs w:val="24"/>
        </w:rPr>
        <w:t>Автобиографические произведения русских писателей.</w:t>
      </w:r>
      <w:r w:rsidRPr="000A6906">
        <w:rPr>
          <w:b w:val="0"/>
          <w:sz w:val="24"/>
          <w:szCs w:val="24"/>
        </w:rPr>
        <w:t xml:space="preserve"> Л. Н. Толстой. Повесть «Детство» (фрагменты). М.Горький.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8F3A30" w:rsidRPr="000A6906" w:rsidRDefault="006972B8">
      <w:pPr>
        <w:pStyle w:val="43"/>
        <w:keepNext/>
        <w:keepLines/>
        <w:shd w:val="clear" w:color="auto" w:fill="auto"/>
        <w:spacing w:before="0" w:line="220" w:lineRule="exact"/>
        <w:ind w:firstLine="0"/>
        <w:rPr>
          <w:b w:val="0"/>
          <w:sz w:val="24"/>
          <w:szCs w:val="24"/>
        </w:rPr>
      </w:pPr>
      <w:bookmarkStart w:id="58" w:name="bookmark66"/>
      <w:r w:rsidRPr="000A6906">
        <w:rPr>
          <w:b w:val="0"/>
          <w:sz w:val="24"/>
          <w:szCs w:val="24"/>
        </w:rPr>
        <w:t>Сведения по теории и истории литературы</w:t>
      </w:r>
      <w:bookmarkEnd w:id="58"/>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Литература как искусство словесного образа. Литература и мифология. Литература и фольклор.</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Художественный вымысел. Правдоподобие и фантастика.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Авторская позиция. Заглавие произведения. Эпиграф. «Говорящие» фамилии. Финал произведения.</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 xml:space="preserve">Русская литература </w:t>
      </w:r>
      <w:r w:rsidRPr="000A6906">
        <w:rPr>
          <w:b w:val="0"/>
          <w:sz w:val="24"/>
          <w:szCs w:val="24"/>
          <w:lang w:val="en-US" w:eastAsia="en-US" w:bidi="en-US"/>
        </w:rPr>
        <w:t>XVIII</w:t>
      </w:r>
      <w:r w:rsidRPr="000A6906">
        <w:rPr>
          <w:b w:val="0"/>
          <w:sz w:val="24"/>
          <w:szCs w:val="24"/>
        </w:rPr>
        <w:t xml:space="preserve">в. Классицизм и его связь с идеями русского Просвещения. </w:t>
      </w:r>
      <w:r w:rsidRPr="000A6906">
        <w:rPr>
          <w:b w:val="0"/>
          <w:sz w:val="24"/>
          <w:szCs w:val="24"/>
        </w:rPr>
        <w:lastRenderedPageBreak/>
        <w:t>Сентиментализм и его обращение к изображению внутреннего мира обычного человека.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 xml:space="preserve">Русская литература </w:t>
      </w:r>
      <w:r w:rsidRPr="000A6906">
        <w:rPr>
          <w:b w:val="0"/>
          <w:sz w:val="24"/>
          <w:szCs w:val="24"/>
          <w:lang w:val="en-US" w:eastAsia="en-US" w:bidi="en-US"/>
        </w:rPr>
        <w:t>XIX</w:t>
      </w:r>
      <w:r w:rsidRPr="000A6906">
        <w:rPr>
          <w:b w:val="0"/>
          <w:sz w:val="24"/>
          <w:szCs w:val="24"/>
        </w:rPr>
        <w:t xml:space="preserve">в. Романтизм в русской литературе. Романтический герой. Становление реализма в русской литературе </w:t>
      </w:r>
      <w:r w:rsidRPr="000A6906">
        <w:rPr>
          <w:b w:val="0"/>
          <w:sz w:val="24"/>
          <w:szCs w:val="24"/>
          <w:lang w:val="en-US" w:eastAsia="en-US" w:bidi="en-US"/>
        </w:rPr>
        <w:t>XIX</w:t>
      </w:r>
      <w:r w:rsidRPr="000A6906">
        <w:rPr>
          <w:b w:val="0"/>
          <w:sz w:val="24"/>
          <w:szCs w:val="24"/>
        </w:rPr>
        <w:t>в. Изображение исторических событий, жизни русского</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 xml:space="preserve">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w:t>
      </w:r>
      <w:r w:rsidRPr="000A6906">
        <w:rPr>
          <w:b w:val="0"/>
          <w:sz w:val="24"/>
          <w:szCs w:val="24"/>
          <w:lang w:val="en-US" w:eastAsia="en-US" w:bidi="en-US"/>
        </w:rPr>
        <w:t>XIX</w:t>
      </w:r>
      <w:r w:rsidRPr="000A6906">
        <w:rPr>
          <w:b w:val="0"/>
          <w:sz w:val="24"/>
          <w:szCs w:val="24"/>
        </w:rPr>
        <w:t>в.</w:t>
      </w:r>
    </w:p>
    <w:p w:rsidR="008F3A30" w:rsidRPr="000A6906" w:rsidRDefault="006972B8">
      <w:pPr>
        <w:pStyle w:val="90"/>
        <w:shd w:val="clear" w:color="auto" w:fill="auto"/>
        <w:spacing w:after="310" w:line="317" w:lineRule="exact"/>
        <w:ind w:firstLine="760"/>
        <w:jc w:val="both"/>
        <w:rPr>
          <w:b w:val="0"/>
          <w:sz w:val="24"/>
          <w:szCs w:val="24"/>
        </w:rPr>
      </w:pPr>
      <w:r w:rsidRPr="000A6906">
        <w:rPr>
          <w:b w:val="0"/>
          <w:sz w:val="24"/>
          <w:szCs w:val="24"/>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0A6906">
        <w:rPr>
          <w:b w:val="0"/>
          <w:sz w:val="24"/>
          <w:szCs w:val="24"/>
          <w:lang w:val="en-US" w:eastAsia="en-US" w:bidi="en-US"/>
        </w:rPr>
        <w:t>XX</w:t>
      </w:r>
      <w:r w:rsidRPr="000A6906">
        <w:rPr>
          <w:b w:val="0"/>
          <w:sz w:val="24"/>
          <w:szCs w:val="2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0A6906">
        <w:rPr>
          <w:b w:val="0"/>
          <w:sz w:val="24"/>
          <w:szCs w:val="24"/>
          <w:lang w:val="en-US" w:eastAsia="en-US" w:bidi="en-US"/>
        </w:rPr>
        <w:t>XX</w:t>
      </w:r>
      <w:r w:rsidRPr="000A6906">
        <w:rPr>
          <w:b w:val="0"/>
          <w:sz w:val="24"/>
          <w:szCs w:val="24"/>
        </w:rPr>
        <w:t>в. (человек и природа, родина, любовь, война, назначение поэзии).</w:t>
      </w:r>
    </w:p>
    <w:p w:rsidR="008F3A30" w:rsidRPr="000A6906" w:rsidRDefault="006972B8" w:rsidP="00041090">
      <w:pPr>
        <w:pStyle w:val="101"/>
        <w:numPr>
          <w:ilvl w:val="0"/>
          <w:numId w:val="31"/>
        </w:numPr>
        <w:shd w:val="clear" w:color="auto" w:fill="auto"/>
        <w:tabs>
          <w:tab w:val="left" w:pos="831"/>
        </w:tabs>
        <w:spacing w:after="258" w:line="230" w:lineRule="exact"/>
        <w:rPr>
          <w:sz w:val="24"/>
          <w:szCs w:val="24"/>
          <w:u w:val="single"/>
        </w:rPr>
      </w:pPr>
      <w:r w:rsidRPr="000A6906">
        <w:rPr>
          <w:sz w:val="24"/>
          <w:szCs w:val="24"/>
          <w:u w:val="single"/>
        </w:rPr>
        <w:t>Иностранный язык.</w:t>
      </w:r>
    </w:p>
    <w:p w:rsidR="008F3A30" w:rsidRPr="000A6906" w:rsidRDefault="006972B8">
      <w:pPr>
        <w:pStyle w:val="43"/>
        <w:keepNext/>
        <w:keepLines/>
        <w:shd w:val="clear" w:color="auto" w:fill="auto"/>
        <w:spacing w:before="0" w:line="274" w:lineRule="exact"/>
        <w:ind w:firstLine="0"/>
        <w:rPr>
          <w:b w:val="0"/>
          <w:sz w:val="24"/>
          <w:szCs w:val="24"/>
        </w:rPr>
      </w:pPr>
      <w:bookmarkStart w:id="59" w:name="bookmark68"/>
      <w:r w:rsidRPr="000A6906">
        <w:rPr>
          <w:b w:val="0"/>
          <w:sz w:val="24"/>
          <w:szCs w:val="24"/>
        </w:rPr>
        <w:t>Предметное содержание речи</w:t>
      </w:r>
      <w:bookmarkEnd w:id="59"/>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Межличностные взаимоотношения в семье, со сверстниками; решение конфликтных ситуаций. Внешность и черты характера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Досуг и увлечения (чтение, кино, театр, музей, музыка). Виды отдыха, путешествия. Молодежная мода. Покупки.</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Здоровый образ жизни: режим труда и отдыха, спорт, сбалансированное питание, отказ от вредных привычек.</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Мир профессий. Проблемы выбора профессии. Роль иностранного языка в планах на будущее.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8F3A30" w:rsidRPr="000A6906" w:rsidRDefault="006972B8">
      <w:pPr>
        <w:pStyle w:val="90"/>
        <w:shd w:val="clear" w:color="auto" w:fill="auto"/>
        <w:spacing w:line="274" w:lineRule="exact"/>
        <w:ind w:firstLine="760"/>
        <w:jc w:val="left"/>
        <w:rPr>
          <w:b w:val="0"/>
          <w:sz w:val="24"/>
          <w:szCs w:val="24"/>
        </w:rPr>
      </w:pPr>
      <w:r w:rsidRPr="000A6906">
        <w:rPr>
          <w:b w:val="0"/>
          <w:sz w:val="24"/>
          <w:szCs w:val="24"/>
        </w:rPr>
        <w:t>Средства массовой информации и коммуникации (пресса, телевидение, радио, Интернет).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8F3A30" w:rsidRPr="000A6906" w:rsidRDefault="006972B8">
      <w:pPr>
        <w:pStyle w:val="90"/>
        <w:shd w:val="clear" w:color="auto" w:fill="auto"/>
        <w:spacing w:line="274" w:lineRule="exact"/>
        <w:ind w:right="4100" w:firstLine="0"/>
        <w:jc w:val="left"/>
        <w:rPr>
          <w:b w:val="0"/>
          <w:sz w:val="24"/>
          <w:szCs w:val="24"/>
        </w:rPr>
      </w:pPr>
      <w:r w:rsidRPr="000A6906">
        <w:rPr>
          <w:b w:val="0"/>
          <w:sz w:val="24"/>
          <w:szCs w:val="24"/>
        </w:rPr>
        <w:t xml:space="preserve">Виды речевой деятельности/ Коммуникативные умения </w:t>
      </w:r>
      <w:r w:rsidRPr="000A6906">
        <w:rPr>
          <w:rStyle w:val="9115pt"/>
          <w:bCs/>
          <w:sz w:val="24"/>
          <w:szCs w:val="24"/>
        </w:rPr>
        <w:t>Говорение</w:t>
      </w:r>
    </w:p>
    <w:p w:rsidR="008F3A30" w:rsidRPr="000A6906" w:rsidRDefault="006972B8">
      <w:pPr>
        <w:pStyle w:val="101"/>
        <w:shd w:val="clear" w:color="auto" w:fill="auto"/>
        <w:rPr>
          <w:b w:val="0"/>
          <w:sz w:val="24"/>
          <w:szCs w:val="24"/>
        </w:rPr>
      </w:pPr>
      <w:r w:rsidRPr="000A6906">
        <w:rPr>
          <w:b w:val="0"/>
          <w:sz w:val="24"/>
          <w:szCs w:val="24"/>
        </w:rPr>
        <w:t>Диалогическая речь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 расспрос, диалог — побуждение к действию, диалог — обмен мнениями и комбинированные диалоги. Объем диалога — от 3 реплик (5—7 классы) до 4—5 реплик (8—9 классы) со стороны каждого учащегося. Продолжительность диалога — 2,5—3 мин (9 класс).</w:t>
      </w:r>
    </w:p>
    <w:p w:rsidR="008F3A30" w:rsidRPr="000A6906" w:rsidRDefault="006972B8">
      <w:pPr>
        <w:pStyle w:val="101"/>
        <w:shd w:val="clear" w:color="auto" w:fill="auto"/>
        <w:rPr>
          <w:b w:val="0"/>
          <w:sz w:val="24"/>
          <w:szCs w:val="24"/>
        </w:rPr>
      </w:pPr>
      <w:r w:rsidRPr="000A6906">
        <w:rPr>
          <w:b w:val="0"/>
          <w:sz w:val="24"/>
          <w:szCs w:val="24"/>
        </w:rPr>
        <w:t>Монологическая речь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w:t>
      </w:r>
      <w:r w:rsidRPr="000A6906">
        <w:rPr>
          <w:b w:val="0"/>
          <w:sz w:val="24"/>
          <w:szCs w:val="24"/>
        </w:rPr>
        <w:softHyphen/>
        <w:t xml:space="preserve">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до 10— 12 фраз (8—9 классы). Продолжительность монолога — 1,5— 2 мин (9 класс). </w:t>
      </w:r>
      <w:r w:rsidRPr="000A6906">
        <w:rPr>
          <w:rStyle w:val="9115pt"/>
          <w:bCs/>
          <w:sz w:val="24"/>
          <w:szCs w:val="24"/>
        </w:rPr>
        <w:t>Аудирование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Дальнейшее развитие и совершенствование восприятия и понимания на слух аутентичных аудио- и </w:t>
      </w:r>
      <w:r w:rsidRPr="000A6906">
        <w:rPr>
          <w:b w:val="0"/>
          <w:sz w:val="24"/>
          <w:szCs w:val="24"/>
        </w:rPr>
        <w:lastRenderedPageBreak/>
        <w:t>видеотекстов с разной глубиной проникновения в их содержание (с пониманием основного</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Жанры текстов: прагматические, публицистические.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Типы текстов: объявление, реклама, сообщение, рассказ, диалог-интервью, стихотворение и др. Содержание текстов должно соответствовать возрастным особенностям и интересам учащихся и иметь образовательную и воспитательную ценность.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F3A30" w:rsidRPr="000A6906" w:rsidRDefault="006972B8">
      <w:pPr>
        <w:pStyle w:val="101"/>
        <w:shd w:val="clear" w:color="auto" w:fill="auto"/>
        <w:jc w:val="left"/>
        <w:rPr>
          <w:b w:val="0"/>
          <w:sz w:val="24"/>
          <w:szCs w:val="24"/>
        </w:rPr>
      </w:pPr>
      <w:r w:rsidRPr="000A6906">
        <w:rPr>
          <w:b w:val="0"/>
          <w:sz w:val="24"/>
          <w:szCs w:val="24"/>
        </w:rPr>
        <w:t>Чтение</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F3A30" w:rsidRPr="000A6906" w:rsidRDefault="006972B8">
      <w:pPr>
        <w:pStyle w:val="90"/>
        <w:shd w:val="clear" w:color="auto" w:fill="auto"/>
        <w:spacing w:line="274" w:lineRule="exact"/>
        <w:ind w:firstLine="760"/>
        <w:jc w:val="left"/>
        <w:rPr>
          <w:b w:val="0"/>
          <w:sz w:val="24"/>
          <w:szCs w:val="24"/>
        </w:rPr>
      </w:pPr>
      <w:r w:rsidRPr="000A6906">
        <w:rPr>
          <w:b w:val="0"/>
          <w:sz w:val="24"/>
          <w:szCs w:val="24"/>
        </w:rPr>
        <w:t>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стихотворение и др.</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Независимо от вида чтения возможно использование двуязычного словаря.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до 550 слов.</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текстов для чтения — до 300 слов.</w:t>
      </w:r>
    </w:p>
    <w:p w:rsidR="008F3A30" w:rsidRPr="000A6906" w:rsidRDefault="006972B8">
      <w:pPr>
        <w:pStyle w:val="101"/>
        <w:shd w:val="clear" w:color="auto" w:fill="auto"/>
        <w:jc w:val="left"/>
        <w:rPr>
          <w:b w:val="0"/>
          <w:sz w:val="24"/>
          <w:szCs w:val="24"/>
        </w:rPr>
      </w:pPr>
      <w:r w:rsidRPr="000A6906">
        <w:rPr>
          <w:b w:val="0"/>
          <w:sz w:val="24"/>
          <w:szCs w:val="24"/>
        </w:rPr>
        <w:t>Письменная речь</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Дальнейшее развитие и совершенствование письменной речи, а именно умений:</w:t>
      </w:r>
    </w:p>
    <w:p w:rsidR="008F3A30" w:rsidRPr="000A6906" w:rsidRDefault="006972B8" w:rsidP="00041090">
      <w:pPr>
        <w:pStyle w:val="90"/>
        <w:numPr>
          <w:ilvl w:val="0"/>
          <w:numId w:val="46"/>
        </w:numPr>
        <w:shd w:val="clear" w:color="auto" w:fill="auto"/>
        <w:tabs>
          <w:tab w:val="left" w:pos="380"/>
        </w:tabs>
        <w:spacing w:line="274" w:lineRule="exact"/>
        <w:ind w:firstLine="0"/>
        <w:jc w:val="left"/>
        <w:rPr>
          <w:b w:val="0"/>
          <w:sz w:val="24"/>
          <w:szCs w:val="24"/>
        </w:rPr>
      </w:pPr>
      <w:r w:rsidRPr="000A6906">
        <w:rPr>
          <w:b w:val="0"/>
          <w:sz w:val="24"/>
          <w:szCs w:val="24"/>
        </w:rPr>
        <w:t>писать короткие поздравления с днем рождения и другими праздниками, выражать пожелания (объемом 30—40 слов, включая адрес);</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заполнять формуляры, бланки (указывать имя, фамилию, пол, гражданство, адрес);</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8F3A30" w:rsidRPr="000A6906" w:rsidRDefault="006972B8" w:rsidP="00041090">
      <w:pPr>
        <w:pStyle w:val="90"/>
        <w:numPr>
          <w:ilvl w:val="0"/>
          <w:numId w:val="46"/>
        </w:numPr>
        <w:shd w:val="clear" w:color="auto" w:fill="auto"/>
        <w:tabs>
          <w:tab w:val="left" w:pos="380"/>
        </w:tabs>
        <w:spacing w:after="236" w:line="274" w:lineRule="exact"/>
        <w:ind w:firstLine="0"/>
        <w:jc w:val="left"/>
        <w:rPr>
          <w:b w:val="0"/>
          <w:sz w:val="24"/>
          <w:szCs w:val="24"/>
        </w:rPr>
      </w:pPr>
      <w:r w:rsidRPr="000A6906">
        <w:rPr>
          <w:b w:val="0"/>
          <w:sz w:val="24"/>
          <w:szCs w:val="24"/>
        </w:rPr>
        <w:t>составлять план, тезисы устного или письменного сообщения, кратко излагать результаты проектной деятельности.</w:t>
      </w:r>
    </w:p>
    <w:p w:rsidR="008F3A30" w:rsidRPr="000A6906" w:rsidRDefault="006972B8">
      <w:pPr>
        <w:pStyle w:val="43"/>
        <w:keepNext/>
        <w:keepLines/>
        <w:shd w:val="clear" w:color="auto" w:fill="auto"/>
        <w:spacing w:before="0" w:line="278" w:lineRule="exact"/>
        <w:ind w:firstLine="0"/>
        <w:jc w:val="left"/>
        <w:rPr>
          <w:b w:val="0"/>
          <w:sz w:val="24"/>
          <w:szCs w:val="24"/>
        </w:rPr>
      </w:pPr>
      <w:bookmarkStart w:id="60" w:name="bookmark69"/>
      <w:r w:rsidRPr="000A6906">
        <w:rPr>
          <w:b w:val="0"/>
          <w:sz w:val="24"/>
          <w:szCs w:val="24"/>
        </w:rPr>
        <w:lastRenderedPageBreak/>
        <w:t xml:space="preserve">Языковые знания и навыки </w:t>
      </w:r>
      <w:r w:rsidRPr="000A6906">
        <w:rPr>
          <w:rStyle w:val="4115pt"/>
          <w:bCs/>
          <w:sz w:val="24"/>
          <w:szCs w:val="24"/>
        </w:rPr>
        <w:t>Орфография</w:t>
      </w:r>
      <w:bookmarkEnd w:id="60"/>
    </w:p>
    <w:p w:rsidR="008F3A30" w:rsidRPr="000A6906" w:rsidRDefault="006972B8">
      <w:pPr>
        <w:pStyle w:val="90"/>
        <w:shd w:val="clear" w:color="auto" w:fill="auto"/>
        <w:spacing w:line="278" w:lineRule="exact"/>
        <w:ind w:firstLine="0"/>
        <w:jc w:val="left"/>
        <w:rPr>
          <w:b w:val="0"/>
          <w:sz w:val="24"/>
          <w:szCs w:val="24"/>
        </w:rPr>
      </w:pPr>
      <w:r w:rsidRPr="000A6906">
        <w:rPr>
          <w:b w:val="0"/>
          <w:sz w:val="24"/>
          <w:szCs w:val="24"/>
        </w:rPr>
        <w:t>Знание правил чтения и орфографии и навыки их применения на основе изучаемого лексико</w:t>
      </w:r>
      <w:r w:rsidRPr="000A6906">
        <w:rPr>
          <w:b w:val="0"/>
          <w:sz w:val="24"/>
          <w:szCs w:val="24"/>
        </w:rPr>
        <w:softHyphen/>
        <w:t>грамматического материала.</w:t>
      </w:r>
    </w:p>
    <w:p w:rsidR="008F3A30" w:rsidRPr="000A6906" w:rsidRDefault="006972B8">
      <w:pPr>
        <w:pStyle w:val="101"/>
        <w:shd w:val="clear" w:color="auto" w:fill="auto"/>
        <w:rPr>
          <w:b w:val="0"/>
          <w:sz w:val="24"/>
          <w:szCs w:val="24"/>
        </w:rPr>
      </w:pPr>
      <w:r w:rsidRPr="000A6906">
        <w:rPr>
          <w:b w:val="0"/>
          <w:sz w:val="24"/>
          <w:szCs w:val="24"/>
        </w:rPr>
        <w:t>Фонетическая сторона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w:t>
      </w:r>
      <w:r w:rsidRPr="000A6906">
        <w:rPr>
          <w:b w:val="0"/>
          <w:sz w:val="24"/>
          <w:szCs w:val="24"/>
        </w:rPr>
        <w:softHyphen/>
        <w:t>интонационные навыки произношения различных типов предложений.</w:t>
      </w:r>
    </w:p>
    <w:p w:rsidR="008F3A30" w:rsidRPr="000A6906" w:rsidRDefault="006972B8">
      <w:pPr>
        <w:pStyle w:val="101"/>
        <w:shd w:val="clear" w:color="auto" w:fill="auto"/>
        <w:rPr>
          <w:b w:val="0"/>
          <w:sz w:val="24"/>
          <w:szCs w:val="24"/>
        </w:rPr>
      </w:pPr>
      <w:r w:rsidRPr="000A6906">
        <w:rPr>
          <w:b w:val="0"/>
          <w:sz w:val="24"/>
          <w:szCs w:val="24"/>
        </w:rPr>
        <w:t>Лексическая сторона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8F3A30" w:rsidRPr="000A6906" w:rsidRDefault="006972B8">
      <w:pPr>
        <w:pStyle w:val="101"/>
        <w:shd w:val="clear" w:color="auto" w:fill="auto"/>
        <w:rPr>
          <w:b w:val="0"/>
          <w:sz w:val="24"/>
          <w:szCs w:val="24"/>
        </w:rPr>
      </w:pPr>
      <w:r w:rsidRPr="000A6906">
        <w:rPr>
          <w:b w:val="0"/>
          <w:sz w:val="24"/>
          <w:szCs w:val="24"/>
        </w:rPr>
        <w:t>Грамматическая сторона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Знание признаков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8F3A30" w:rsidRPr="000A6906" w:rsidRDefault="006972B8">
      <w:pPr>
        <w:pStyle w:val="90"/>
        <w:shd w:val="clear" w:color="auto" w:fill="auto"/>
        <w:spacing w:after="240" w:line="274" w:lineRule="exact"/>
        <w:ind w:firstLine="760"/>
        <w:jc w:val="both"/>
        <w:rPr>
          <w:b w:val="0"/>
          <w:sz w:val="24"/>
          <w:szCs w:val="24"/>
        </w:rPr>
      </w:pPr>
      <w:r w:rsidRPr="000A6906">
        <w:rPr>
          <w:b w:val="0"/>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8F3A30" w:rsidRPr="000A6906" w:rsidRDefault="006972B8">
      <w:pPr>
        <w:pStyle w:val="43"/>
        <w:keepNext/>
        <w:keepLines/>
        <w:shd w:val="clear" w:color="auto" w:fill="auto"/>
        <w:spacing w:before="0" w:line="274" w:lineRule="exact"/>
        <w:ind w:firstLine="0"/>
        <w:rPr>
          <w:b w:val="0"/>
          <w:sz w:val="24"/>
          <w:szCs w:val="24"/>
        </w:rPr>
      </w:pPr>
      <w:bookmarkStart w:id="61" w:name="bookmark70"/>
      <w:r w:rsidRPr="000A6906">
        <w:rPr>
          <w:b w:val="0"/>
          <w:sz w:val="24"/>
          <w:szCs w:val="24"/>
        </w:rPr>
        <w:t>Социокультурные знания и умения</w:t>
      </w:r>
      <w:bookmarkEnd w:id="61"/>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Это предполагает овладение:</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знаниями о значении родного и иностранного языков в современном мире;</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сведениями о социокультурном портрете стран, говорящих на иностранном языке, их символике и культурном наследии;</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8F3A30" w:rsidRPr="000A6906" w:rsidRDefault="006972B8" w:rsidP="00041090">
      <w:pPr>
        <w:pStyle w:val="90"/>
        <w:numPr>
          <w:ilvl w:val="0"/>
          <w:numId w:val="46"/>
        </w:numPr>
        <w:shd w:val="clear" w:color="auto" w:fill="auto"/>
        <w:tabs>
          <w:tab w:val="left" w:pos="385"/>
        </w:tabs>
        <w:spacing w:line="274" w:lineRule="exact"/>
        <w:ind w:firstLine="0"/>
        <w:jc w:val="both"/>
        <w:rPr>
          <w:b w:val="0"/>
          <w:sz w:val="24"/>
          <w:szCs w:val="24"/>
        </w:rPr>
      </w:pPr>
      <w:r w:rsidRPr="000A6906">
        <w:rPr>
          <w:b w:val="0"/>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Компенсаторные умения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Совершенствуются умения:</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переспрашивать, просить повторить, уточняя значение незнакомых слов;</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прогнозировать содержание текста на основе заголовка, предварительно поставленных вопросов;</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 xml:space="preserve">догадываться о значении незнакомых слов по контексту, по используемым собеседником жестам </w:t>
      </w:r>
      <w:r w:rsidRPr="000A6906">
        <w:rPr>
          <w:b w:val="0"/>
          <w:sz w:val="24"/>
          <w:szCs w:val="24"/>
        </w:rPr>
        <w:lastRenderedPageBreak/>
        <w:t>и мимике;</w:t>
      </w:r>
    </w:p>
    <w:p w:rsidR="008F3A30" w:rsidRPr="000A6906" w:rsidRDefault="006972B8" w:rsidP="00041090">
      <w:pPr>
        <w:pStyle w:val="90"/>
        <w:numPr>
          <w:ilvl w:val="0"/>
          <w:numId w:val="46"/>
        </w:numPr>
        <w:shd w:val="clear" w:color="auto" w:fill="auto"/>
        <w:tabs>
          <w:tab w:val="left" w:pos="380"/>
        </w:tabs>
        <w:spacing w:line="274" w:lineRule="exact"/>
        <w:ind w:firstLine="0"/>
        <w:jc w:val="left"/>
        <w:rPr>
          <w:b w:val="0"/>
          <w:sz w:val="24"/>
          <w:szCs w:val="24"/>
        </w:rPr>
      </w:pPr>
      <w:r w:rsidRPr="000A6906">
        <w:rPr>
          <w:b w:val="0"/>
          <w:sz w:val="24"/>
          <w:szCs w:val="24"/>
        </w:rPr>
        <w:t>использовать синонимы, антонимы, описания понятия при дефиците языковых средств. Общеучебные умения и универсальные способы деятельности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Формируются и совершенствуются умения:</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8F3A30" w:rsidRPr="000A6906" w:rsidRDefault="006972B8" w:rsidP="00041090">
      <w:pPr>
        <w:pStyle w:val="90"/>
        <w:numPr>
          <w:ilvl w:val="0"/>
          <w:numId w:val="46"/>
        </w:numPr>
        <w:shd w:val="clear" w:color="auto" w:fill="auto"/>
        <w:tabs>
          <w:tab w:val="left" w:pos="437"/>
          <w:tab w:val="left" w:pos="6283"/>
        </w:tabs>
        <w:spacing w:line="274" w:lineRule="exact"/>
        <w:ind w:firstLine="0"/>
        <w:jc w:val="both"/>
        <w:rPr>
          <w:b w:val="0"/>
          <w:sz w:val="24"/>
          <w:szCs w:val="24"/>
        </w:rPr>
      </w:pPr>
      <w:r w:rsidRPr="000A6906">
        <w:rPr>
          <w:b w:val="0"/>
          <w:sz w:val="24"/>
          <w:szCs w:val="24"/>
        </w:rPr>
        <w:t>работать с прослушанным/прочитанным текстом:</w:t>
      </w:r>
      <w:r w:rsidRPr="000A6906">
        <w:rPr>
          <w:b w:val="0"/>
          <w:sz w:val="24"/>
          <w:szCs w:val="24"/>
        </w:rPr>
        <w:tab/>
        <w:t>извлечение основной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извлечение запрашиваемой или нужной информации, извлечение полной и точной информации;</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работать с разными источниками на иностранном языке: справочными материалами, словарями, интернет-ресурсами, литературой;</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самостоятельно работать, рационально организовывая свой труд в классе и дома.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Специальные учебные умения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Формируются и совершенствуются умения:</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находить ключевые слова и социокультурные реалии при работе с текстом;</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семантизировать слова на основе языковой догадки;</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осуществлять словообразовательный анализ;</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выборочно использовать перевод;</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пользоваться двуязычным и толковым словарями;</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участвовать в проектной деятельности межпредметного характера.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Содержание курса по конкретному иностранному языку дается на примере английского языка. Языковые средства </w:t>
      </w:r>
      <w:r w:rsidRPr="000A6906">
        <w:rPr>
          <w:rStyle w:val="9115pt"/>
          <w:bCs/>
          <w:sz w:val="24"/>
          <w:szCs w:val="24"/>
        </w:rPr>
        <w:t>Лексическая сторона речи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Основные способы словообразования:</w:t>
      </w:r>
    </w:p>
    <w:p w:rsidR="008F3A30" w:rsidRPr="000A6906" w:rsidRDefault="006972B8" w:rsidP="00041090">
      <w:pPr>
        <w:pStyle w:val="90"/>
        <w:numPr>
          <w:ilvl w:val="0"/>
          <w:numId w:val="47"/>
        </w:numPr>
        <w:shd w:val="clear" w:color="auto" w:fill="auto"/>
        <w:tabs>
          <w:tab w:val="left" w:pos="360"/>
        </w:tabs>
        <w:spacing w:line="274" w:lineRule="exact"/>
        <w:ind w:firstLine="0"/>
        <w:jc w:val="both"/>
        <w:rPr>
          <w:b w:val="0"/>
          <w:sz w:val="24"/>
          <w:szCs w:val="24"/>
        </w:rPr>
      </w:pPr>
      <w:r w:rsidRPr="000A6906">
        <w:rPr>
          <w:b w:val="0"/>
          <w:sz w:val="24"/>
          <w:szCs w:val="24"/>
        </w:rPr>
        <w:t>аффиксация:</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lang w:val="en-US"/>
        </w:rPr>
      </w:pPr>
      <w:r w:rsidRPr="000A6906">
        <w:rPr>
          <w:b w:val="0"/>
          <w:sz w:val="24"/>
          <w:szCs w:val="24"/>
        </w:rPr>
        <w:t>глаголов</w:t>
      </w:r>
      <w:r w:rsidRPr="000A6906">
        <w:rPr>
          <w:b w:val="0"/>
          <w:sz w:val="24"/>
          <w:szCs w:val="24"/>
          <w:lang w:val="en-US" w:eastAsia="en-US" w:bidi="en-US"/>
        </w:rPr>
        <w:t>dis- (disagree), mis- (misunderstand), re- (rewrite); -ize/-ise (organize);</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lang w:val="en-US"/>
        </w:rPr>
      </w:pPr>
      <w:r w:rsidRPr="000A6906">
        <w:rPr>
          <w:b w:val="0"/>
          <w:sz w:val="24"/>
          <w:szCs w:val="24"/>
        </w:rPr>
        <w:t>существительных</w:t>
      </w:r>
      <w:r w:rsidRPr="000A6906">
        <w:rPr>
          <w:b w:val="0"/>
          <w:sz w:val="24"/>
          <w:szCs w:val="24"/>
          <w:lang w:val="en-US" w:eastAsia="en-US" w:bidi="en-US"/>
        </w:rPr>
        <w:t>-sion/-tion (conclusion/celebration), -ance/-ence (performance/influence), -ment (environment), -ity (possibility), -ness (kindness), -ship (friendship), -ist (optimist), -ing (meeting);</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lang w:val="en-US"/>
        </w:rPr>
      </w:pPr>
      <w:r w:rsidRPr="000A6906">
        <w:rPr>
          <w:b w:val="0"/>
          <w:sz w:val="24"/>
          <w:szCs w:val="24"/>
        </w:rPr>
        <w:t>прилагательных</w:t>
      </w:r>
      <w:r w:rsidRPr="000A6906">
        <w:rPr>
          <w:b w:val="0"/>
          <w:sz w:val="24"/>
          <w:szCs w:val="24"/>
          <w:lang w:val="en-US" w:eastAsia="en-US" w:bidi="en-US"/>
        </w:rPr>
        <w:t>un- (unpleasant), im-/in- (impolite/independent), inter- (international); -y (busy), -ly (lovely), -ful (careful), -al (historical), -ic (scientific), -ian/-an (Russian), -ing (loving); -ous (dangerous), -able/-ible (enjoyable/responsible), -less (harmless), -ive (native);</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наречий </w:t>
      </w:r>
      <w:r w:rsidRPr="000A6906">
        <w:rPr>
          <w:b w:val="0"/>
          <w:sz w:val="24"/>
          <w:szCs w:val="24"/>
          <w:lang w:val="en-US" w:eastAsia="en-US" w:bidi="en-US"/>
        </w:rPr>
        <w:t>-ly (usually);</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lang w:val="en-US"/>
        </w:rPr>
      </w:pPr>
      <w:r w:rsidRPr="000A6906">
        <w:rPr>
          <w:b w:val="0"/>
          <w:sz w:val="24"/>
          <w:szCs w:val="24"/>
        </w:rPr>
        <w:t>числительных</w:t>
      </w:r>
      <w:r w:rsidRPr="000A6906">
        <w:rPr>
          <w:b w:val="0"/>
          <w:sz w:val="24"/>
          <w:szCs w:val="24"/>
          <w:lang w:val="en-US" w:eastAsia="en-US" w:bidi="en-US"/>
        </w:rPr>
        <w:t>-teen (fifteen), -ty (seventy), -th (sixth);</w:t>
      </w:r>
    </w:p>
    <w:p w:rsidR="008F3A30" w:rsidRPr="000A6906" w:rsidRDefault="006972B8" w:rsidP="00041090">
      <w:pPr>
        <w:pStyle w:val="90"/>
        <w:numPr>
          <w:ilvl w:val="0"/>
          <w:numId w:val="47"/>
        </w:numPr>
        <w:shd w:val="clear" w:color="auto" w:fill="auto"/>
        <w:tabs>
          <w:tab w:val="left" w:pos="384"/>
        </w:tabs>
        <w:spacing w:line="274" w:lineRule="exact"/>
        <w:ind w:firstLine="0"/>
        <w:jc w:val="both"/>
        <w:rPr>
          <w:b w:val="0"/>
          <w:sz w:val="24"/>
          <w:szCs w:val="24"/>
        </w:rPr>
      </w:pPr>
      <w:r w:rsidRPr="000A6906">
        <w:rPr>
          <w:b w:val="0"/>
          <w:sz w:val="24"/>
          <w:szCs w:val="24"/>
        </w:rPr>
        <w:t>словосложение:</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существительное </w:t>
      </w:r>
      <w:r w:rsidRPr="000A6906">
        <w:rPr>
          <w:b w:val="0"/>
          <w:sz w:val="24"/>
          <w:szCs w:val="24"/>
          <w:lang w:val="en-US" w:eastAsia="en-US" w:bidi="en-US"/>
        </w:rPr>
        <w:t xml:space="preserve">+ </w:t>
      </w:r>
      <w:r w:rsidRPr="000A6906">
        <w:rPr>
          <w:b w:val="0"/>
          <w:sz w:val="24"/>
          <w:szCs w:val="24"/>
        </w:rPr>
        <w:t>существительное</w:t>
      </w:r>
      <w:r w:rsidRPr="000A6906">
        <w:rPr>
          <w:b w:val="0"/>
          <w:sz w:val="24"/>
          <w:szCs w:val="24"/>
          <w:lang w:val="en-US" w:eastAsia="en-US" w:bidi="en-US"/>
        </w:rPr>
        <w:t>(policeman);</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прилагательное </w:t>
      </w:r>
      <w:r w:rsidRPr="000A6906">
        <w:rPr>
          <w:b w:val="0"/>
          <w:sz w:val="24"/>
          <w:szCs w:val="24"/>
          <w:lang w:val="en-US" w:eastAsia="en-US" w:bidi="en-US"/>
        </w:rPr>
        <w:t xml:space="preserve">+ </w:t>
      </w:r>
      <w:r w:rsidRPr="000A6906">
        <w:rPr>
          <w:b w:val="0"/>
          <w:sz w:val="24"/>
          <w:szCs w:val="24"/>
        </w:rPr>
        <w:t>прилагательное</w:t>
      </w:r>
      <w:r w:rsidRPr="000A6906">
        <w:rPr>
          <w:b w:val="0"/>
          <w:sz w:val="24"/>
          <w:szCs w:val="24"/>
          <w:lang w:val="en-US" w:eastAsia="en-US" w:bidi="en-US"/>
        </w:rPr>
        <w:t>(well-known);</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прилагательное </w:t>
      </w:r>
      <w:r w:rsidRPr="000A6906">
        <w:rPr>
          <w:b w:val="0"/>
          <w:sz w:val="24"/>
          <w:szCs w:val="24"/>
          <w:lang w:val="en-US" w:eastAsia="en-US" w:bidi="en-US"/>
        </w:rPr>
        <w:t xml:space="preserve">+ </w:t>
      </w:r>
      <w:r w:rsidRPr="000A6906">
        <w:rPr>
          <w:b w:val="0"/>
          <w:sz w:val="24"/>
          <w:szCs w:val="24"/>
        </w:rPr>
        <w:t xml:space="preserve">существительное </w:t>
      </w:r>
      <w:r w:rsidRPr="000A6906">
        <w:rPr>
          <w:b w:val="0"/>
          <w:sz w:val="24"/>
          <w:szCs w:val="24"/>
          <w:lang w:val="en-US" w:eastAsia="en-US" w:bidi="en-US"/>
        </w:rPr>
        <w:t>(blackboard)/</w:t>
      </w:r>
    </w:p>
    <w:p w:rsidR="008F3A30" w:rsidRPr="000A6906" w:rsidRDefault="006972B8" w:rsidP="00041090">
      <w:pPr>
        <w:pStyle w:val="90"/>
        <w:numPr>
          <w:ilvl w:val="0"/>
          <w:numId w:val="47"/>
        </w:numPr>
        <w:shd w:val="clear" w:color="auto" w:fill="auto"/>
        <w:tabs>
          <w:tab w:val="left" w:pos="384"/>
        </w:tabs>
        <w:spacing w:line="274" w:lineRule="exact"/>
        <w:ind w:firstLine="0"/>
        <w:jc w:val="both"/>
        <w:rPr>
          <w:b w:val="0"/>
          <w:sz w:val="24"/>
          <w:szCs w:val="24"/>
        </w:rPr>
      </w:pPr>
      <w:r w:rsidRPr="000A6906">
        <w:rPr>
          <w:b w:val="0"/>
          <w:sz w:val="24"/>
          <w:szCs w:val="24"/>
        </w:rPr>
        <w:t>конверсия:</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образование существительных от неопределенной формы глагола </w:t>
      </w:r>
      <w:r w:rsidRPr="000A6906">
        <w:rPr>
          <w:b w:val="0"/>
          <w:sz w:val="24"/>
          <w:szCs w:val="24"/>
          <w:lang w:eastAsia="en-US" w:bidi="en-US"/>
        </w:rPr>
        <w:t>(</w:t>
      </w:r>
      <w:r w:rsidRPr="000A6906">
        <w:rPr>
          <w:b w:val="0"/>
          <w:sz w:val="24"/>
          <w:szCs w:val="24"/>
          <w:lang w:val="en-US" w:eastAsia="en-US" w:bidi="en-US"/>
        </w:rPr>
        <w:t>toplay</w:t>
      </w:r>
      <w:r w:rsidRPr="000A6906">
        <w:rPr>
          <w:b w:val="0"/>
          <w:sz w:val="24"/>
          <w:szCs w:val="24"/>
        </w:rPr>
        <w:t xml:space="preserve">— </w:t>
      </w:r>
      <w:r w:rsidRPr="000A6906">
        <w:rPr>
          <w:b w:val="0"/>
          <w:sz w:val="24"/>
          <w:szCs w:val="24"/>
          <w:lang w:val="en-US" w:eastAsia="en-US" w:bidi="en-US"/>
        </w:rPr>
        <w:t>play</w:t>
      </w:r>
      <w:r w:rsidRPr="000A6906">
        <w:rPr>
          <w:b w:val="0"/>
          <w:sz w:val="24"/>
          <w:szCs w:val="24"/>
          <w:lang w:eastAsia="en-US" w:bidi="en-US"/>
        </w:rPr>
        <w:t>);</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образование существительных от прилагательных </w:t>
      </w:r>
      <w:r w:rsidRPr="000A6906">
        <w:rPr>
          <w:b w:val="0"/>
          <w:sz w:val="24"/>
          <w:szCs w:val="24"/>
          <w:lang w:eastAsia="en-US" w:bidi="en-US"/>
        </w:rPr>
        <w:t>(</w:t>
      </w:r>
      <w:r w:rsidRPr="000A6906">
        <w:rPr>
          <w:b w:val="0"/>
          <w:sz w:val="24"/>
          <w:szCs w:val="24"/>
          <w:lang w:val="en-US" w:eastAsia="en-US" w:bidi="en-US"/>
        </w:rPr>
        <w:t>richpeople</w:t>
      </w:r>
      <w:r w:rsidRPr="000A6906">
        <w:rPr>
          <w:b w:val="0"/>
          <w:sz w:val="24"/>
          <w:szCs w:val="24"/>
        </w:rPr>
        <w:t xml:space="preserve">— </w:t>
      </w:r>
      <w:r w:rsidRPr="000A6906">
        <w:rPr>
          <w:b w:val="0"/>
          <w:sz w:val="24"/>
          <w:szCs w:val="24"/>
          <w:lang w:val="en-US" w:eastAsia="en-US" w:bidi="en-US"/>
        </w:rPr>
        <w:t>therich</w:t>
      </w:r>
      <w:r w:rsidRPr="000A6906">
        <w:rPr>
          <w:b w:val="0"/>
          <w:sz w:val="24"/>
          <w:szCs w:val="24"/>
          <w:lang w:eastAsia="en-US" w:bidi="en-US"/>
        </w:rPr>
        <w:t>).</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Распознавание и использование интернациональных слов </w:t>
      </w:r>
      <w:r w:rsidRPr="000A6906">
        <w:rPr>
          <w:b w:val="0"/>
          <w:sz w:val="24"/>
          <w:szCs w:val="24"/>
          <w:lang w:eastAsia="en-US" w:bidi="en-US"/>
        </w:rPr>
        <w:t>(</w:t>
      </w:r>
      <w:r w:rsidRPr="000A6906">
        <w:rPr>
          <w:b w:val="0"/>
          <w:sz w:val="24"/>
          <w:szCs w:val="24"/>
          <w:lang w:val="en-US" w:eastAsia="en-US" w:bidi="en-US"/>
        </w:rPr>
        <w:t>doctor</w:t>
      </w:r>
      <w:r w:rsidRPr="000A6906">
        <w:rPr>
          <w:b w:val="0"/>
          <w:sz w:val="24"/>
          <w:szCs w:val="24"/>
          <w:lang w:eastAsia="en-US" w:bidi="en-US"/>
        </w:rPr>
        <w:t>).</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Представления о синонимии, антонимии, лексической сочетаемости, многозначности. </w:t>
      </w:r>
      <w:r w:rsidRPr="000A6906">
        <w:rPr>
          <w:rStyle w:val="9115pt"/>
          <w:bCs/>
          <w:sz w:val="24"/>
          <w:szCs w:val="24"/>
        </w:rPr>
        <w:t>Грамматическая сторона речи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Дальнейшее расширение объема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w:t>
      </w:r>
      <w:r w:rsidRPr="000A6906">
        <w:rPr>
          <w:b w:val="0"/>
          <w:sz w:val="24"/>
          <w:szCs w:val="24"/>
        </w:rPr>
        <w:lastRenderedPageBreak/>
        <w:t xml:space="preserve">(продуктивно-рецептивно или рецептивно) указывается в графе «Характеристика основных видов деятельности ученика» в Тематическом планировании. Нераспространенные и распространенные простые предложения, в том числе с несколькими обстоятельствами, следующими в определенном порядке </w:t>
      </w:r>
      <w:r w:rsidRPr="000A6906">
        <w:rPr>
          <w:b w:val="0"/>
          <w:sz w:val="24"/>
          <w:szCs w:val="24"/>
          <w:lang w:eastAsia="en-US" w:bidi="en-US"/>
        </w:rPr>
        <w:t>(</w:t>
      </w:r>
      <w:r w:rsidRPr="000A6906">
        <w:rPr>
          <w:b w:val="0"/>
          <w:sz w:val="24"/>
          <w:szCs w:val="24"/>
          <w:lang w:val="en-US" w:eastAsia="en-US" w:bidi="en-US"/>
        </w:rPr>
        <w:t>Wemovedtoanewhouselastyear</w:t>
      </w:r>
      <w:r w:rsidRPr="000A6906">
        <w:rPr>
          <w:b w:val="0"/>
          <w:sz w:val="24"/>
          <w:szCs w:val="24"/>
          <w:lang w:eastAsia="en-US" w:bidi="en-US"/>
        </w:rPr>
        <w:t>);</w:t>
      </w:r>
    </w:p>
    <w:p w:rsidR="008F3A30" w:rsidRPr="000A6906" w:rsidRDefault="006972B8">
      <w:pPr>
        <w:pStyle w:val="90"/>
        <w:shd w:val="clear" w:color="auto" w:fill="auto"/>
        <w:spacing w:line="274" w:lineRule="exact"/>
        <w:ind w:firstLine="0"/>
        <w:jc w:val="left"/>
        <w:rPr>
          <w:b w:val="0"/>
          <w:sz w:val="24"/>
          <w:szCs w:val="24"/>
          <w:lang w:val="en-US"/>
        </w:rPr>
      </w:pPr>
      <w:r w:rsidRPr="000A6906">
        <w:rPr>
          <w:b w:val="0"/>
          <w:sz w:val="24"/>
          <w:szCs w:val="24"/>
        </w:rPr>
        <w:t xml:space="preserve">предложения с начальным </w:t>
      </w:r>
      <w:r w:rsidRPr="000A6906">
        <w:rPr>
          <w:b w:val="0"/>
          <w:sz w:val="24"/>
          <w:szCs w:val="24"/>
          <w:lang w:eastAsia="en-US" w:bidi="en-US"/>
        </w:rPr>
        <w:t>'</w:t>
      </w:r>
      <w:r w:rsidRPr="000A6906">
        <w:rPr>
          <w:b w:val="0"/>
          <w:sz w:val="24"/>
          <w:szCs w:val="24"/>
          <w:lang w:val="en-US" w:eastAsia="en-US" w:bidi="en-US"/>
        </w:rPr>
        <w:t>It</w:t>
      </w:r>
      <w:r w:rsidRPr="000A6906">
        <w:rPr>
          <w:b w:val="0"/>
          <w:sz w:val="24"/>
          <w:szCs w:val="24"/>
          <w:lang w:eastAsia="en-US" w:bidi="en-US"/>
        </w:rPr>
        <w:t xml:space="preserve">' </w:t>
      </w:r>
      <w:r w:rsidRPr="000A6906">
        <w:rPr>
          <w:b w:val="0"/>
          <w:sz w:val="24"/>
          <w:szCs w:val="24"/>
        </w:rPr>
        <w:t xml:space="preserve">и с начальным </w:t>
      </w:r>
      <w:r w:rsidRPr="000A6906">
        <w:rPr>
          <w:b w:val="0"/>
          <w:sz w:val="24"/>
          <w:szCs w:val="24"/>
          <w:lang w:eastAsia="en-US" w:bidi="en-US"/>
        </w:rPr>
        <w:t>'</w:t>
      </w:r>
      <w:r w:rsidRPr="000A6906">
        <w:rPr>
          <w:b w:val="0"/>
          <w:sz w:val="24"/>
          <w:szCs w:val="24"/>
          <w:lang w:val="en-US" w:eastAsia="en-US" w:bidi="en-US"/>
        </w:rPr>
        <w:t>There</w:t>
      </w:r>
      <w:r w:rsidRPr="000A6906">
        <w:rPr>
          <w:b w:val="0"/>
          <w:sz w:val="24"/>
          <w:szCs w:val="24"/>
        </w:rPr>
        <w:t xml:space="preserve">+ </w:t>
      </w:r>
      <w:r w:rsidRPr="000A6906">
        <w:rPr>
          <w:b w:val="0"/>
          <w:sz w:val="24"/>
          <w:szCs w:val="24"/>
          <w:lang w:val="en-US" w:eastAsia="en-US" w:bidi="en-US"/>
        </w:rPr>
        <w:t>tobe</w:t>
      </w:r>
      <w:r w:rsidRPr="000A6906">
        <w:rPr>
          <w:b w:val="0"/>
          <w:sz w:val="24"/>
          <w:szCs w:val="24"/>
          <w:lang w:eastAsia="en-US" w:bidi="en-US"/>
        </w:rPr>
        <w:t>' (</w:t>
      </w:r>
      <w:r w:rsidRPr="000A6906">
        <w:rPr>
          <w:b w:val="0"/>
          <w:sz w:val="24"/>
          <w:szCs w:val="24"/>
          <w:lang w:val="en-US" w:eastAsia="en-US" w:bidi="en-US"/>
        </w:rPr>
        <w:t>It</w:t>
      </w:r>
      <w:r w:rsidRPr="000A6906">
        <w:rPr>
          <w:b w:val="0"/>
          <w:sz w:val="24"/>
          <w:szCs w:val="24"/>
          <w:lang w:eastAsia="en-US" w:bidi="en-US"/>
        </w:rPr>
        <w:t>'</w:t>
      </w:r>
      <w:r w:rsidRPr="000A6906">
        <w:rPr>
          <w:b w:val="0"/>
          <w:sz w:val="24"/>
          <w:szCs w:val="24"/>
          <w:lang w:val="en-US" w:eastAsia="en-US" w:bidi="en-US"/>
        </w:rPr>
        <w:t>scold</w:t>
      </w:r>
      <w:r w:rsidRPr="000A6906">
        <w:rPr>
          <w:b w:val="0"/>
          <w:sz w:val="24"/>
          <w:szCs w:val="24"/>
          <w:lang w:eastAsia="en-US" w:bidi="en-US"/>
        </w:rPr>
        <w:t>.</w:t>
      </w:r>
      <w:r w:rsidRPr="000A6906">
        <w:rPr>
          <w:b w:val="0"/>
          <w:sz w:val="24"/>
          <w:szCs w:val="24"/>
          <w:lang w:val="en-US" w:eastAsia="en-US" w:bidi="en-US"/>
        </w:rPr>
        <w:t>It</w:t>
      </w:r>
      <w:r w:rsidRPr="000A6906">
        <w:rPr>
          <w:b w:val="0"/>
          <w:sz w:val="24"/>
          <w:szCs w:val="24"/>
          <w:lang w:eastAsia="en-US" w:bidi="en-US"/>
        </w:rPr>
        <w:t>'</w:t>
      </w:r>
      <w:r w:rsidRPr="000A6906">
        <w:rPr>
          <w:b w:val="0"/>
          <w:sz w:val="24"/>
          <w:szCs w:val="24"/>
          <w:lang w:val="en-US" w:eastAsia="en-US" w:bidi="en-US"/>
        </w:rPr>
        <w:t>s</w:t>
      </w:r>
      <w:r w:rsidRPr="000A6906">
        <w:rPr>
          <w:b w:val="0"/>
          <w:sz w:val="24"/>
          <w:szCs w:val="24"/>
          <w:lang w:eastAsia="en-US" w:bidi="en-US"/>
        </w:rPr>
        <w:t xml:space="preserve"> </w:t>
      </w:r>
      <w:r w:rsidRPr="000A6906">
        <w:rPr>
          <w:b w:val="0"/>
          <w:sz w:val="24"/>
          <w:szCs w:val="24"/>
          <w:lang w:val="en-US" w:eastAsia="en-US" w:bidi="en-US"/>
        </w:rPr>
        <w:t>five</w:t>
      </w:r>
      <w:r w:rsidRPr="000A6906">
        <w:rPr>
          <w:b w:val="0"/>
          <w:sz w:val="24"/>
          <w:szCs w:val="24"/>
          <w:lang w:eastAsia="en-US" w:bidi="en-US"/>
        </w:rPr>
        <w:t xml:space="preserve"> </w:t>
      </w:r>
      <w:r w:rsidRPr="000A6906">
        <w:rPr>
          <w:b w:val="0"/>
          <w:sz w:val="24"/>
          <w:szCs w:val="24"/>
          <w:lang w:val="en-US" w:eastAsia="en-US" w:bidi="en-US"/>
        </w:rPr>
        <w:t>o</w:t>
      </w:r>
      <w:r w:rsidRPr="000A6906">
        <w:rPr>
          <w:b w:val="0"/>
          <w:sz w:val="24"/>
          <w:szCs w:val="24"/>
          <w:lang w:eastAsia="en-US" w:bidi="en-US"/>
        </w:rPr>
        <w:t>'</w:t>
      </w:r>
      <w:r w:rsidRPr="000A6906">
        <w:rPr>
          <w:b w:val="0"/>
          <w:sz w:val="24"/>
          <w:szCs w:val="24"/>
          <w:lang w:val="en-US" w:eastAsia="en-US" w:bidi="en-US"/>
        </w:rPr>
        <w:t>clock</w:t>
      </w:r>
      <w:r w:rsidRPr="000A6906">
        <w:rPr>
          <w:b w:val="0"/>
          <w:sz w:val="24"/>
          <w:szCs w:val="24"/>
          <w:lang w:eastAsia="en-US" w:bidi="en-US"/>
        </w:rPr>
        <w:t xml:space="preserve">. </w:t>
      </w:r>
      <w:r w:rsidRPr="000A6906">
        <w:rPr>
          <w:b w:val="0"/>
          <w:sz w:val="24"/>
          <w:szCs w:val="24"/>
          <w:lang w:val="en-US" w:eastAsia="en-US" w:bidi="en-US"/>
        </w:rPr>
        <w:t>It's interesting. It was winter. There are a lot of trees in the park).</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Сложносочиненные предложения с сочинительными союзами </w:t>
      </w:r>
      <w:r w:rsidRPr="000A6906">
        <w:rPr>
          <w:b w:val="0"/>
          <w:sz w:val="24"/>
          <w:szCs w:val="24"/>
          <w:lang w:val="en-US" w:eastAsia="en-US" w:bidi="en-US"/>
        </w:rPr>
        <w:t>and</w:t>
      </w:r>
      <w:r w:rsidRPr="000A6906">
        <w:rPr>
          <w:b w:val="0"/>
          <w:sz w:val="24"/>
          <w:szCs w:val="24"/>
          <w:lang w:eastAsia="en-US" w:bidi="en-US"/>
        </w:rPr>
        <w:t xml:space="preserve">, </w:t>
      </w:r>
      <w:r w:rsidRPr="000A6906">
        <w:rPr>
          <w:b w:val="0"/>
          <w:sz w:val="24"/>
          <w:szCs w:val="24"/>
          <w:lang w:val="en-US" w:eastAsia="en-US" w:bidi="en-US"/>
        </w:rPr>
        <w:t>but</w:t>
      </w:r>
      <w:r w:rsidRPr="000A6906">
        <w:rPr>
          <w:b w:val="0"/>
          <w:sz w:val="24"/>
          <w:szCs w:val="24"/>
          <w:lang w:eastAsia="en-US" w:bidi="en-US"/>
        </w:rPr>
        <w:t xml:space="preserve">, </w:t>
      </w:r>
      <w:r w:rsidRPr="000A6906">
        <w:rPr>
          <w:b w:val="0"/>
          <w:sz w:val="24"/>
          <w:szCs w:val="24"/>
          <w:lang w:val="en-US" w:eastAsia="en-US" w:bidi="en-US"/>
        </w:rPr>
        <w:t>or</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Сложноподчиненныепредложенияссоюзамиисоюзнымисловами</w:t>
      </w:r>
      <w:r w:rsidRPr="000A6906">
        <w:rPr>
          <w:b w:val="0"/>
          <w:sz w:val="24"/>
          <w:szCs w:val="24"/>
          <w:lang w:val="en-US" w:eastAsia="en-US" w:bidi="en-US"/>
        </w:rPr>
        <w:t>what, when, why, which, that, who, if, because, that's why, than, so.</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Сложноподчиненные</w:t>
      </w:r>
      <w:r w:rsidRPr="000A6906">
        <w:rPr>
          <w:b w:val="0"/>
          <w:sz w:val="24"/>
          <w:szCs w:val="24"/>
          <w:lang w:val="en-US"/>
        </w:rPr>
        <w:t xml:space="preserve"> </w:t>
      </w:r>
      <w:r w:rsidRPr="000A6906">
        <w:rPr>
          <w:b w:val="0"/>
          <w:sz w:val="24"/>
          <w:szCs w:val="24"/>
        </w:rPr>
        <w:t>предложения</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придаточными</w:t>
      </w:r>
      <w:r w:rsidRPr="000A6906">
        <w:rPr>
          <w:b w:val="0"/>
          <w:sz w:val="24"/>
          <w:szCs w:val="24"/>
          <w:lang w:val="en-US"/>
        </w:rPr>
        <w:t xml:space="preserve">: </w:t>
      </w:r>
      <w:r w:rsidRPr="000A6906">
        <w:rPr>
          <w:b w:val="0"/>
          <w:sz w:val="24"/>
          <w:szCs w:val="24"/>
        </w:rPr>
        <w:t>времени</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союзами</w:t>
      </w:r>
      <w:r w:rsidRPr="000A6906">
        <w:rPr>
          <w:b w:val="0"/>
          <w:sz w:val="24"/>
          <w:szCs w:val="24"/>
          <w:lang w:val="en-US"/>
        </w:rPr>
        <w:t xml:space="preserve"> </w:t>
      </w:r>
      <w:r w:rsidRPr="000A6906">
        <w:rPr>
          <w:b w:val="0"/>
          <w:sz w:val="24"/>
          <w:szCs w:val="24"/>
          <w:lang w:val="en-US" w:eastAsia="en-US" w:bidi="en-US"/>
        </w:rPr>
        <w:t xml:space="preserve">for, since, during; </w:t>
      </w:r>
      <w:r w:rsidRPr="000A6906">
        <w:rPr>
          <w:b w:val="0"/>
          <w:sz w:val="24"/>
          <w:szCs w:val="24"/>
        </w:rPr>
        <w:t>цели</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союзом</w:t>
      </w:r>
      <w:r w:rsidRPr="000A6906">
        <w:rPr>
          <w:b w:val="0"/>
          <w:sz w:val="24"/>
          <w:szCs w:val="24"/>
          <w:lang w:val="en-US"/>
        </w:rPr>
        <w:t xml:space="preserve"> </w:t>
      </w:r>
      <w:r w:rsidRPr="000A6906">
        <w:rPr>
          <w:b w:val="0"/>
          <w:sz w:val="24"/>
          <w:szCs w:val="24"/>
          <w:lang w:val="en-US" w:eastAsia="en-US" w:bidi="en-US"/>
        </w:rPr>
        <w:t xml:space="preserve">so, that; </w:t>
      </w:r>
      <w:r w:rsidRPr="000A6906">
        <w:rPr>
          <w:b w:val="0"/>
          <w:sz w:val="24"/>
          <w:szCs w:val="24"/>
        </w:rPr>
        <w:t>условия</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союзом</w:t>
      </w:r>
      <w:r w:rsidRPr="000A6906">
        <w:rPr>
          <w:b w:val="0"/>
          <w:sz w:val="24"/>
          <w:szCs w:val="24"/>
          <w:lang w:val="en-US"/>
        </w:rPr>
        <w:t xml:space="preserve"> </w:t>
      </w:r>
      <w:r w:rsidRPr="000A6906">
        <w:rPr>
          <w:b w:val="0"/>
          <w:sz w:val="24"/>
          <w:szCs w:val="24"/>
          <w:lang w:val="en-US" w:eastAsia="en-US" w:bidi="en-US"/>
        </w:rPr>
        <w:t xml:space="preserve">unless; </w:t>
      </w:r>
      <w:r w:rsidRPr="000A6906">
        <w:rPr>
          <w:b w:val="0"/>
          <w:sz w:val="24"/>
          <w:szCs w:val="24"/>
        </w:rPr>
        <w:t>определительными</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союзами</w:t>
      </w:r>
      <w:r w:rsidRPr="000A6906">
        <w:rPr>
          <w:b w:val="0"/>
          <w:sz w:val="24"/>
          <w:szCs w:val="24"/>
          <w:lang w:val="en-US"/>
        </w:rPr>
        <w:t xml:space="preserve"> </w:t>
      </w:r>
      <w:r w:rsidRPr="000A6906">
        <w:rPr>
          <w:b w:val="0"/>
          <w:sz w:val="24"/>
          <w:szCs w:val="24"/>
          <w:lang w:val="en-US" w:eastAsia="en-US" w:bidi="en-US"/>
        </w:rPr>
        <w:t>who, which, that.</w:t>
      </w:r>
      <w:r w:rsidRPr="000A6906">
        <w:rPr>
          <w:b w:val="0"/>
          <w:sz w:val="24"/>
          <w:szCs w:val="24"/>
        </w:rPr>
        <w:t>Сложноподчиненныепредложенияссоюзами</w:t>
      </w:r>
      <w:r w:rsidRPr="000A6906">
        <w:rPr>
          <w:b w:val="0"/>
          <w:sz w:val="24"/>
          <w:szCs w:val="24"/>
          <w:lang w:val="en-US" w:eastAsia="en-US" w:bidi="en-US"/>
        </w:rPr>
        <w:t>whoever, whatever, however, whenever.</w:t>
      </w:r>
    </w:p>
    <w:p w:rsidR="008F3A30" w:rsidRPr="000A6906" w:rsidRDefault="006972B8">
      <w:pPr>
        <w:pStyle w:val="90"/>
        <w:shd w:val="clear" w:color="auto" w:fill="auto"/>
        <w:spacing w:line="317" w:lineRule="exact"/>
        <w:ind w:firstLine="0"/>
        <w:jc w:val="both"/>
        <w:rPr>
          <w:b w:val="0"/>
          <w:sz w:val="24"/>
          <w:szCs w:val="24"/>
          <w:lang w:val="en-US"/>
        </w:rPr>
      </w:pPr>
      <w:r w:rsidRPr="000A6906">
        <w:rPr>
          <w:b w:val="0"/>
          <w:sz w:val="24"/>
          <w:szCs w:val="24"/>
        </w:rPr>
        <w:t>Условныепредложенияреального</w:t>
      </w:r>
      <w:r w:rsidRPr="000A6906">
        <w:rPr>
          <w:b w:val="0"/>
          <w:sz w:val="24"/>
          <w:szCs w:val="24"/>
          <w:lang w:val="en-US" w:eastAsia="en-US" w:bidi="en-US"/>
        </w:rPr>
        <w:t xml:space="preserve">(Conditional I </w:t>
      </w:r>
      <w:r w:rsidRPr="000A6906">
        <w:rPr>
          <w:b w:val="0"/>
          <w:sz w:val="24"/>
          <w:szCs w:val="24"/>
          <w:lang w:val="en-US"/>
        </w:rPr>
        <w:t xml:space="preserve">— </w:t>
      </w:r>
      <w:r w:rsidRPr="000A6906">
        <w:rPr>
          <w:b w:val="0"/>
          <w:sz w:val="24"/>
          <w:szCs w:val="24"/>
          <w:lang w:val="en-US" w:eastAsia="en-US" w:bidi="en-US"/>
        </w:rPr>
        <w:t xml:space="preserve">If it doesn't rain, they'll go for a picnic) </w:t>
      </w:r>
      <w:r w:rsidRPr="000A6906">
        <w:rPr>
          <w:b w:val="0"/>
          <w:sz w:val="24"/>
          <w:szCs w:val="24"/>
        </w:rPr>
        <w:t>инереальногохарактера</w:t>
      </w:r>
      <w:r w:rsidRPr="000A6906">
        <w:rPr>
          <w:b w:val="0"/>
          <w:sz w:val="24"/>
          <w:szCs w:val="24"/>
          <w:lang w:val="en-US" w:eastAsia="en-US" w:bidi="en-US"/>
        </w:rPr>
        <w:t>(Conditional II — If I were rich, I would help the endangered animals; Conditional III — If she had asked me, I would have helped her).</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Все типы вопросительных предложений (общий, специальный, альтернативный, разделительный вопросы в </w:t>
      </w:r>
      <w:r w:rsidRPr="000A6906">
        <w:rPr>
          <w:b w:val="0"/>
          <w:sz w:val="24"/>
          <w:szCs w:val="24"/>
          <w:lang w:val="en-US" w:eastAsia="en-US" w:bidi="en-US"/>
        </w:rPr>
        <w:t>Present</w:t>
      </w:r>
      <w:r w:rsidRPr="000A6906">
        <w:rPr>
          <w:b w:val="0"/>
          <w:sz w:val="24"/>
          <w:szCs w:val="24"/>
          <w:lang w:eastAsia="en-US" w:bidi="en-US"/>
        </w:rPr>
        <w:t xml:space="preserve">, </w:t>
      </w:r>
      <w:r w:rsidRPr="000A6906">
        <w:rPr>
          <w:b w:val="0"/>
          <w:sz w:val="24"/>
          <w:szCs w:val="24"/>
          <w:lang w:val="en-US" w:eastAsia="en-US" w:bidi="en-US"/>
        </w:rPr>
        <w:t>Future</w:t>
      </w:r>
      <w:r w:rsidRPr="000A6906">
        <w:rPr>
          <w:b w:val="0"/>
          <w:sz w:val="24"/>
          <w:szCs w:val="24"/>
          <w:lang w:eastAsia="en-US" w:bidi="en-US"/>
        </w:rPr>
        <w:t xml:space="preserve">, </w:t>
      </w:r>
      <w:r w:rsidRPr="000A6906">
        <w:rPr>
          <w:b w:val="0"/>
          <w:sz w:val="24"/>
          <w:szCs w:val="24"/>
          <w:lang w:val="en-US" w:eastAsia="en-US" w:bidi="en-US"/>
        </w:rPr>
        <w:t>PastSimple</w:t>
      </w:r>
      <w:r w:rsidRPr="000A6906">
        <w:rPr>
          <w:b w:val="0"/>
          <w:sz w:val="24"/>
          <w:szCs w:val="24"/>
          <w:lang w:eastAsia="en-US" w:bidi="en-US"/>
        </w:rPr>
        <w:t xml:space="preserve">; </w:t>
      </w:r>
      <w:r w:rsidRPr="000A6906">
        <w:rPr>
          <w:b w:val="0"/>
          <w:sz w:val="24"/>
          <w:szCs w:val="24"/>
          <w:lang w:val="en-US" w:eastAsia="en-US" w:bidi="en-US"/>
        </w:rPr>
        <w:t>PresentPerfect</w:t>
      </w:r>
      <w:r w:rsidRPr="000A6906">
        <w:rPr>
          <w:b w:val="0"/>
          <w:sz w:val="24"/>
          <w:szCs w:val="24"/>
          <w:lang w:eastAsia="en-US" w:bidi="en-US"/>
        </w:rPr>
        <w:t xml:space="preserve">; </w:t>
      </w:r>
      <w:r w:rsidRPr="000A6906">
        <w:rPr>
          <w:b w:val="0"/>
          <w:sz w:val="24"/>
          <w:szCs w:val="24"/>
          <w:lang w:val="en-US" w:eastAsia="en-US" w:bidi="en-US"/>
        </w:rPr>
        <w:t>PresentContinuous</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Побудительные предложения в утвердительной </w:t>
      </w:r>
      <w:r w:rsidRPr="000A6906">
        <w:rPr>
          <w:b w:val="0"/>
          <w:sz w:val="24"/>
          <w:szCs w:val="24"/>
          <w:lang w:eastAsia="en-US" w:bidi="en-US"/>
        </w:rPr>
        <w:t>(</w:t>
      </w:r>
      <w:r w:rsidRPr="000A6906">
        <w:rPr>
          <w:b w:val="0"/>
          <w:sz w:val="24"/>
          <w:szCs w:val="24"/>
          <w:lang w:val="en-US" w:eastAsia="en-US" w:bidi="en-US"/>
        </w:rPr>
        <w:t>Becareful</w:t>
      </w:r>
      <w:r w:rsidRPr="000A6906">
        <w:rPr>
          <w:b w:val="0"/>
          <w:sz w:val="24"/>
          <w:szCs w:val="24"/>
          <w:lang w:eastAsia="en-US" w:bidi="en-US"/>
        </w:rPr>
        <w:t xml:space="preserve">) </w:t>
      </w:r>
      <w:r w:rsidRPr="000A6906">
        <w:rPr>
          <w:b w:val="0"/>
          <w:sz w:val="24"/>
          <w:szCs w:val="24"/>
        </w:rPr>
        <w:t xml:space="preserve">и отрицательной </w:t>
      </w:r>
      <w:r w:rsidRPr="000A6906">
        <w:rPr>
          <w:b w:val="0"/>
          <w:sz w:val="24"/>
          <w:szCs w:val="24"/>
          <w:lang w:eastAsia="en-US" w:bidi="en-US"/>
        </w:rPr>
        <w:t>(</w:t>
      </w:r>
      <w:r w:rsidRPr="000A6906">
        <w:rPr>
          <w:b w:val="0"/>
          <w:sz w:val="24"/>
          <w:szCs w:val="24"/>
          <w:lang w:val="en-US" w:eastAsia="en-US" w:bidi="en-US"/>
        </w:rPr>
        <w:t>Don</w:t>
      </w:r>
      <w:r w:rsidRPr="000A6906">
        <w:rPr>
          <w:b w:val="0"/>
          <w:sz w:val="24"/>
          <w:szCs w:val="24"/>
          <w:lang w:eastAsia="en-US" w:bidi="en-US"/>
        </w:rPr>
        <w:t>'</w:t>
      </w:r>
      <w:r w:rsidRPr="000A6906">
        <w:rPr>
          <w:b w:val="0"/>
          <w:sz w:val="24"/>
          <w:szCs w:val="24"/>
          <w:lang w:val="en-US" w:eastAsia="en-US" w:bidi="en-US"/>
        </w:rPr>
        <w:t>tworry</w:t>
      </w:r>
      <w:r w:rsidRPr="000A6906">
        <w:rPr>
          <w:b w:val="0"/>
          <w:sz w:val="24"/>
          <w:szCs w:val="24"/>
          <w:lang w:eastAsia="en-US" w:bidi="en-US"/>
        </w:rPr>
        <w:t xml:space="preserve">) </w:t>
      </w:r>
      <w:r w:rsidRPr="000A6906">
        <w:rPr>
          <w:b w:val="0"/>
          <w:sz w:val="24"/>
          <w:szCs w:val="24"/>
        </w:rPr>
        <w:t>форме. Предложениясконструкциями</w:t>
      </w:r>
      <w:r w:rsidRPr="000A6906">
        <w:rPr>
          <w:b w:val="0"/>
          <w:sz w:val="24"/>
          <w:szCs w:val="24"/>
          <w:lang w:val="en-US" w:eastAsia="en-US" w:bidi="en-US"/>
        </w:rPr>
        <w:t>as</w:t>
      </w:r>
      <w:r w:rsidRPr="000A6906">
        <w:rPr>
          <w:b w:val="0"/>
          <w:sz w:val="24"/>
          <w:szCs w:val="24"/>
          <w:lang w:eastAsia="en-US" w:bidi="en-US"/>
        </w:rPr>
        <w:t xml:space="preserve"> ..</w:t>
      </w:r>
      <w:r w:rsidRPr="000A6906">
        <w:rPr>
          <w:b w:val="0"/>
          <w:sz w:val="24"/>
          <w:szCs w:val="24"/>
          <w:lang w:val="en-US" w:eastAsia="en-US" w:bidi="en-US"/>
        </w:rPr>
        <w:t>as</w:t>
      </w:r>
      <w:r w:rsidRPr="000A6906">
        <w:rPr>
          <w:b w:val="0"/>
          <w:sz w:val="24"/>
          <w:szCs w:val="24"/>
          <w:lang w:eastAsia="en-US" w:bidi="en-US"/>
        </w:rPr>
        <w:t xml:space="preserve">, </w:t>
      </w:r>
      <w:r w:rsidRPr="000A6906">
        <w:rPr>
          <w:b w:val="0"/>
          <w:sz w:val="24"/>
          <w:szCs w:val="24"/>
          <w:lang w:val="en-US" w:eastAsia="en-US" w:bidi="en-US"/>
        </w:rPr>
        <w:t>not</w:t>
      </w:r>
      <w:r w:rsidRPr="000A6906">
        <w:rPr>
          <w:b w:val="0"/>
          <w:sz w:val="24"/>
          <w:szCs w:val="24"/>
          <w:lang w:eastAsia="en-US" w:bidi="en-US"/>
        </w:rPr>
        <w:t xml:space="preserve"> </w:t>
      </w:r>
      <w:r w:rsidRPr="000A6906">
        <w:rPr>
          <w:b w:val="0"/>
          <w:sz w:val="24"/>
          <w:szCs w:val="24"/>
          <w:lang w:val="en-US" w:eastAsia="en-US" w:bidi="en-US"/>
        </w:rPr>
        <w:t>so</w:t>
      </w:r>
      <w:r w:rsidRPr="000A6906">
        <w:rPr>
          <w:b w:val="0"/>
          <w:sz w:val="24"/>
          <w:szCs w:val="24"/>
          <w:lang w:eastAsia="en-US" w:bidi="en-US"/>
        </w:rPr>
        <w:t xml:space="preserve"> ..</w:t>
      </w:r>
      <w:r w:rsidRPr="000A6906">
        <w:rPr>
          <w:b w:val="0"/>
          <w:sz w:val="24"/>
          <w:szCs w:val="24"/>
          <w:lang w:val="en-US" w:eastAsia="en-US" w:bidi="en-US"/>
        </w:rPr>
        <w:t>as</w:t>
      </w:r>
      <w:r w:rsidRPr="000A6906">
        <w:rPr>
          <w:b w:val="0"/>
          <w:sz w:val="24"/>
          <w:szCs w:val="24"/>
          <w:lang w:eastAsia="en-US" w:bidi="en-US"/>
        </w:rPr>
        <w:t xml:space="preserve">, </w:t>
      </w:r>
      <w:r w:rsidRPr="000A6906">
        <w:rPr>
          <w:b w:val="0"/>
          <w:sz w:val="24"/>
          <w:szCs w:val="24"/>
          <w:lang w:val="en-US" w:eastAsia="en-US" w:bidi="en-US"/>
        </w:rPr>
        <w:t>either</w:t>
      </w:r>
      <w:r w:rsidRPr="000A6906">
        <w:rPr>
          <w:b w:val="0"/>
          <w:sz w:val="24"/>
          <w:szCs w:val="24"/>
          <w:lang w:eastAsia="en-US" w:bidi="en-US"/>
        </w:rPr>
        <w:t xml:space="preserve"> ... </w:t>
      </w:r>
      <w:r w:rsidRPr="000A6906">
        <w:rPr>
          <w:b w:val="0"/>
          <w:sz w:val="24"/>
          <w:szCs w:val="24"/>
          <w:lang w:val="en-US" w:eastAsia="en-US" w:bidi="en-US"/>
        </w:rPr>
        <w:t>or</w:t>
      </w:r>
      <w:r w:rsidRPr="000A6906">
        <w:rPr>
          <w:b w:val="0"/>
          <w:sz w:val="24"/>
          <w:szCs w:val="24"/>
          <w:lang w:eastAsia="en-US" w:bidi="en-US"/>
        </w:rPr>
        <w:t xml:space="preserve">, </w:t>
      </w:r>
      <w:r w:rsidRPr="000A6906">
        <w:rPr>
          <w:b w:val="0"/>
          <w:sz w:val="24"/>
          <w:szCs w:val="24"/>
          <w:lang w:val="en-US" w:eastAsia="en-US" w:bidi="en-US"/>
        </w:rPr>
        <w:t>neither</w:t>
      </w:r>
      <w:r w:rsidRPr="000A6906">
        <w:rPr>
          <w:b w:val="0"/>
          <w:sz w:val="24"/>
          <w:szCs w:val="24"/>
          <w:lang w:eastAsia="en-US" w:bidi="en-US"/>
        </w:rPr>
        <w:t xml:space="preserve"> ..</w:t>
      </w:r>
      <w:r w:rsidRPr="000A6906">
        <w:rPr>
          <w:b w:val="0"/>
          <w:sz w:val="24"/>
          <w:szCs w:val="24"/>
          <w:lang w:val="en-US" w:eastAsia="en-US" w:bidi="en-US"/>
        </w:rPr>
        <w:t>nor</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Конструкция </w:t>
      </w:r>
      <w:r w:rsidRPr="000A6906">
        <w:rPr>
          <w:b w:val="0"/>
          <w:sz w:val="24"/>
          <w:szCs w:val="24"/>
          <w:lang w:val="en-US" w:eastAsia="en-US" w:bidi="en-US"/>
        </w:rPr>
        <w:t>tobegoingto</w:t>
      </w:r>
      <w:r w:rsidRPr="000A6906">
        <w:rPr>
          <w:b w:val="0"/>
          <w:sz w:val="24"/>
          <w:szCs w:val="24"/>
        </w:rPr>
        <w:t>(для выражения будущего действия).</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Конструкции</w:t>
      </w:r>
      <w:r w:rsidRPr="000A6906">
        <w:rPr>
          <w:b w:val="0"/>
          <w:sz w:val="24"/>
          <w:szCs w:val="24"/>
          <w:lang w:val="en-US" w:eastAsia="en-US" w:bidi="en-US"/>
        </w:rPr>
        <w:t>It takes me ...to do something; to look/ feel/ be happy.</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Конструкции</w:t>
      </w:r>
      <w:r w:rsidRPr="000A6906">
        <w:rPr>
          <w:b w:val="0"/>
          <w:sz w:val="24"/>
          <w:szCs w:val="24"/>
          <w:lang w:val="en-US" w:eastAsia="en-US" w:bidi="en-US"/>
        </w:rPr>
        <w:t>be/ get used to something; be/get used to doing something.</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Конструкциисинфинитивомтипа</w:t>
      </w:r>
      <w:r w:rsidRPr="000A6906">
        <w:rPr>
          <w:b w:val="0"/>
          <w:sz w:val="24"/>
          <w:szCs w:val="24"/>
          <w:lang w:val="en-US" w:eastAsia="en-US" w:bidi="en-US"/>
        </w:rPr>
        <w:t>I saw Jim ride his bike. I want you to meet me at the station tomorrow. She seems to be a good friend.</w:t>
      </w:r>
    </w:p>
    <w:p w:rsidR="008F3A30" w:rsidRPr="000A6906" w:rsidRDefault="006972B8">
      <w:pPr>
        <w:pStyle w:val="90"/>
        <w:shd w:val="clear" w:color="auto" w:fill="auto"/>
        <w:spacing w:line="317" w:lineRule="exact"/>
        <w:ind w:firstLine="0"/>
        <w:jc w:val="both"/>
        <w:rPr>
          <w:b w:val="0"/>
          <w:sz w:val="24"/>
          <w:szCs w:val="24"/>
          <w:lang w:val="en-US"/>
        </w:rPr>
      </w:pPr>
      <w:r w:rsidRPr="000A6906">
        <w:rPr>
          <w:b w:val="0"/>
          <w:sz w:val="24"/>
          <w:szCs w:val="24"/>
        </w:rPr>
        <w:t>Правильныеинеправильныеглаголывформахдействительногозалогавизъявительномнаклонении</w:t>
      </w:r>
      <w:r w:rsidRPr="000A6906">
        <w:rPr>
          <w:b w:val="0"/>
          <w:sz w:val="24"/>
          <w:szCs w:val="24"/>
          <w:lang w:val="en-US" w:eastAsia="en-US" w:bidi="en-US"/>
        </w:rPr>
        <w:t>(Present, Past, Future Simple; Present, Past Perfect; Present, Past, Future Continuous; Present Perfect Continuous; Future-in-the-Past).</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Глаголыввидо</w:t>
      </w:r>
      <w:r w:rsidRPr="000A6906">
        <w:rPr>
          <w:b w:val="0"/>
          <w:sz w:val="24"/>
          <w:szCs w:val="24"/>
          <w:lang w:val="en-US"/>
        </w:rPr>
        <w:t>-</w:t>
      </w:r>
      <w:r w:rsidRPr="000A6906">
        <w:rPr>
          <w:b w:val="0"/>
          <w:sz w:val="24"/>
          <w:szCs w:val="24"/>
        </w:rPr>
        <w:t>временныхформахстрадательногозалога</w:t>
      </w:r>
      <w:r w:rsidRPr="000A6906">
        <w:rPr>
          <w:b w:val="0"/>
          <w:sz w:val="24"/>
          <w:szCs w:val="24"/>
          <w:lang w:val="en-US" w:eastAsia="en-US" w:bidi="en-US"/>
        </w:rPr>
        <w:t>(Present, Past, Future Simple Passive; Past Perfect Passive).</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Модальныеглаголыиихэквиваленты</w:t>
      </w:r>
      <w:r w:rsidRPr="000A6906">
        <w:rPr>
          <w:b w:val="0"/>
          <w:sz w:val="24"/>
          <w:szCs w:val="24"/>
          <w:lang w:val="en-US" w:eastAsia="en-US" w:bidi="en-US"/>
        </w:rPr>
        <w:t>(can/could/be able to, may/might, must/have to, shall, should, would, need).</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Причастия </w:t>
      </w:r>
      <w:r w:rsidRPr="000A6906">
        <w:rPr>
          <w:b w:val="0"/>
          <w:sz w:val="24"/>
          <w:szCs w:val="24"/>
          <w:lang w:val="en-US" w:eastAsia="en-US" w:bidi="en-US"/>
        </w:rPr>
        <w:t>I</w:t>
      </w:r>
      <w:r w:rsidRPr="000A6906">
        <w:rPr>
          <w:b w:val="0"/>
          <w:sz w:val="24"/>
          <w:szCs w:val="24"/>
        </w:rPr>
        <w:t xml:space="preserve">и </w:t>
      </w:r>
      <w:r w:rsidRPr="000A6906">
        <w:rPr>
          <w:b w:val="0"/>
          <w:sz w:val="24"/>
          <w:szCs w:val="24"/>
          <w:lang w:val="en-US" w:eastAsia="en-US" w:bidi="en-US"/>
        </w:rPr>
        <w:t>II</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Неличные формы глагола (герундий, причастия I и II) без различения их функций.</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Фразовые глаголы, обслуживающие темы, отобранные для данного этапа обучения.</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Определенный, неопределенный и нулевой артикли (в том числе с географическими названиями). Неисчисляемые и исчисляемые существительные </w:t>
      </w:r>
      <w:r w:rsidRPr="000A6906">
        <w:rPr>
          <w:b w:val="0"/>
          <w:sz w:val="24"/>
          <w:szCs w:val="24"/>
          <w:lang w:eastAsia="en-US" w:bidi="en-US"/>
        </w:rPr>
        <w:t>(</w:t>
      </w:r>
      <w:r w:rsidRPr="000A6906">
        <w:rPr>
          <w:b w:val="0"/>
          <w:sz w:val="24"/>
          <w:szCs w:val="24"/>
          <w:lang w:val="en-US" w:eastAsia="en-US" w:bidi="en-US"/>
        </w:rPr>
        <w:t>apencil</w:t>
      </w:r>
      <w:r w:rsidRPr="000A6906">
        <w:rPr>
          <w:b w:val="0"/>
          <w:sz w:val="24"/>
          <w:szCs w:val="24"/>
          <w:lang w:eastAsia="en-US" w:bidi="en-US"/>
        </w:rPr>
        <w:t xml:space="preserve">, </w:t>
      </w:r>
      <w:r w:rsidRPr="000A6906">
        <w:rPr>
          <w:b w:val="0"/>
          <w:sz w:val="24"/>
          <w:szCs w:val="24"/>
          <w:lang w:val="en-US" w:eastAsia="en-US" w:bidi="en-US"/>
        </w:rPr>
        <w:t>water</w:t>
      </w:r>
      <w:r w:rsidRPr="000A6906">
        <w:rPr>
          <w:b w:val="0"/>
          <w:sz w:val="24"/>
          <w:szCs w:val="24"/>
          <w:lang w:eastAsia="en-US" w:bidi="en-US"/>
        </w:rPr>
        <w:t xml:space="preserve">), </w:t>
      </w:r>
      <w:r w:rsidRPr="000A6906">
        <w:rPr>
          <w:b w:val="0"/>
          <w:sz w:val="24"/>
          <w:szCs w:val="24"/>
        </w:rPr>
        <w:t xml:space="preserve">существительные с причастиями настоящего и прошедшего времени </w:t>
      </w:r>
      <w:r w:rsidRPr="000A6906">
        <w:rPr>
          <w:b w:val="0"/>
          <w:sz w:val="24"/>
          <w:szCs w:val="24"/>
          <w:lang w:eastAsia="en-US" w:bidi="en-US"/>
        </w:rPr>
        <w:t>(</w:t>
      </w:r>
      <w:r w:rsidRPr="000A6906">
        <w:rPr>
          <w:b w:val="0"/>
          <w:sz w:val="24"/>
          <w:szCs w:val="24"/>
          <w:lang w:val="en-US" w:eastAsia="en-US" w:bidi="en-US"/>
        </w:rPr>
        <w:t>aburninghouse</w:t>
      </w:r>
      <w:r w:rsidRPr="000A6906">
        <w:rPr>
          <w:b w:val="0"/>
          <w:sz w:val="24"/>
          <w:szCs w:val="24"/>
          <w:lang w:eastAsia="en-US" w:bidi="en-US"/>
        </w:rPr>
        <w:t xml:space="preserve">, </w:t>
      </w:r>
      <w:r w:rsidRPr="000A6906">
        <w:rPr>
          <w:b w:val="0"/>
          <w:sz w:val="24"/>
          <w:szCs w:val="24"/>
          <w:lang w:val="en-US" w:eastAsia="en-US" w:bidi="en-US"/>
        </w:rPr>
        <w:t>awrittenletter</w:t>
      </w:r>
      <w:r w:rsidRPr="000A6906">
        <w:rPr>
          <w:b w:val="0"/>
          <w:sz w:val="24"/>
          <w:szCs w:val="24"/>
          <w:lang w:eastAsia="en-US" w:bidi="en-US"/>
        </w:rPr>
        <w:t xml:space="preserve">). </w:t>
      </w:r>
      <w:r w:rsidRPr="000A6906">
        <w:rPr>
          <w:b w:val="0"/>
          <w:sz w:val="24"/>
          <w:szCs w:val="24"/>
        </w:rPr>
        <w:t xml:space="preserve">Существительные в функции прилагательного </w:t>
      </w:r>
      <w:r w:rsidRPr="000A6906">
        <w:rPr>
          <w:b w:val="0"/>
          <w:sz w:val="24"/>
          <w:szCs w:val="24"/>
          <w:lang w:eastAsia="en-US" w:bidi="en-US"/>
        </w:rPr>
        <w:t>(</w:t>
      </w:r>
      <w:r w:rsidRPr="000A6906">
        <w:rPr>
          <w:b w:val="0"/>
          <w:sz w:val="24"/>
          <w:szCs w:val="24"/>
          <w:lang w:val="en-US" w:eastAsia="en-US" w:bidi="en-US"/>
        </w:rPr>
        <w:t>artgallery</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Степени сравнения прилагательных и наречий, в том числе образованных не по правилу </w:t>
      </w:r>
      <w:r w:rsidRPr="000A6906">
        <w:rPr>
          <w:b w:val="0"/>
          <w:sz w:val="24"/>
          <w:szCs w:val="24"/>
          <w:lang w:eastAsia="en-US" w:bidi="en-US"/>
        </w:rPr>
        <w:t>(</w:t>
      </w:r>
      <w:r w:rsidRPr="000A6906">
        <w:rPr>
          <w:b w:val="0"/>
          <w:sz w:val="24"/>
          <w:szCs w:val="24"/>
          <w:lang w:val="en-US" w:eastAsia="en-US" w:bidi="en-US"/>
        </w:rPr>
        <w:t>little</w:t>
      </w:r>
      <w:r w:rsidRPr="000A6906">
        <w:rPr>
          <w:b w:val="0"/>
          <w:sz w:val="24"/>
          <w:szCs w:val="24"/>
        </w:rPr>
        <w:t xml:space="preserve">— </w:t>
      </w:r>
      <w:r w:rsidRPr="000A6906">
        <w:rPr>
          <w:b w:val="0"/>
          <w:sz w:val="24"/>
          <w:szCs w:val="24"/>
          <w:lang w:val="en-US" w:eastAsia="en-US" w:bidi="en-US"/>
        </w:rPr>
        <w:t>less</w:t>
      </w:r>
      <w:r w:rsidRPr="000A6906">
        <w:rPr>
          <w:b w:val="0"/>
          <w:sz w:val="24"/>
          <w:szCs w:val="24"/>
        </w:rPr>
        <w:t xml:space="preserve">— </w:t>
      </w:r>
      <w:r w:rsidRPr="000A6906">
        <w:rPr>
          <w:b w:val="0"/>
          <w:sz w:val="24"/>
          <w:szCs w:val="24"/>
          <w:lang w:val="en-US" w:eastAsia="en-US" w:bidi="en-US"/>
        </w:rPr>
        <w:t>least</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Личные местоимения в именительном </w:t>
      </w:r>
      <w:r w:rsidRPr="000A6906">
        <w:rPr>
          <w:b w:val="0"/>
          <w:sz w:val="24"/>
          <w:szCs w:val="24"/>
          <w:lang w:eastAsia="en-US" w:bidi="en-US"/>
        </w:rPr>
        <w:t>(</w:t>
      </w:r>
      <w:r w:rsidRPr="000A6906">
        <w:rPr>
          <w:b w:val="0"/>
          <w:sz w:val="24"/>
          <w:szCs w:val="24"/>
          <w:lang w:val="en-US" w:eastAsia="en-US" w:bidi="en-US"/>
        </w:rPr>
        <w:t>my</w:t>
      </w:r>
      <w:r w:rsidRPr="000A6906">
        <w:rPr>
          <w:b w:val="0"/>
          <w:sz w:val="24"/>
          <w:szCs w:val="24"/>
          <w:lang w:eastAsia="en-US" w:bidi="en-US"/>
        </w:rPr>
        <w:t xml:space="preserve">) </w:t>
      </w:r>
      <w:r w:rsidRPr="000A6906">
        <w:rPr>
          <w:b w:val="0"/>
          <w:sz w:val="24"/>
          <w:szCs w:val="24"/>
        </w:rPr>
        <w:t xml:space="preserve">и объектном </w:t>
      </w:r>
      <w:r w:rsidRPr="000A6906">
        <w:rPr>
          <w:b w:val="0"/>
          <w:sz w:val="24"/>
          <w:szCs w:val="24"/>
          <w:lang w:eastAsia="en-US" w:bidi="en-US"/>
        </w:rPr>
        <w:t>(</w:t>
      </w:r>
      <w:r w:rsidRPr="000A6906">
        <w:rPr>
          <w:b w:val="0"/>
          <w:sz w:val="24"/>
          <w:szCs w:val="24"/>
          <w:lang w:val="en-US" w:eastAsia="en-US" w:bidi="en-US"/>
        </w:rPr>
        <w:t>me</w:t>
      </w:r>
      <w:r w:rsidRPr="000A6906">
        <w:rPr>
          <w:b w:val="0"/>
          <w:sz w:val="24"/>
          <w:szCs w:val="24"/>
          <w:lang w:eastAsia="en-US" w:bidi="en-US"/>
        </w:rPr>
        <w:t xml:space="preserve">) </w:t>
      </w:r>
      <w:r w:rsidRPr="000A6906">
        <w:rPr>
          <w:b w:val="0"/>
          <w:sz w:val="24"/>
          <w:szCs w:val="24"/>
        </w:rPr>
        <w:t xml:space="preserve">падежах, а также в абсолютной форме </w:t>
      </w:r>
      <w:r w:rsidRPr="000A6906">
        <w:rPr>
          <w:b w:val="0"/>
          <w:sz w:val="24"/>
          <w:szCs w:val="24"/>
          <w:lang w:eastAsia="en-US" w:bidi="en-US"/>
        </w:rPr>
        <w:t>(</w:t>
      </w:r>
      <w:r w:rsidRPr="000A6906">
        <w:rPr>
          <w:b w:val="0"/>
          <w:sz w:val="24"/>
          <w:szCs w:val="24"/>
          <w:lang w:val="en-US" w:eastAsia="en-US" w:bidi="en-US"/>
        </w:rPr>
        <w:t>mine</w:t>
      </w:r>
      <w:r w:rsidRPr="000A6906">
        <w:rPr>
          <w:b w:val="0"/>
          <w:sz w:val="24"/>
          <w:szCs w:val="24"/>
          <w:lang w:eastAsia="en-US" w:bidi="en-US"/>
        </w:rPr>
        <w:t xml:space="preserve">). </w:t>
      </w:r>
      <w:r w:rsidRPr="000A6906">
        <w:rPr>
          <w:b w:val="0"/>
          <w:sz w:val="24"/>
          <w:szCs w:val="24"/>
        </w:rPr>
        <w:t xml:space="preserve">Неопределенные местоимения </w:t>
      </w:r>
      <w:r w:rsidRPr="000A6906">
        <w:rPr>
          <w:b w:val="0"/>
          <w:sz w:val="24"/>
          <w:szCs w:val="24"/>
          <w:lang w:eastAsia="en-US" w:bidi="en-US"/>
        </w:rPr>
        <w:t>(</w:t>
      </w:r>
      <w:r w:rsidRPr="000A6906">
        <w:rPr>
          <w:b w:val="0"/>
          <w:sz w:val="24"/>
          <w:szCs w:val="24"/>
          <w:lang w:val="en-US" w:eastAsia="en-US" w:bidi="en-US"/>
        </w:rPr>
        <w:t>some</w:t>
      </w:r>
      <w:r w:rsidRPr="000A6906">
        <w:rPr>
          <w:b w:val="0"/>
          <w:sz w:val="24"/>
          <w:szCs w:val="24"/>
          <w:lang w:eastAsia="en-US" w:bidi="en-US"/>
        </w:rPr>
        <w:t xml:space="preserve">, </w:t>
      </w:r>
      <w:r w:rsidRPr="000A6906">
        <w:rPr>
          <w:b w:val="0"/>
          <w:sz w:val="24"/>
          <w:szCs w:val="24"/>
          <w:lang w:val="en-US" w:eastAsia="en-US" w:bidi="en-US"/>
        </w:rPr>
        <w:t>any</w:t>
      </w:r>
      <w:r w:rsidRPr="000A6906">
        <w:rPr>
          <w:b w:val="0"/>
          <w:sz w:val="24"/>
          <w:szCs w:val="24"/>
          <w:lang w:eastAsia="en-US" w:bidi="en-US"/>
        </w:rPr>
        <w:t xml:space="preserve">). </w:t>
      </w:r>
      <w:r w:rsidRPr="000A6906">
        <w:rPr>
          <w:b w:val="0"/>
          <w:sz w:val="24"/>
          <w:szCs w:val="24"/>
        </w:rPr>
        <w:t xml:space="preserve">Возвратные местоимения, неопределенные местоимения и их производные </w:t>
      </w:r>
      <w:r w:rsidRPr="000A6906">
        <w:rPr>
          <w:b w:val="0"/>
          <w:sz w:val="24"/>
          <w:szCs w:val="24"/>
          <w:lang w:eastAsia="en-US" w:bidi="en-US"/>
        </w:rPr>
        <w:t>(</w:t>
      </w:r>
      <w:r w:rsidRPr="000A6906">
        <w:rPr>
          <w:b w:val="0"/>
          <w:sz w:val="24"/>
          <w:szCs w:val="24"/>
          <w:lang w:val="en-US" w:eastAsia="en-US" w:bidi="en-US"/>
        </w:rPr>
        <w:t>somebody</w:t>
      </w:r>
      <w:r w:rsidRPr="000A6906">
        <w:rPr>
          <w:b w:val="0"/>
          <w:sz w:val="24"/>
          <w:szCs w:val="24"/>
          <w:lang w:eastAsia="en-US" w:bidi="en-US"/>
        </w:rPr>
        <w:t xml:space="preserve">, </w:t>
      </w:r>
      <w:r w:rsidRPr="000A6906">
        <w:rPr>
          <w:b w:val="0"/>
          <w:sz w:val="24"/>
          <w:szCs w:val="24"/>
          <w:lang w:val="en-US" w:eastAsia="en-US" w:bidi="en-US"/>
        </w:rPr>
        <w:t>anything</w:t>
      </w:r>
      <w:r w:rsidRPr="000A6906">
        <w:rPr>
          <w:b w:val="0"/>
          <w:sz w:val="24"/>
          <w:szCs w:val="24"/>
          <w:lang w:eastAsia="en-US" w:bidi="en-US"/>
        </w:rPr>
        <w:t xml:space="preserve">, </w:t>
      </w:r>
      <w:r w:rsidRPr="000A6906">
        <w:rPr>
          <w:b w:val="0"/>
          <w:sz w:val="24"/>
          <w:szCs w:val="24"/>
          <w:lang w:val="en-US" w:eastAsia="en-US" w:bidi="en-US"/>
        </w:rPr>
        <w:t>nobody</w:t>
      </w:r>
      <w:r w:rsidRPr="000A6906">
        <w:rPr>
          <w:b w:val="0"/>
          <w:sz w:val="24"/>
          <w:szCs w:val="24"/>
          <w:lang w:eastAsia="en-US" w:bidi="en-US"/>
        </w:rPr>
        <w:t xml:space="preserve">, </w:t>
      </w:r>
      <w:r w:rsidRPr="000A6906">
        <w:rPr>
          <w:b w:val="0"/>
          <w:sz w:val="24"/>
          <w:szCs w:val="24"/>
          <w:lang w:val="en-US" w:eastAsia="en-US" w:bidi="en-US"/>
        </w:rPr>
        <w:t>everything</w:t>
      </w:r>
      <w:r w:rsidRPr="000A6906">
        <w:rPr>
          <w:b w:val="0"/>
          <w:sz w:val="24"/>
          <w:szCs w:val="24"/>
          <w:lang w:eastAsia="en-US" w:bidi="en-US"/>
        </w:rPr>
        <w:t xml:space="preserve">, </w:t>
      </w:r>
      <w:r w:rsidRPr="000A6906">
        <w:rPr>
          <w:b w:val="0"/>
          <w:sz w:val="24"/>
          <w:szCs w:val="24"/>
          <w:lang w:val="en-US" w:eastAsia="en-US" w:bidi="en-US"/>
        </w:rPr>
        <w:t>etc</w:t>
      </w:r>
      <w:r w:rsidRPr="000A6906">
        <w:rPr>
          <w:b w:val="0"/>
          <w:sz w:val="24"/>
          <w:szCs w:val="24"/>
          <w:lang w:eastAsia="en-US" w:bidi="en-US"/>
        </w:rPr>
        <w:t xml:space="preserve">.). </w:t>
      </w:r>
      <w:r w:rsidRPr="000A6906">
        <w:rPr>
          <w:b w:val="0"/>
          <w:sz w:val="24"/>
          <w:szCs w:val="24"/>
        </w:rPr>
        <w:t>Наречия, оканчивающиеся на -1</w:t>
      </w:r>
      <w:r w:rsidRPr="000A6906">
        <w:rPr>
          <w:rStyle w:val="93"/>
          <w:bCs/>
          <w:sz w:val="24"/>
          <w:szCs w:val="24"/>
        </w:rPr>
        <w:t>у</w:t>
      </w:r>
      <w:r w:rsidRPr="000A6906">
        <w:rPr>
          <w:b w:val="0"/>
          <w:sz w:val="24"/>
          <w:szCs w:val="24"/>
          <w:lang w:eastAsia="en-US" w:bidi="en-US"/>
        </w:rPr>
        <w:t>(</w:t>
      </w:r>
      <w:r w:rsidRPr="000A6906">
        <w:rPr>
          <w:b w:val="0"/>
          <w:sz w:val="24"/>
          <w:szCs w:val="24"/>
          <w:lang w:val="en-US" w:eastAsia="en-US" w:bidi="en-US"/>
        </w:rPr>
        <w:t>early</w:t>
      </w:r>
      <w:r w:rsidRPr="000A6906">
        <w:rPr>
          <w:b w:val="0"/>
          <w:sz w:val="24"/>
          <w:szCs w:val="24"/>
          <w:lang w:eastAsia="en-US" w:bidi="en-US"/>
        </w:rPr>
        <w:t xml:space="preserve">), </w:t>
      </w:r>
      <w:r w:rsidRPr="000A6906">
        <w:rPr>
          <w:b w:val="0"/>
          <w:sz w:val="24"/>
          <w:szCs w:val="24"/>
        </w:rPr>
        <w:t xml:space="preserve">а также совпадающие по форме с прилагательными </w:t>
      </w:r>
      <w:r w:rsidRPr="000A6906">
        <w:rPr>
          <w:b w:val="0"/>
          <w:sz w:val="24"/>
          <w:szCs w:val="24"/>
          <w:lang w:eastAsia="en-US" w:bidi="en-US"/>
        </w:rPr>
        <w:t>(</w:t>
      </w:r>
      <w:r w:rsidRPr="000A6906">
        <w:rPr>
          <w:b w:val="0"/>
          <w:sz w:val="24"/>
          <w:szCs w:val="24"/>
          <w:lang w:val="en-US" w:eastAsia="en-US" w:bidi="en-US"/>
        </w:rPr>
        <w:t>fast</w:t>
      </w:r>
      <w:r w:rsidRPr="000A6906">
        <w:rPr>
          <w:b w:val="0"/>
          <w:sz w:val="24"/>
          <w:szCs w:val="24"/>
          <w:lang w:eastAsia="en-US" w:bidi="en-US"/>
        </w:rPr>
        <w:t xml:space="preserve">, </w:t>
      </w:r>
      <w:r w:rsidRPr="000A6906">
        <w:rPr>
          <w:b w:val="0"/>
          <w:sz w:val="24"/>
          <w:szCs w:val="24"/>
          <w:lang w:val="en-US" w:eastAsia="en-US" w:bidi="en-US"/>
        </w:rPr>
        <w:t>high</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lastRenderedPageBreak/>
        <w:t xml:space="preserve">Устойчивые словоформы в функции наречия типа </w:t>
      </w:r>
      <w:r w:rsidRPr="000A6906">
        <w:rPr>
          <w:b w:val="0"/>
          <w:sz w:val="24"/>
          <w:szCs w:val="24"/>
          <w:lang w:val="en-US" w:eastAsia="en-US" w:bidi="en-US"/>
        </w:rPr>
        <w:t>sometimes</w:t>
      </w:r>
      <w:r w:rsidRPr="000A6906">
        <w:rPr>
          <w:b w:val="0"/>
          <w:sz w:val="24"/>
          <w:szCs w:val="24"/>
          <w:lang w:eastAsia="en-US" w:bidi="en-US"/>
        </w:rPr>
        <w:t xml:space="preserve">, </w:t>
      </w:r>
      <w:r w:rsidRPr="000A6906">
        <w:rPr>
          <w:b w:val="0"/>
          <w:sz w:val="24"/>
          <w:szCs w:val="24"/>
          <w:lang w:val="en-US" w:eastAsia="en-US" w:bidi="en-US"/>
        </w:rPr>
        <w:t>atlast</w:t>
      </w:r>
      <w:r w:rsidRPr="000A6906">
        <w:rPr>
          <w:b w:val="0"/>
          <w:sz w:val="24"/>
          <w:szCs w:val="24"/>
          <w:lang w:eastAsia="en-US" w:bidi="en-US"/>
        </w:rPr>
        <w:t xml:space="preserve">, </w:t>
      </w:r>
      <w:r w:rsidRPr="000A6906">
        <w:rPr>
          <w:b w:val="0"/>
          <w:sz w:val="24"/>
          <w:szCs w:val="24"/>
          <w:lang w:val="en-US" w:eastAsia="en-US" w:bidi="en-US"/>
        </w:rPr>
        <w:t>atleast</w:t>
      </w:r>
      <w:r w:rsidRPr="000A6906">
        <w:rPr>
          <w:b w:val="0"/>
          <w:sz w:val="24"/>
          <w:szCs w:val="24"/>
          <w:lang w:eastAsia="en-US" w:bidi="en-US"/>
        </w:rPr>
        <w:t xml:space="preserve">, </w:t>
      </w:r>
      <w:r w:rsidRPr="000A6906">
        <w:rPr>
          <w:b w:val="0"/>
          <w:sz w:val="24"/>
          <w:szCs w:val="24"/>
        </w:rPr>
        <w:t>и т. д.</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Числительные для обозначения дат и больших чисел.</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Предлоги места, времени, направления; предлоги, употребляемые со страдательным залогом </w:t>
      </w:r>
      <w:r w:rsidRPr="000A6906">
        <w:rPr>
          <w:b w:val="0"/>
          <w:sz w:val="24"/>
          <w:szCs w:val="24"/>
          <w:lang w:eastAsia="en-US" w:bidi="en-US"/>
        </w:rPr>
        <w:t>(</w:t>
      </w:r>
      <w:r w:rsidRPr="000A6906">
        <w:rPr>
          <w:b w:val="0"/>
          <w:sz w:val="24"/>
          <w:szCs w:val="24"/>
          <w:lang w:val="en-US" w:eastAsia="en-US" w:bidi="en-US"/>
        </w:rPr>
        <w:t>by</w:t>
      </w:r>
      <w:r w:rsidRPr="000A6906">
        <w:rPr>
          <w:b w:val="0"/>
          <w:sz w:val="24"/>
          <w:szCs w:val="24"/>
          <w:lang w:eastAsia="en-US" w:bidi="en-US"/>
        </w:rPr>
        <w:t xml:space="preserve">, </w:t>
      </w:r>
      <w:r w:rsidRPr="000A6906">
        <w:rPr>
          <w:b w:val="0"/>
          <w:sz w:val="24"/>
          <w:szCs w:val="24"/>
          <w:lang w:val="en-US" w:eastAsia="en-US" w:bidi="en-US"/>
        </w:rPr>
        <w:t>with</w:t>
      </w:r>
      <w:r w:rsidRPr="000A6906">
        <w:rPr>
          <w:b w:val="0"/>
          <w:sz w:val="24"/>
          <w:szCs w:val="24"/>
          <w:lang w:eastAsia="en-US" w:bidi="en-US"/>
        </w:rPr>
        <w:t>).</w:t>
      </w:r>
    </w:p>
    <w:p w:rsidR="008F3A30" w:rsidRPr="000A6906" w:rsidRDefault="006972B8" w:rsidP="00041090">
      <w:pPr>
        <w:pStyle w:val="101"/>
        <w:numPr>
          <w:ilvl w:val="0"/>
          <w:numId w:val="31"/>
        </w:numPr>
        <w:shd w:val="clear" w:color="auto" w:fill="auto"/>
        <w:tabs>
          <w:tab w:val="left" w:pos="831"/>
        </w:tabs>
        <w:spacing w:line="552" w:lineRule="exact"/>
        <w:ind w:right="5520"/>
        <w:jc w:val="left"/>
        <w:rPr>
          <w:b w:val="0"/>
          <w:sz w:val="24"/>
          <w:szCs w:val="24"/>
        </w:rPr>
      </w:pPr>
      <w:r w:rsidRPr="000A6906">
        <w:rPr>
          <w:sz w:val="24"/>
          <w:szCs w:val="24"/>
          <w:u w:val="single"/>
        </w:rPr>
        <w:t>История России. Всеобщая история</w:t>
      </w:r>
      <w:r w:rsidRPr="000A6906">
        <w:rPr>
          <w:rStyle w:val="1011pt"/>
          <w:bCs/>
          <w:sz w:val="24"/>
          <w:szCs w:val="24"/>
        </w:rPr>
        <w:t>История России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Древняя и средневековая Русь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племен. Верования древних людей. Древние государства Поволжья, Кавказа и Северного Причерноморья. Межэтнические контакты и взаимодействия.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 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ремесел и торговли. Русская Правда. Политика Ярослава Мудрого и Владимира Мономаха. Древняя Русь и ее соседи. 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слоев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w:t>
      </w:r>
      <w:r w:rsidRPr="000A6906">
        <w:rPr>
          <w:b w:val="0"/>
          <w:sz w:val="24"/>
          <w:szCs w:val="24"/>
        </w:rPr>
        <w:softHyphen/>
        <w:t>политического и культурного развития. Идея единства русских земель в памятниках культуры.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w:t>
      </w:r>
      <w:r w:rsidR="00080553" w:rsidRPr="000A6906">
        <w:rPr>
          <w:b w:val="0"/>
          <w:sz w:val="24"/>
          <w:szCs w:val="24"/>
        </w:rPr>
        <w:t>-</w:t>
      </w:r>
      <w:r w:rsidRPr="000A6906">
        <w:rPr>
          <w:b w:val="0"/>
          <w:sz w:val="24"/>
          <w:szCs w:val="24"/>
        </w:rPr>
        <w:t>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Русь и Золотая Орда. Зависимость русских земель от Орды и ее последствия. Борьба населения русских земель против ордынского владычества.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Русь и Литва. Русские земли в составе Великого княжества Литовского.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Руси в 30-е гг. XII—</w:t>
      </w:r>
      <w:r w:rsidRPr="000A6906">
        <w:rPr>
          <w:rStyle w:val="91"/>
          <w:bCs/>
          <w:sz w:val="24"/>
          <w:szCs w:val="24"/>
        </w:rPr>
        <w:t>XIII</w:t>
      </w:r>
      <w:r w:rsidRPr="000A6906">
        <w:rPr>
          <w:b w:val="0"/>
          <w:sz w:val="24"/>
          <w:szCs w:val="24"/>
        </w:rPr>
        <w:t xml:space="preserve"> в. Летописание. Каменное строительство (храмы, города- крепости) в русских землях. Развитие местных художественных школ и складывание общерусского художественного стиля.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ее значение.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Русь при преемниках Дмитрия Донского. Отношения между Москвой и Ордой, Москвой и Литвой. Феодальная война второй четверти XV в., ее итоги. Образование русской, украинской и белорусской народностей.</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w:t>
      </w:r>
      <w:r w:rsidRPr="000A6906">
        <w:rPr>
          <w:b w:val="0"/>
          <w:sz w:val="24"/>
          <w:szCs w:val="24"/>
        </w:rPr>
        <w:lastRenderedPageBreak/>
        <w:t>Судебник 1497 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Рублев).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Внешняя политика и международные связи Московского царства в </w:t>
      </w:r>
      <w:r w:rsidRPr="000A6906">
        <w:rPr>
          <w:b w:val="0"/>
          <w:sz w:val="24"/>
          <w:szCs w:val="24"/>
          <w:lang w:val="en-US" w:eastAsia="en-US" w:bidi="en-US"/>
        </w:rPr>
        <w:t>XVI</w:t>
      </w:r>
      <w:r w:rsidRPr="000A6906">
        <w:rPr>
          <w:b w:val="0"/>
          <w:sz w:val="24"/>
          <w:szCs w:val="24"/>
        </w:rPr>
        <w:t>в. Расширение территории государства, его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многонациональный характер. Присоединение Казанского и Астраханского ханств, покорение Западной Сибири. Ливонская война, ее итоги и последствия.</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Россия в конце XVI в. Учреждение патриаршества. Дальнейшее закрепощение крестьян. Культура и быт Московской Руси в XVI в. Устное народное творчество. Просвещение. Книгопечатание (И. Федоров). Публицистика. Исторические повести. Зодчество (шатровые храмы). Живопись (Дионисий). Быт, нравы, обычаи. «Домострой».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подъем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в Новое время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Хронология и сущность нового этапа российской истории.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Экономические последствия Смуты. Новые явления в экономике страны: рост товарно</w:t>
      </w:r>
      <w:r w:rsidR="00080553" w:rsidRPr="000A6906">
        <w:rPr>
          <w:b w:val="0"/>
          <w:sz w:val="24"/>
          <w:szCs w:val="24"/>
        </w:rPr>
        <w:t>-</w:t>
      </w:r>
      <w:r w:rsidRPr="000A6906">
        <w:rPr>
          <w:b w:val="0"/>
          <w:sz w:val="24"/>
          <w:szCs w:val="24"/>
        </w:rPr>
        <w:softHyphen/>
        <w:t>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Народы России в </w:t>
      </w:r>
      <w:r w:rsidRPr="000A6906">
        <w:rPr>
          <w:b w:val="0"/>
          <w:sz w:val="24"/>
          <w:szCs w:val="24"/>
          <w:lang w:val="en-US" w:eastAsia="en-US" w:bidi="en-US"/>
        </w:rPr>
        <w:t>XVII</w:t>
      </w:r>
      <w:r w:rsidRPr="000A6906">
        <w:rPr>
          <w:b w:val="0"/>
          <w:sz w:val="24"/>
          <w:szCs w:val="24"/>
        </w:rPr>
        <w:t xml:space="preserve">в. Освоение Сибири и Дальнего Востока. Русские первопроходцы. Народные движения в </w:t>
      </w:r>
      <w:r w:rsidRPr="000A6906">
        <w:rPr>
          <w:b w:val="0"/>
          <w:sz w:val="24"/>
          <w:szCs w:val="24"/>
          <w:lang w:val="en-US" w:eastAsia="en-US" w:bidi="en-US"/>
        </w:rPr>
        <w:t>XVII</w:t>
      </w:r>
      <w:r w:rsidRPr="000A6906">
        <w:rPr>
          <w:b w:val="0"/>
          <w:sz w:val="24"/>
          <w:szCs w:val="24"/>
        </w:rPr>
        <w:t>в.: причины, формы, участники. Городские восстания. Восстание под предводительством С. Разина.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Власть и церковь. Реформы патриарха Никона. Церковный раскол. Протопоп Аввакум. Внешняя политика России в </w:t>
      </w:r>
      <w:r w:rsidRPr="000A6906">
        <w:rPr>
          <w:b w:val="0"/>
          <w:sz w:val="24"/>
          <w:szCs w:val="24"/>
          <w:lang w:val="en-US" w:eastAsia="en-US" w:bidi="en-US"/>
        </w:rPr>
        <w:t>XVII</w:t>
      </w:r>
      <w:r w:rsidRPr="000A6906">
        <w:rPr>
          <w:b w:val="0"/>
          <w:sz w:val="24"/>
          <w:szCs w:val="2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Культура и быт России в </w:t>
      </w:r>
      <w:r w:rsidRPr="000A6906">
        <w:rPr>
          <w:b w:val="0"/>
          <w:sz w:val="24"/>
          <w:szCs w:val="24"/>
          <w:lang w:val="en-US" w:eastAsia="en-US" w:bidi="en-US"/>
        </w:rPr>
        <w:t>XVII</w:t>
      </w:r>
      <w:r w:rsidRPr="000A6906">
        <w:rPr>
          <w:b w:val="0"/>
          <w:sz w:val="24"/>
          <w:szCs w:val="2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Россия на рубеже XVII—XVIII вв. Необходимость и предпосылки преобразований. Начало царствования Петра </w:t>
      </w:r>
      <w:r w:rsidRPr="000A6906">
        <w:rPr>
          <w:b w:val="0"/>
          <w:sz w:val="24"/>
          <w:szCs w:val="24"/>
          <w:lang w:val="en-US" w:eastAsia="en-US" w:bidi="en-US"/>
        </w:rPr>
        <w:t>I</w:t>
      </w:r>
      <w:r w:rsidRPr="000A6906">
        <w:rPr>
          <w:b w:val="0"/>
          <w:sz w:val="24"/>
          <w:szCs w:val="24"/>
          <w:lang w:eastAsia="en-US" w:bidi="en-US"/>
        </w:rPr>
        <w:t xml:space="preserve">. </w:t>
      </w:r>
      <w:r w:rsidRPr="000A6906">
        <w:rPr>
          <w:b w:val="0"/>
          <w:sz w:val="24"/>
          <w:szCs w:val="24"/>
        </w:rPr>
        <w:t>Азовские походы. Великое посольство.</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0A6906">
        <w:rPr>
          <w:b w:val="0"/>
          <w:sz w:val="24"/>
          <w:szCs w:val="24"/>
          <w:lang w:val="en-US" w:eastAsia="en-US" w:bidi="en-US"/>
        </w:rPr>
        <w:t>I</w:t>
      </w:r>
      <w:r w:rsidRPr="000A6906">
        <w:rPr>
          <w:b w:val="0"/>
          <w:sz w:val="24"/>
          <w:szCs w:val="24"/>
          <w:lang w:eastAsia="en-US" w:bidi="en-US"/>
        </w:rPr>
        <w:t xml:space="preserve">; </w:t>
      </w:r>
      <w:r w:rsidRPr="000A6906">
        <w:rPr>
          <w:b w:val="0"/>
          <w:sz w:val="24"/>
          <w:szCs w:val="24"/>
        </w:rPr>
        <w:t xml:space="preserve">дело царевича Алексея. Политика </w:t>
      </w:r>
      <w:r w:rsidRPr="000A6906">
        <w:rPr>
          <w:b w:val="0"/>
          <w:sz w:val="24"/>
          <w:szCs w:val="24"/>
        </w:rPr>
        <w:lastRenderedPageBreak/>
        <w:t>протекционизма и меркантилизма. Денежная и налоговая реформы. Подушная подать. Социальные движения в первой четверти XVIII в. Восстания в Астрахани, Башкирии, на Дону. Религиозные выступления.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Внешняя политика России в первой четверти </w:t>
      </w:r>
      <w:r w:rsidRPr="000A6906">
        <w:rPr>
          <w:b w:val="0"/>
          <w:sz w:val="24"/>
          <w:szCs w:val="24"/>
          <w:lang w:val="en-US" w:eastAsia="en-US" w:bidi="en-US"/>
        </w:rPr>
        <w:t>XVIII</w:t>
      </w:r>
      <w:r w:rsidRPr="000A6906">
        <w:rPr>
          <w:b w:val="0"/>
          <w:sz w:val="24"/>
          <w:szCs w:val="24"/>
        </w:rPr>
        <w:t>в. Северная война: причины, основные события, итоги. Прутский и Каспийский походы. Провозглашение России империей.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Итоги и цена петровских преобразований.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империя в 1762—1801 гг. Правление Екатерины II. Политика просвещенного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Российская империя в конце XVIII в. Внутренняя и внешняя политика Павла I.</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Россия в европейской и мировой политике во второй половине </w:t>
      </w:r>
      <w:r w:rsidRPr="000A6906">
        <w:rPr>
          <w:b w:val="0"/>
          <w:sz w:val="24"/>
          <w:szCs w:val="24"/>
          <w:lang w:val="en-US" w:eastAsia="en-US" w:bidi="en-US"/>
        </w:rPr>
        <w:t>XVIII</w:t>
      </w:r>
      <w:r w:rsidRPr="000A6906">
        <w:rPr>
          <w:b w:val="0"/>
          <w:sz w:val="24"/>
          <w:szCs w:val="24"/>
        </w:rPr>
        <w:t xml:space="preserve">в. Русско-турецкие войны и их итоги. Присоединение Крыма и Северного Причерноморья; Г. А. Потемкин. Георгиевский трактат. Участие России в разделах Речи Посполитой. Действия вооруженных сил России в Италии и Швейцарии. Русское военное искусство (А. В. Суворов, Ф. Ф. Ушаков). Культура и быт России во второй половине </w:t>
      </w:r>
      <w:r w:rsidRPr="000A6906">
        <w:rPr>
          <w:b w:val="0"/>
          <w:sz w:val="24"/>
          <w:szCs w:val="24"/>
          <w:lang w:val="en-US" w:eastAsia="en-US" w:bidi="en-US"/>
        </w:rPr>
        <w:t>XVIII</w:t>
      </w:r>
      <w:r w:rsidRPr="000A6906">
        <w:rPr>
          <w:b w:val="0"/>
          <w:sz w:val="24"/>
          <w:szCs w:val="24"/>
        </w:rPr>
        <w:t>в. Просвещение. Становление отечественной науки; М. В. Ломоносов.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империя в первой четверти XIX в. Территория. Население. Социально</w:t>
      </w:r>
      <w:r w:rsidR="00080553" w:rsidRPr="000A6906">
        <w:rPr>
          <w:b w:val="0"/>
          <w:sz w:val="24"/>
          <w:szCs w:val="24"/>
        </w:rPr>
        <w:t>-</w:t>
      </w:r>
      <w:r w:rsidRPr="000A6906">
        <w:rPr>
          <w:b w:val="0"/>
          <w:sz w:val="24"/>
          <w:szCs w:val="24"/>
        </w:rPr>
        <w:softHyphen/>
        <w:t xml:space="preserve">экономическое развитие. Император Александр </w:t>
      </w:r>
      <w:r w:rsidRPr="000A6906">
        <w:rPr>
          <w:b w:val="0"/>
          <w:sz w:val="24"/>
          <w:szCs w:val="24"/>
          <w:lang w:val="en-US" w:eastAsia="en-US" w:bidi="en-US"/>
        </w:rPr>
        <w:t>I</w:t>
      </w:r>
      <w:r w:rsidRPr="000A6906">
        <w:rPr>
          <w:b w:val="0"/>
          <w:sz w:val="24"/>
          <w:szCs w:val="24"/>
        </w:rPr>
        <w:t>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свертывания либеральных реформ.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Россия в международных отношениях начала </w:t>
      </w:r>
      <w:r w:rsidRPr="000A6906">
        <w:rPr>
          <w:b w:val="0"/>
          <w:sz w:val="24"/>
          <w:szCs w:val="24"/>
          <w:lang w:val="en-US" w:eastAsia="en-US" w:bidi="en-US"/>
        </w:rPr>
        <w:t>XIX</w:t>
      </w:r>
      <w:r w:rsidRPr="000A6906">
        <w:rPr>
          <w:b w:val="0"/>
          <w:sz w:val="24"/>
          <w:szCs w:val="2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Отечественная война 1812 г. Планы сторон, основные этапы и сражения войны. Патриотический подъем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Изменение внутриполитического курса Александра I в 1816—1825 гг. Основные итоги внутренней политики Александра </w:t>
      </w:r>
      <w:r w:rsidRPr="000A6906">
        <w:rPr>
          <w:b w:val="0"/>
          <w:sz w:val="24"/>
          <w:szCs w:val="24"/>
          <w:lang w:val="en-US" w:eastAsia="en-US" w:bidi="en-US"/>
        </w:rPr>
        <w:t>I</w:t>
      </w:r>
      <w:r w:rsidRPr="000A6906">
        <w:rPr>
          <w:b w:val="0"/>
          <w:sz w:val="24"/>
          <w:szCs w:val="24"/>
          <w:lang w:eastAsia="en-US" w:bidi="en-US"/>
        </w:rPr>
        <w:t>.</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Муравьева. Выступления декабристов в Санкт-Петербурге (14 декабря 1825 г.) и на юге, их итоги. Значение движения декабристов.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lastRenderedPageBreak/>
        <w:t xml:space="preserve">Социально-экономическое развитие России во второй четверти </w:t>
      </w:r>
      <w:r w:rsidRPr="000A6906">
        <w:rPr>
          <w:b w:val="0"/>
          <w:sz w:val="24"/>
          <w:szCs w:val="24"/>
          <w:lang w:val="en-US" w:eastAsia="en-US" w:bidi="en-US"/>
        </w:rPr>
        <w:t>XIX</w:t>
      </w:r>
      <w:r w:rsidRPr="000A6906">
        <w:rPr>
          <w:b w:val="0"/>
          <w:sz w:val="24"/>
          <w:szCs w:val="24"/>
        </w:rPr>
        <w:t>в. Крестьянский вопрос. 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 Ф. Канкрина.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Аксаковы, И. В. и П. В. Киреевские, А. С. Хомяков, Ю. Ф. Самарин и др.) и западники (К. Д. Кавелин, С. М. Соловьев, Т. Н. Грановский и др.). Революционно-социалистические течения (А. И. Герцен, Н. П. Огарев, В. Г. Белинский). Общество петрашевцев.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Народы России и национальная политика самодержавия в первой половине </w:t>
      </w:r>
      <w:r w:rsidRPr="000A6906">
        <w:rPr>
          <w:b w:val="0"/>
          <w:sz w:val="24"/>
          <w:szCs w:val="24"/>
          <w:lang w:val="en-US" w:eastAsia="en-US" w:bidi="en-US"/>
        </w:rPr>
        <w:t>XIX</w:t>
      </w:r>
      <w:r w:rsidRPr="000A6906">
        <w:rPr>
          <w:b w:val="0"/>
          <w:sz w:val="24"/>
          <w:szCs w:val="24"/>
        </w:rPr>
        <w:t>в. Кавказская война. Имамат; движение Шамиля.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0A6906">
        <w:rPr>
          <w:b w:val="0"/>
          <w:sz w:val="24"/>
          <w:szCs w:val="24"/>
          <w:lang w:val="en-US" w:eastAsia="en-US" w:bidi="en-US"/>
        </w:rPr>
        <w:t>XIX</w:t>
      </w:r>
      <w:r w:rsidRPr="000A6906">
        <w:rPr>
          <w:b w:val="0"/>
          <w:sz w:val="24"/>
          <w:szCs w:val="24"/>
        </w:rPr>
        <w:t>в. в мировую культуру.</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Российская империя во второй половине XIX в. Великие реформы 1860—1870-х гг. Необходимость и предпосылки реформ. Император Александр </w:t>
      </w:r>
      <w:r w:rsidRPr="000A6906">
        <w:rPr>
          <w:b w:val="0"/>
          <w:sz w:val="24"/>
          <w:szCs w:val="24"/>
          <w:lang w:val="en-US" w:eastAsia="en-US" w:bidi="en-US"/>
        </w:rPr>
        <w:t>II</w:t>
      </w:r>
      <w:r w:rsidRPr="000A6906">
        <w:rPr>
          <w:b w:val="0"/>
          <w:sz w:val="24"/>
          <w:szCs w:val="24"/>
        </w:rPr>
        <w:t>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Национальные движения и национальная политика в 1860-1870-е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Общественное движение в России в последней трети </w:t>
      </w:r>
      <w:r w:rsidRPr="000A6906">
        <w:rPr>
          <w:b w:val="0"/>
          <w:sz w:val="24"/>
          <w:szCs w:val="24"/>
          <w:lang w:val="en-US" w:eastAsia="en-US" w:bidi="en-US"/>
        </w:rPr>
        <w:t>XIX</w:t>
      </w:r>
      <w:r w:rsidRPr="000A6906">
        <w:rPr>
          <w:b w:val="0"/>
          <w:sz w:val="24"/>
          <w:szCs w:val="24"/>
        </w:rPr>
        <w:t>в.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Кризис революционного народничества. Зарождение российской социал-демократии. Начало рабочего движения.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X.Бунге, С. Ю. Витте). Разработка рабочего законодательства. Национальная политика.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Внешняя политика России во второй половине XIX в. Европейская политика. Русско</w:t>
      </w:r>
      <w:r w:rsidR="00AB00C3" w:rsidRPr="000A6906">
        <w:rPr>
          <w:b w:val="0"/>
          <w:sz w:val="24"/>
          <w:szCs w:val="24"/>
        </w:rPr>
        <w:t>-</w:t>
      </w:r>
      <w:r w:rsidRPr="000A6906">
        <w:rPr>
          <w:b w:val="0"/>
          <w:sz w:val="24"/>
          <w:szCs w:val="24"/>
        </w:rPr>
        <w:softHyphen/>
        <w:t xml:space="preserve">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0A6906">
        <w:rPr>
          <w:b w:val="0"/>
          <w:sz w:val="24"/>
          <w:szCs w:val="24"/>
          <w:lang w:val="en-US" w:eastAsia="en-US" w:bidi="en-US"/>
        </w:rPr>
        <w:t>XIX</w:t>
      </w:r>
      <w:r w:rsidRPr="000A6906">
        <w:rPr>
          <w:b w:val="0"/>
          <w:sz w:val="24"/>
          <w:szCs w:val="24"/>
        </w:rPr>
        <w:t>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Культура России во второй половине </w:t>
      </w:r>
      <w:r w:rsidRPr="000A6906">
        <w:rPr>
          <w:b w:val="0"/>
          <w:sz w:val="24"/>
          <w:szCs w:val="24"/>
          <w:lang w:val="en-US" w:eastAsia="en-US" w:bidi="en-US"/>
        </w:rPr>
        <w:t>XIX</w:t>
      </w:r>
      <w:r w:rsidRPr="000A6906">
        <w:rPr>
          <w:b w:val="0"/>
          <w:sz w:val="24"/>
          <w:szCs w:val="24"/>
        </w:rPr>
        <w:t xml:space="preserve">в. Достижения российских ученых,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w:t>
      </w:r>
      <w:r w:rsidRPr="000A6906">
        <w:rPr>
          <w:b w:val="0"/>
          <w:sz w:val="24"/>
          <w:szCs w:val="24"/>
        </w:rPr>
        <w:lastRenderedPageBreak/>
        <w:t xml:space="preserve">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sidRPr="000A6906">
        <w:rPr>
          <w:b w:val="0"/>
          <w:sz w:val="24"/>
          <w:szCs w:val="24"/>
          <w:lang w:val="en-US" w:eastAsia="en-US" w:bidi="en-US"/>
        </w:rPr>
        <w:t>XIX</w:t>
      </w:r>
      <w:r w:rsidRPr="000A6906">
        <w:rPr>
          <w:b w:val="0"/>
          <w:sz w:val="24"/>
          <w:szCs w:val="24"/>
        </w:rPr>
        <w:t>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Изменения в условиях жизни населения городов. Развитие связи и городского транспорта. Досуг горожан. Жизнь деревни.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в Новейшее время (XX — начало XXI 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Периодизация и основные этапы отечественной истории XX — начала XXI 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Правительственная программа П. А. Столыпина. Аграрная реформа: цели, основные мероприятия, итоги и значение.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Политическая и общественная жизнь в России в 1912— 1914 гг.</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Культура России в начале</w:t>
      </w:r>
      <w:r w:rsidRPr="000A6906">
        <w:rPr>
          <w:b w:val="0"/>
          <w:sz w:val="24"/>
          <w:szCs w:val="24"/>
          <w:lang w:val="en-US" w:eastAsia="en-US" w:bidi="en-US"/>
        </w:rPr>
        <w:t>XX</w:t>
      </w:r>
      <w:r w:rsidRPr="000A6906">
        <w:rPr>
          <w:b w:val="0"/>
          <w:sz w:val="24"/>
          <w:szCs w:val="24"/>
        </w:rPr>
        <w:t xml:space="preserve">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 И. Шаляпин). Русский балет. «Русские сезоны» С. П. Дягилева. Первые шаги российского кинематографа. Российская культура начала </w:t>
      </w:r>
      <w:r w:rsidRPr="000A6906">
        <w:rPr>
          <w:b w:val="0"/>
          <w:sz w:val="24"/>
          <w:szCs w:val="24"/>
          <w:lang w:val="en-US" w:eastAsia="en-US" w:bidi="en-US"/>
        </w:rPr>
        <w:t>XX</w:t>
      </w:r>
      <w:r w:rsidRPr="000A6906">
        <w:rPr>
          <w:b w:val="0"/>
          <w:sz w:val="24"/>
          <w:szCs w:val="24"/>
        </w:rPr>
        <w:t>в. — составная часть мировой культуры.</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Россия в Первой мировой войне. Международные противоречия на рубеже </w:t>
      </w:r>
      <w:r w:rsidRPr="000A6906">
        <w:rPr>
          <w:b w:val="0"/>
          <w:sz w:val="24"/>
          <w:szCs w:val="24"/>
          <w:lang w:val="en-US" w:eastAsia="en-US" w:bidi="en-US"/>
        </w:rPr>
        <w:t>XIX</w:t>
      </w:r>
      <w:r w:rsidRPr="000A6906">
        <w:rPr>
          <w:b w:val="0"/>
          <w:sz w:val="24"/>
          <w:szCs w:val="24"/>
          <w:lang w:eastAsia="en-US" w:bidi="en-US"/>
        </w:rPr>
        <w:t>—</w:t>
      </w:r>
      <w:r w:rsidRPr="000A6906">
        <w:rPr>
          <w:b w:val="0"/>
          <w:sz w:val="24"/>
          <w:szCs w:val="24"/>
          <w:lang w:val="en-US" w:eastAsia="en-US" w:bidi="en-US"/>
        </w:rPr>
        <w:t>XX</w:t>
      </w:r>
      <w:r w:rsidRPr="000A6906">
        <w:rPr>
          <w:b w:val="0"/>
          <w:sz w:val="24"/>
          <w:szCs w:val="2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Россия в 1917 —1921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Гражданская война в России: предпосылки, участники, основные этапы вооруженной борьбы. Белые и красные: мобилизация сил, военные лидеры, боевые действия в 1918—1920 гг. Белый и красный террор. Положение населения в годы войны. «Зеленые». Интервенция. Окончание и итоги Гражданской войны. Причины победы большевиков.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w:t>
      </w:r>
      <w:r w:rsidRPr="000A6906">
        <w:rPr>
          <w:b w:val="0"/>
          <w:sz w:val="24"/>
          <w:szCs w:val="24"/>
        </w:rPr>
        <w:lastRenderedPageBreak/>
        <w:t>новой экономической политике.</w:t>
      </w:r>
    </w:p>
    <w:p w:rsidR="008F3A30" w:rsidRPr="000A6906" w:rsidRDefault="006972B8">
      <w:pPr>
        <w:pStyle w:val="90"/>
        <w:shd w:val="clear" w:color="auto" w:fill="auto"/>
        <w:tabs>
          <w:tab w:val="left" w:pos="5894"/>
        </w:tabs>
        <w:spacing w:line="274" w:lineRule="exact"/>
        <w:ind w:firstLine="0"/>
        <w:jc w:val="both"/>
        <w:rPr>
          <w:b w:val="0"/>
          <w:sz w:val="24"/>
          <w:szCs w:val="24"/>
        </w:rPr>
      </w:pPr>
      <w:r w:rsidRPr="000A6906">
        <w:rPr>
          <w:b w:val="0"/>
          <w:sz w:val="24"/>
          <w:szCs w:val="24"/>
        </w:rPr>
        <w:t>СССР в 1922—1941 гг. Образование СССР:</w:t>
      </w:r>
      <w:r w:rsidRPr="000A6906">
        <w:rPr>
          <w:b w:val="0"/>
          <w:sz w:val="24"/>
          <w:szCs w:val="24"/>
        </w:rPr>
        <w:tab/>
        <w:t>предпосылки объединения республик,</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альтернативные проекты и практические решения. Национальная политика советской власти. Политическая жизнь в 1920-е гг. Обострение внутрипартийных разногласий и борьбы за лидерство в партии и государстве.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Достижения и противоречия нэпа, причины его свертывания.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Конституция СССР 1936 г. Страна в конце 1930-х — начале 1940-х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ее итоги.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w:t>
      </w:r>
      <w:r w:rsidRPr="000A6906">
        <w:rPr>
          <w:b w:val="0"/>
          <w:sz w:val="24"/>
          <w:szCs w:val="24"/>
        </w:rPr>
        <w:lastRenderedPageBreak/>
        <w:t>космонавтики (С. П. Королев,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Противоречия внутриполитического курса Н. С. Хрущева. Причины отставки Н. С. Хрущева.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СССР в середине 1960-х — середине 1980-х гг. Альтернативы развития страны в середине 1960</w:t>
      </w:r>
      <w:r w:rsidRPr="000A6906">
        <w:rPr>
          <w:b w:val="0"/>
          <w:sz w:val="24"/>
          <w:szCs w:val="24"/>
        </w:rPr>
        <w:softHyphen/>
        <w:t>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Концепция развитого социализма. Конституция СССР 1977 г.</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напряженности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СССР в годы перестройки (1985—1991). Предпосылки изменения государственного курса в середине 1980-х гг. М. С. Горбачев.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Экономические реформы 1990-х гг.: основные этапы и результаты. Трудности и противоречия перехода к рыночной экономике.</w:t>
      </w:r>
    </w:p>
    <w:p w:rsidR="008F3A30" w:rsidRPr="000A6906" w:rsidRDefault="006972B8">
      <w:pPr>
        <w:pStyle w:val="90"/>
        <w:shd w:val="clear" w:color="auto" w:fill="auto"/>
        <w:tabs>
          <w:tab w:val="left" w:pos="6447"/>
        </w:tabs>
        <w:spacing w:line="274" w:lineRule="exact"/>
        <w:ind w:firstLine="740"/>
        <w:jc w:val="both"/>
        <w:rPr>
          <w:b w:val="0"/>
          <w:sz w:val="24"/>
          <w:szCs w:val="24"/>
        </w:rPr>
      </w:pPr>
      <w:r w:rsidRPr="000A6906">
        <w:rPr>
          <w:b w:val="0"/>
          <w:sz w:val="24"/>
          <w:szCs w:val="24"/>
        </w:rPr>
        <w:t>Основные направления национальной политики:</w:t>
      </w:r>
      <w:r w:rsidRPr="000A6906">
        <w:rPr>
          <w:b w:val="0"/>
          <w:sz w:val="24"/>
          <w:szCs w:val="24"/>
        </w:rPr>
        <w:tab/>
        <w:t>успехи и просчеты. Нарастание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противоречий между центром и регионами. Военно-политический кризис в Чеченской Республике.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lastRenderedPageBreak/>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Разработка новой внешнеполитической стратегии в начале</w:t>
      </w:r>
      <w:r w:rsidRPr="000A6906">
        <w:rPr>
          <w:b w:val="0"/>
          <w:sz w:val="24"/>
          <w:szCs w:val="24"/>
          <w:lang w:val="en-US" w:eastAsia="en-US" w:bidi="en-US"/>
        </w:rPr>
        <w:t>XXI</w:t>
      </w:r>
      <w:r w:rsidRPr="000A6906">
        <w:rPr>
          <w:b w:val="0"/>
          <w:sz w:val="24"/>
          <w:szCs w:val="2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F3A30" w:rsidRPr="000A6906" w:rsidRDefault="006972B8">
      <w:pPr>
        <w:pStyle w:val="43"/>
        <w:keepNext/>
        <w:keepLines/>
        <w:shd w:val="clear" w:color="auto" w:fill="auto"/>
        <w:spacing w:before="0" w:line="274" w:lineRule="exact"/>
        <w:ind w:right="4320" w:firstLine="0"/>
        <w:jc w:val="left"/>
        <w:rPr>
          <w:b w:val="0"/>
          <w:sz w:val="24"/>
          <w:szCs w:val="24"/>
        </w:rPr>
      </w:pPr>
      <w:bookmarkStart w:id="62" w:name="bookmark71"/>
      <w:r w:rsidRPr="000A6906">
        <w:rPr>
          <w:b w:val="0"/>
          <w:sz w:val="24"/>
          <w:szCs w:val="24"/>
        </w:rPr>
        <w:t>Всеобщая история</w:t>
      </w:r>
      <w:r w:rsidR="00AB00C3" w:rsidRPr="000A6906">
        <w:rPr>
          <w:b w:val="0"/>
          <w:sz w:val="24"/>
          <w:szCs w:val="24"/>
        </w:rPr>
        <w:t>.</w:t>
      </w:r>
      <w:r w:rsidRPr="000A6906">
        <w:rPr>
          <w:b w:val="0"/>
          <w:sz w:val="24"/>
          <w:szCs w:val="24"/>
        </w:rPr>
        <w:t xml:space="preserve"> История Древнего мира</w:t>
      </w:r>
      <w:bookmarkEnd w:id="62"/>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Древний мир: понятие и хронология. Карта Древнего мира.</w:t>
      </w:r>
    </w:p>
    <w:p w:rsidR="008F3A30" w:rsidRPr="000A6906" w:rsidRDefault="006972B8">
      <w:pPr>
        <w:pStyle w:val="43"/>
        <w:keepNext/>
        <w:keepLines/>
        <w:shd w:val="clear" w:color="auto" w:fill="auto"/>
        <w:spacing w:before="0" w:line="274" w:lineRule="exact"/>
        <w:ind w:firstLine="0"/>
        <w:rPr>
          <w:b w:val="0"/>
          <w:sz w:val="24"/>
          <w:szCs w:val="24"/>
        </w:rPr>
      </w:pPr>
      <w:bookmarkStart w:id="63" w:name="bookmark72"/>
      <w:r w:rsidRPr="000A6906">
        <w:rPr>
          <w:b w:val="0"/>
          <w:sz w:val="24"/>
          <w:szCs w:val="24"/>
        </w:rPr>
        <w:t>Древний Восток</w:t>
      </w:r>
      <w:bookmarkEnd w:id="63"/>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Античный мир: понятие. Карта античного мира.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Древняя Греция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Древний Рим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F3A30" w:rsidRPr="000A6906" w:rsidRDefault="006972B8">
      <w:pPr>
        <w:pStyle w:val="90"/>
        <w:shd w:val="clear" w:color="auto" w:fill="auto"/>
        <w:tabs>
          <w:tab w:val="left" w:pos="7454"/>
        </w:tabs>
        <w:spacing w:line="274" w:lineRule="exact"/>
        <w:ind w:firstLine="740"/>
        <w:jc w:val="both"/>
        <w:rPr>
          <w:b w:val="0"/>
          <w:sz w:val="24"/>
          <w:szCs w:val="24"/>
        </w:rPr>
      </w:pPr>
      <w:r w:rsidRPr="000A6906">
        <w:rPr>
          <w:b w:val="0"/>
          <w:sz w:val="24"/>
          <w:szCs w:val="24"/>
        </w:rPr>
        <w:t>От республики к империи. Гражданские войны в Риме. Гай Юлий Цезарь. Установление императорской власти; Октавиан Август. Римская империя:</w:t>
      </w:r>
      <w:r w:rsidRPr="000A6906">
        <w:rPr>
          <w:b w:val="0"/>
          <w:sz w:val="24"/>
          <w:szCs w:val="24"/>
        </w:rPr>
        <w:tab/>
        <w:t>территория, управление.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Историческое и культурное наследие древних цивилизаций.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История Средних веков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Средние века: понятие и хронологические рамки.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Раннее Средневековье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Начало Средневековья. Великое переселение народов. Образование варварских королевств. 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Арабы в VI—Х! вв.: расселение, занятия. Возникновение и распространение ислама. Завоевания арабов. Арабский халифат, его расцвет и распад. Арабская культура.</w:t>
      </w:r>
    </w:p>
    <w:p w:rsidR="008F3A30" w:rsidRPr="000A6906" w:rsidRDefault="006972B8">
      <w:pPr>
        <w:pStyle w:val="43"/>
        <w:keepNext/>
        <w:keepLines/>
        <w:shd w:val="clear" w:color="auto" w:fill="auto"/>
        <w:spacing w:before="0" w:line="274" w:lineRule="exact"/>
        <w:ind w:firstLine="0"/>
        <w:rPr>
          <w:b w:val="0"/>
          <w:sz w:val="24"/>
          <w:szCs w:val="24"/>
        </w:rPr>
      </w:pPr>
      <w:bookmarkStart w:id="64" w:name="bookmark73"/>
      <w:r w:rsidRPr="000A6906">
        <w:rPr>
          <w:b w:val="0"/>
          <w:sz w:val="24"/>
          <w:szCs w:val="24"/>
        </w:rPr>
        <w:t>Зрелое Средневековье</w:t>
      </w:r>
      <w:bookmarkEnd w:id="64"/>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Крестьянство: феодальная зависимость, повинности, условия жизни. Крестьянская община.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Византийская империя и славянские государства в XII— XV вв. Экспансия турок-османов и падение Византии.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Страны Востока в Средние века.</w:t>
      </w:r>
    </w:p>
    <w:p w:rsidR="008F3A30" w:rsidRPr="000A6906" w:rsidRDefault="006972B8">
      <w:pPr>
        <w:pStyle w:val="90"/>
        <w:shd w:val="clear" w:color="auto" w:fill="auto"/>
        <w:tabs>
          <w:tab w:val="left" w:pos="3226"/>
        </w:tabs>
        <w:spacing w:line="274" w:lineRule="exact"/>
        <w:ind w:firstLine="740"/>
        <w:jc w:val="both"/>
        <w:rPr>
          <w:b w:val="0"/>
          <w:sz w:val="24"/>
          <w:szCs w:val="24"/>
        </w:rPr>
      </w:pPr>
      <w:r w:rsidRPr="000A6906">
        <w:rPr>
          <w:b w:val="0"/>
          <w:sz w:val="24"/>
          <w:szCs w:val="24"/>
        </w:rPr>
        <w:lastRenderedPageBreak/>
        <w:t>Османская империя:</w:t>
      </w:r>
      <w:r w:rsidRPr="000A6906">
        <w:rPr>
          <w:b w:val="0"/>
          <w:sz w:val="24"/>
          <w:szCs w:val="24"/>
        </w:rPr>
        <w:tab/>
        <w:t>завоевания турок-османов, управление империей, положение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8F3A30" w:rsidRPr="000A6906" w:rsidRDefault="00AB00C3">
      <w:pPr>
        <w:pStyle w:val="90"/>
        <w:shd w:val="clear" w:color="auto" w:fill="auto"/>
        <w:spacing w:line="274" w:lineRule="exact"/>
        <w:ind w:firstLine="0"/>
        <w:jc w:val="both"/>
        <w:rPr>
          <w:b w:val="0"/>
          <w:sz w:val="24"/>
          <w:szCs w:val="24"/>
        </w:rPr>
      </w:pPr>
      <w:r w:rsidRPr="000A6906">
        <w:rPr>
          <w:b w:val="0"/>
          <w:sz w:val="24"/>
          <w:szCs w:val="24"/>
        </w:rPr>
        <w:t>Г</w:t>
      </w:r>
      <w:r w:rsidR="006972B8" w:rsidRPr="000A6906">
        <w:rPr>
          <w:b w:val="0"/>
          <w:sz w:val="24"/>
          <w:szCs w:val="24"/>
        </w:rPr>
        <w:t>осударства доколумбовой Америки. Общественный строй. Религиозные верования населения. Культура.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Историческое и культурное наследие Средневековья.</w:t>
      </w:r>
    </w:p>
    <w:p w:rsidR="008F3A30" w:rsidRPr="000A6906" w:rsidRDefault="006972B8">
      <w:pPr>
        <w:pStyle w:val="43"/>
        <w:keepNext/>
        <w:keepLines/>
        <w:shd w:val="clear" w:color="auto" w:fill="auto"/>
        <w:spacing w:before="0" w:line="274" w:lineRule="exact"/>
        <w:ind w:firstLine="0"/>
        <w:rPr>
          <w:b w:val="0"/>
          <w:sz w:val="24"/>
          <w:szCs w:val="24"/>
        </w:rPr>
      </w:pPr>
      <w:bookmarkStart w:id="65" w:name="bookmark74"/>
      <w:r w:rsidRPr="000A6906">
        <w:rPr>
          <w:b w:val="0"/>
          <w:sz w:val="24"/>
          <w:szCs w:val="24"/>
        </w:rPr>
        <w:t>Новая история</w:t>
      </w:r>
      <w:bookmarkEnd w:id="65"/>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Новое время: понятие и хронологические рамки.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Европа в конце XV — начале XVII в.</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Абсолютные монарх</w:t>
      </w:r>
      <w:r w:rsidR="00AB00C3" w:rsidRPr="000A6906">
        <w:rPr>
          <w:b w:val="0"/>
          <w:sz w:val="24"/>
          <w:szCs w:val="24"/>
        </w:rPr>
        <w:t>ии. Англия, Франция, монархия Г</w:t>
      </w:r>
      <w:r w:rsidRPr="000A6906">
        <w:rPr>
          <w:b w:val="0"/>
          <w:sz w:val="24"/>
          <w:szCs w:val="24"/>
        </w:rPr>
        <w:t>абсбургов в XVI — начале XVII в.: внутреннее развитие и внешняя политика. Образование национальных государств в Европе.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Нидерландская революция: цели, участники, формы борьбы. Итоги и значение 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Страны Европы и Северной Америки в середине </w:t>
      </w:r>
      <w:r w:rsidRPr="000A6906">
        <w:rPr>
          <w:b w:val="0"/>
          <w:sz w:val="24"/>
          <w:szCs w:val="24"/>
          <w:lang w:val="en-US" w:eastAsia="en-US" w:bidi="en-US"/>
        </w:rPr>
        <w:t>XVH</w:t>
      </w:r>
      <w:r w:rsidRPr="000A6906">
        <w:rPr>
          <w:b w:val="0"/>
          <w:sz w:val="24"/>
          <w:szCs w:val="24"/>
        </w:rPr>
        <w:t>—ХУ</w:t>
      </w:r>
      <w:r w:rsidRPr="000A6906">
        <w:rPr>
          <w:rStyle w:val="91"/>
          <w:bCs/>
          <w:sz w:val="24"/>
          <w:szCs w:val="24"/>
        </w:rPr>
        <w:t>НТ</w:t>
      </w:r>
      <w:r w:rsidRPr="000A6906">
        <w:rPr>
          <w:b w:val="0"/>
          <w:sz w:val="24"/>
          <w:szCs w:val="24"/>
        </w:rPr>
        <w:t>в.</w:t>
      </w:r>
    </w:p>
    <w:p w:rsidR="008F3A30" w:rsidRPr="000A6906" w:rsidRDefault="006972B8">
      <w:pPr>
        <w:pStyle w:val="90"/>
        <w:shd w:val="clear" w:color="auto" w:fill="auto"/>
        <w:tabs>
          <w:tab w:val="left" w:pos="9494"/>
        </w:tabs>
        <w:spacing w:line="274" w:lineRule="exact"/>
        <w:ind w:firstLine="740"/>
        <w:jc w:val="left"/>
        <w:rPr>
          <w:b w:val="0"/>
          <w:sz w:val="24"/>
          <w:szCs w:val="24"/>
        </w:rPr>
      </w:pPr>
      <w:r w:rsidRPr="000A6906">
        <w:rPr>
          <w:b w:val="0"/>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w:t>
      </w:r>
      <w:r w:rsidRPr="000A6906">
        <w:rPr>
          <w:b w:val="0"/>
          <w:sz w:val="24"/>
          <w:szCs w:val="24"/>
          <w:lang w:eastAsia="en-US" w:bidi="en-US"/>
        </w:rPr>
        <w:t>Х</w:t>
      </w:r>
      <w:r w:rsidRPr="000A6906">
        <w:rPr>
          <w:b w:val="0"/>
          <w:sz w:val="24"/>
          <w:szCs w:val="24"/>
          <w:lang w:val="en-US" w:eastAsia="en-US" w:bidi="en-US"/>
        </w:rPr>
        <w:t>VII</w:t>
      </w:r>
      <w:r w:rsidRPr="000A6906">
        <w:rPr>
          <w:b w:val="0"/>
          <w:sz w:val="24"/>
          <w:szCs w:val="24"/>
        </w:rPr>
        <w:t>—</w:t>
      </w:r>
      <w:r w:rsidRPr="000A6906">
        <w:rPr>
          <w:b w:val="0"/>
          <w:sz w:val="24"/>
          <w:szCs w:val="24"/>
          <w:lang w:eastAsia="en-US" w:bidi="en-US"/>
        </w:rPr>
        <w:t>Х</w:t>
      </w:r>
      <w:r w:rsidRPr="000A6906">
        <w:rPr>
          <w:b w:val="0"/>
          <w:sz w:val="24"/>
          <w:szCs w:val="24"/>
          <w:lang w:val="en-US" w:eastAsia="en-US" w:bidi="en-US"/>
        </w:rPr>
        <w:t>VIII</w:t>
      </w:r>
      <w:r w:rsidRPr="000A6906">
        <w:rPr>
          <w:b w:val="0"/>
          <w:sz w:val="24"/>
          <w:szCs w:val="24"/>
        </w:rPr>
        <w:t>вв.:</w:t>
      </w:r>
      <w:r w:rsidRPr="000A6906">
        <w:rPr>
          <w:b w:val="0"/>
          <w:sz w:val="24"/>
          <w:szCs w:val="24"/>
        </w:rPr>
        <w:tab/>
        <w:t>начало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0A6906">
        <w:rPr>
          <w:b w:val="0"/>
          <w:sz w:val="24"/>
          <w:szCs w:val="24"/>
          <w:lang w:val="en-US" w:eastAsia="en-US" w:bidi="en-US"/>
        </w:rPr>
        <w:t>XVIII</w:t>
      </w:r>
      <w:r w:rsidRPr="000A6906">
        <w:rPr>
          <w:b w:val="0"/>
          <w:sz w:val="24"/>
          <w:szCs w:val="24"/>
        </w:rPr>
        <w:t>в. Война североамериканских колоний за независимость. Образование Соединенных Штатов Америки; «отцы-основатели».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Французская революция </w:t>
      </w:r>
      <w:r w:rsidRPr="000A6906">
        <w:rPr>
          <w:b w:val="0"/>
          <w:sz w:val="24"/>
          <w:szCs w:val="24"/>
          <w:lang w:eastAsia="en-US" w:bidi="en-US"/>
        </w:rPr>
        <w:t>Х</w:t>
      </w:r>
      <w:r w:rsidRPr="000A6906">
        <w:rPr>
          <w:b w:val="0"/>
          <w:sz w:val="24"/>
          <w:szCs w:val="24"/>
          <w:lang w:val="en-US" w:eastAsia="en-US" w:bidi="en-US"/>
        </w:rPr>
        <w:t>VIII</w:t>
      </w:r>
      <w:r w:rsidRPr="000A6906">
        <w:rPr>
          <w:b w:val="0"/>
          <w:sz w:val="24"/>
          <w:szCs w:val="24"/>
        </w:rP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Европейская культура </w:t>
      </w:r>
      <w:r w:rsidRPr="000A6906">
        <w:rPr>
          <w:b w:val="0"/>
          <w:sz w:val="24"/>
          <w:szCs w:val="24"/>
          <w:lang w:val="en-US" w:eastAsia="en-US" w:bidi="en-US"/>
        </w:rPr>
        <w:t>XVI</w:t>
      </w:r>
      <w:r w:rsidRPr="000A6906">
        <w:rPr>
          <w:b w:val="0"/>
          <w:sz w:val="24"/>
          <w:szCs w:val="24"/>
          <w:lang w:eastAsia="en-US" w:bidi="en-US"/>
        </w:rPr>
        <w:t>—</w:t>
      </w:r>
      <w:r w:rsidRPr="000A6906">
        <w:rPr>
          <w:b w:val="0"/>
          <w:sz w:val="24"/>
          <w:szCs w:val="24"/>
          <w:lang w:val="en-US" w:eastAsia="en-US" w:bidi="en-US"/>
        </w:rPr>
        <w:t>XVIII</w:t>
      </w:r>
      <w:r w:rsidRPr="000A6906">
        <w:rPr>
          <w:b w:val="0"/>
          <w:sz w:val="24"/>
          <w:szCs w:val="24"/>
        </w:rPr>
        <w:t xml:space="preserve">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w:t>
      </w:r>
      <w:r w:rsidRPr="000A6906">
        <w:rPr>
          <w:b w:val="0"/>
          <w:sz w:val="24"/>
          <w:szCs w:val="24"/>
          <w:lang w:val="en-US" w:eastAsia="en-US" w:bidi="en-US"/>
        </w:rPr>
        <w:t>XVII</w:t>
      </w:r>
      <w:r w:rsidRPr="000A6906">
        <w:rPr>
          <w:b w:val="0"/>
          <w:sz w:val="24"/>
          <w:szCs w:val="24"/>
          <w:lang w:eastAsia="en-US" w:bidi="en-US"/>
        </w:rPr>
        <w:t>—</w:t>
      </w:r>
      <w:r w:rsidRPr="000A6906">
        <w:rPr>
          <w:b w:val="0"/>
          <w:sz w:val="24"/>
          <w:szCs w:val="24"/>
          <w:lang w:val="en-US" w:eastAsia="en-US" w:bidi="en-US"/>
        </w:rPr>
        <w:t>XVIII</w:t>
      </w:r>
      <w:r w:rsidRPr="000A6906">
        <w:rPr>
          <w:b w:val="0"/>
          <w:sz w:val="24"/>
          <w:szCs w:val="24"/>
        </w:rPr>
        <w:t>в. Европейские конфликты и дипломатия. Семилетняя война. Разделы Речи Посполитой. Колониальные захваты европейских держав.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Страны Востока в XVI—XVIII вв.</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F3A30" w:rsidRPr="000A6906" w:rsidRDefault="006972B8">
      <w:pPr>
        <w:pStyle w:val="43"/>
        <w:keepNext/>
        <w:keepLines/>
        <w:shd w:val="clear" w:color="auto" w:fill="auto"/>
        <w:spacing w:before="0" w:line="274" w:lineRule="exact"/>
        <w:ind w:firstLine="0"/>
        <w:rPr>
          <w:b w:val="0"/>
          <w:sz w:val="24"/>
          <w:szCs w:val="24"/>
        </w:rPr>
      </w:pPr>
      <w:bookmarkStart w:id="66" w:name="bookmark75"/>
      <w:r w:rsidRPr="000A6906">
        <w:rPr>
          <w:b w:val="0"/>
          <w:sz w:val="24"/>
          <w:szCs w:val="24"/>
        </w:rPr>
        <w:t>Страны Европы и Северной Америки в первой половине XIX в.</w:t>
      </w:r>
      <w:bookmarkEnd w:id="66"/>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w:t>
      </w:r>
      <w:r w:rsidRPr="000A6906">
        <w:rPr>
          <w:b w:val="0"/>
          <w:sz w:val="24"/>
          <w:szCs w:val="24"/>
        </w:rPr>
        <w:lastRenderedPageBreak/>
        <w:t>марксизма.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Страны Европы и Северной Америки во второй половине XIX в.</w:t>
      </w:r>
    </w:p>
    <w:p w:rsidR="008F3A30" w:rsidRPr="000A6906" w:rsidRDefault="006972B8">
      <w:pPr>
        <w:pStyle w:val="90"/>
        <w:shd w:val="clear" w:color="auto" w:fill="auto"/>
        <w:tabs>
          <w:tab w:val="left" w:pos="5785"/>
        </w:tabs>
        <w:spacing w:line="274" w:lineRule="exact"/>
        <w:ind w:firstLine="740"/>
        <w:jc w:val="both"/>
        <w:rPr>
          <w:b w:val="0"/>
          <w:sz w:val="24"/>
          <w:szCs w:val="24"/>
        </w:rPr>
      </w:pPr>
      <w:r w:rsidRPr="000A6906">
        <w:rPr>
          <w:b w:val="0"/>
          <w:sz w:val="24"/>
          <w:szCs w:val="24"/>
        </w:rPr>
        <w:t>Великобритания в Викторианскую эпоху:</w:t>
      </w:r>
      <w:r w:rsidRPr="000A6906">
        <w:rPr>
          <w:b w:val="0"/>
          <w:sz w:val="24"/>
          <w:szCs w:val="24"/>
        </w:rPr>
        <w:tab/>
        <w:t>«мастерская мира», рабочее движение,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Соединенные Штаты Америки во второй половине ХГХ в.: экономика, социальные отношения, политическая жизнь. Север и Юг. Гражданская война (1861—1865). А. Линкольн. Экономическое и социально-политическое развитие стран Европы и США в конце XIX 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Страны Азии в XIX 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Война за независимость в Латинской Америке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Народы Африки в Новое время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Колониальные империи. Колониальные порядки и традиционные общественные отношения. Выступления против колонизаторов.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Развитие культуры в XIX в.</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67" w:name="bookmark76"/>
      <w:r w:rsidRPr="000A6906">
        <w:rPr>
          <w:b w:val="0"/>
          <w:sz w:val="24"/>
          <w:szCs w:val="24"/>
        </w:rPr>
        <w:t>Международные отношения в XIX в.</w:t>
      </w:r>
      <w:bookmarkEnd w:id="67"/>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Историческое и культурное наследие Нового времени.</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68" w:name="bookmark77"/>
      <w:r w:rsidRPr="000A6906">
        <w:rPr>
          <w:b w:val="0"/>
          <w:sz w:val="24"/>
          <w:szCs w:val="24"/>
        </w:rPr>
        <w:t>Новейшая история. ХХ — начало XXI в.</w:t>
      </w:r>
      <w:bookmarkEnd w:id="68"/>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Мир к началу XX в. Новейшая история: понятие, периодизация.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Мир в 1900—1914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69" w:name="bookmark78"/>
      <w:r w:rsidRPr="000A6906">
        <w:rPr>
          <w:b w:val="0"/>
          <w:sz w:val="24"/>
          <w:szCs w:val="24"/>
        </w:rPr>
        <w:t>Первая мировая война (1914—1918)</w:t>
      </w:r>
      <w:bookmarkEnd w:id="69"/>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Причины, участники, театры военных действий и ключевые события Первой мировой войны. </w:t>
      </w:r>
      <w:r w:rsidRPr="000A6906">
        <w:rPr>
          <w:b w:val="0"/>
          <w:sz w:val="24"/>
          <w:szCs w:val="24"/>
        </w:rPr>
        <w:lastRenderedPageBreak/>
        <w:t>Западный и Восточный фронт. Человек на фронте и в тылу. Итоги и последствия войны. Мир в 1918—1939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гнета; М. К. Ганди.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Международные отношения в 1920—1930-е гг. Лига Наций и ее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Вторая мировая война (1939—1945)</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Мир во второй половине XX — начале XXI 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Соединенные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Страны Западной Европы во второй половине </w:t>
      </w:r>
      <w:r w:rsidRPr="000A6906">
        <w:rPr>
          <w:b w:val="0"/>
          <w:sz w:val="24"/>
          <w:szCs w:val="24"/>
          <w:lang w:val="en-US" w:eastAsia="en-US" w:bidi="en-US"/>
        </w:rPr>
        <w:t>XX</w:t>
      </w:r>
      <w:r w:rsidRPr="000A6906">
        <w:rPr>
          <w:b w:val="0"/>
          <w:sz w:val="24"/>
          <w:szCs w:val="24"/>
        </w:rPr>
        <w:t xml:space="preserve">— начале </w:t>
      </w:r>
      <w:r w:rsidRPr="000A6906">
        <w:rPr>
          <w:b w:val="0"/>
          <w:sz w:val="24"/>
          <w:szCs w:val="24"/>
          <w:lang w:val="en-US" w:eastAsia="en-US" w:bidi="en-US"/>
        </w:rPr>
        <w:t>XXI</w:t>
      </w:r>
      <w:r w:rsidRPr="000A6906">
        <w:rPr>
          <w:b w:val="0"/>
          <w:sz w:val="24"/>
          <w:szCs w:val="2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Страны Восточной Европы во второй половине ХХ — начале </w:t>
      </w:r>
      <w:r w:rsidRPr="000A6906">
        <w:rPr>
          <w:b w:val="0"/>
          <w:sz w:val="24"/>
          <w:szCs w:val="24"/>
          <w:lang w:val="en-US" w:eastAsia="en-US" w:bidi="en-US"/>
        </w:rPr>
        <w:t>XXI</w:t>
      </w:r>
      <w:r w:rsidRPr="000A6906">
        <w:rPr>
          <w:b w:val="0"/>
          <w:sz w:val="24"/>
          <w:szCs w:val="2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lastRenderedPageBreak/>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Страны Латинской Америки во второй половине ХХ — начале </w:t>
      </w:r>
      <w:r w:rsidRPr="000A6906">
        <w:rPr>
          <w:b w:val="0"/>
          <w:sz w:val="24"/>
          <w:szCs w:val="24"/>
          <w:lang w:val="en-US" w:eastAsia="en-US" w:bidi="en-US"/>
        </w:rPr>
        <w:t>XXI</w:t>
      </w:r>
      <w:r w:rsidRPr="000A6906">
        <w:rPr>
          <w:b w:val="0"/>
          <w:sz w:val="24"/>
          <w:szCs w:val="2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w:t>
      </w:r>
      <w:r w:rsidR="00AB00C3" w:rsidRPr="000A6906">
        <w:rPr>
          <w:b w:val="0"/>
          <w:sz w:val="24"/>
          <w:szCs w:val="24"/>
        </w:rPr>
        <w:t>-</w:t>
      </w:r>
      <w:r w:rsidRPr="000A6906">
        <w:rPr>
          <w:b w:val="0"/>
          <w:sz w:val="24"/>
          <w:szCs w:val="24"/>
        </w:rPr>
        <w:softHyphen/>
        <w:t>экономических противоречий. Роль лидеров и народных масс в Новейшей истории региона.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зарубежных стран во второй половине XX — начале XXI в. Новый виток научно</w:t>
      </w:r>
      <w:r w:rsidRPr="000A6906">
        <w:rPr>
          <w:b w:val="0"/>
          <w:sz w:val="24"/>
          <w:szCs w:val="24"/>
        </w:rPr>
        <w:softHyphen/>
        <w:t>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Международные отношения во второй половине ХХ — начале </w:t>
      </w:r>
      <w:r w:rsidRPr="000A6906">
        <w:rPr>
          <w:b w:val="0"/>
          <w:sz w:val="24"/>
          <w:szCs w:val="24"/>
          <w:lang w:val="en-US" w:eastAsia="en-US" w:bidi="en-US"/>
        </w:rPr>
        <w:t>XXI</w:t>
      </w:r>
      <w:r w:rsidRPr="000A6906">
        <w:rPr>
          <w:b w:val="0"/>
          <w:sz w:val="24"/>
          <w:szCs w:val="24"/>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ее роль в современном мире.</w:t>
      </w:r>
    </w:p>
    <w:p w:rsidR="008F3A30" w:rsidRPr="000A6906" w:rsidRDefault="006972B8">
      <w:pPr>
        <w:pStyle w:val="90"/>
        <w:shd w:val="clear" w:color="auto" w:fill="auto"/>
        <w:spacing w:after="275" w:line="274" w:lineRule="exact"/>
        <w:ind w:firstLine="740"/>
        <w:jc w:val="both"/>
        <w:rPr>
          <w:b w:val="0"/>
          <w:sz w:val="24"/>
          <w:szCs w:val="24"/>
        </w:rPr>
      </w:pPr>
      <w:r w:rsidRPr="000A6906">
        <w:rPr>
          <w:b w:val="0"/>
          <w:sz w:val="24"/>
          <w:szCs w:val="24"/>
        </w:rPr>
        <w:t>Основное содержание и противоречия современной эпохи. Глобальные проблемы человечества. Мировое сообщество в начале XXI в.</w:t>
      </w:r>
    </w:p>
    <w:p w:rsidR="008F3A30" w:rsidRPr="000A6906" w:rsidRDefault="006972B8" w:rsidP="00041090">
      <w:pPr>
        <w:pStyle w:val="101"/>
        <w:numPr>
          <w:ilvl w:val="0"/>
          <w:numId w:val="48"/>
        </w:numPr>
        <w:shd w:val="clear" w:color="auto" w:fill="auto"/>
        <w:tabs>
          <w:tab w:val="left" w:pos="858"/>
        </w:tabs>
        <w:spacing w:after="263" w:line="230" w:lineRule="exact"/>
        <w:rPr>
          <w:sz w:val="24"/>
          <w:szCs w:val="24"/>
          <w:u w:val="single"/>
        </w:rPr>
      </w:pPr>
      <w:r w:rsidRPr="000A6906">
        <w:rPr>
          <w:sz w:val="24"/>
          <w:szCs w:val="24"/>
          <w:u w:val="single"/>
        </w:rPr>
        <w:t>Обществознание</w:t>
      </w:r>
    </w:p>
    <w:p w:rsidR="008F3A30" w:rsidRPr="000A6906" w:rsidRDefault="006972B8">
      <w:pPr>
        <w:pStyle w:val="43"/>
        <w:keepNext/>
        <w:keepLines/>
        <w:shd w:val="clear" w:color="auto" w:fill="auto"/>
        <w:spacing w:before="0" w:line="274" w:lineRule="exact"/>
        <w:ind w:right="6560" w:firstLine="0"/>
        <w:jc w:val="left"/>
        <w:rPr>
          <w:b w:val="0"/>
          <w:sz w:val="24"/>
          <w:szCs w:val="24"/>
        </w:rPr>
      </w:pPr>
      <w:bookmarkStart w:id="70" w:name="bookmark79"/>
      <w:r w:rsidRPr="000A6906">
        <w:rPr>
          <w:rStyle w:val="4115pt"/>
          <w:bCs/>
          <w:sz w:val="24"/>
          <w:szCs w:val="24"/>
        </w:rPr>
        <w:t xml:space="preserve">Социальная сущность личности </w:t>
      </w:r>
      <w:r w:rsidRPr="000A6906">
        <w:rPr>
          <w:b w:val="0"/>
          <w:sz w:val="24"/>
          <w:szCs w:val="24"/>
        </w:rPr>
        <w:t>Человек в социальном измерении</w:t>
      </w:r>
      <w:bookmarkEnd w:id="70"/>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Природа человека. Интересы и потребности. Самооценка. Здоровый образ жизни. Безопасность жизни.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Как человек познает мир и самого себя. Образование и самообразование.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Социальное становление человека: как усваиваются социальные нормы. Социальные «параметры личности».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Гендер как «социальный пол». Различия в поведении мальчиков и девочек.</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Национальная принадлежность: влияет ли она на социальное положение личности? Гражданско-правовая сторона социального положения личности в обществе. Юные граждане России: какие права человек получает от рождения.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Ближайшее социальное окружение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Семья и семейные отношения. Роли в семье. Семейные ценности и традиции. Забота и воспитание в семье.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Защита прав и интересов детей, оставшихся без попечения родителей.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Человек в малой группе. Межличностные отношения. Общение. Стили общения. Межличностные конфликты.</w:t>
      </w:r>
    </w:p>
    <w:p w:rsidR="008F3A30" w:rsidRPr="000A6906" w:rsidRDefault="006972B8">
      <w:pPr>
        <w:pStyle w:val="101"/>
        <w:shd w:val="clear" w:color="auto" w:fill="auto"/>
        <w:rPr>
          <w:b w:val="0"/>
          <w:sz w:val="24"/>
          <w:szCs w:val="24"/>
        </w:rPr>
      </w:pPr>
      <w:r w:rsidRPr="000A6906">
        <w:rPr>
          <w:b w:val="0"/>
          <w:sz w:val="24"/>
          <w:szCs w:val="24"/>
        </w:rPr>
        <w:t>Современное общество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Общество — большой «дом» человечества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Что связывает людей в общество. Устойчивость и изменчивость в развитии общества. Основные типы обществ. Общественный прогресс и регресс.</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Различные сферы общественной жизни, их взаимосвязь.</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Труд и образ жизни людей: как создаются материальные блага. Экономика и производство. </w:t>
      </w:r>
      <w:r w:rsidRPr="000A6906">
        <w:rPr>
          <w:b w:val="0"/>
          <w:sz w:val="24"/>
          <w:szCs w:val="24"/>
        </w:rPr>
        <w:lastRenderedPageBreak/>
        <w:t>Социальные различия в обществе: причины их возникновения и проявления. Социальные общности и группы.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Государственная власть, ее роль в управлении общественной жизнью.</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Общество, в котором мы живем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Ускорение общественного развития. Усиление взаимосвязей и взаимозависимостей стран и народов.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Современные средства связи и коммуникации, их влияние на нашу жизнь.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Глобальные проблемы современности. Экологическая ситуация в современном глобальном мире: как спасти природу.</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Российское общество в начале XXI в. Ресурсы и возможности развития нашей страны: какие задачи стоят перед отечественной экономикой.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Основы конституционного строя Российской Федерации. Государственное устройство нашей страны, многонациональный состав ее населения. Что значит сегодня быть гражданином своего Отечества.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Духовные ценности российского народа. Культурные достижения народов России: как их сохранить и приумножить.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Место России среди других государств мира.</w:t>
      </w:r>
    </w:p>
    <w:p w:rsidR="008F3A30" w:rsidRPr="000A6906" w:rsidRDefault="006972B8">
      <w:pPr>
        <w:pStyle w:val="101"/>
        <w:shd w:val="clear" w:color="auto" w:fill="auto"/>
        <w:rPr>
          <w:b w:val="0"/>
          <w:sz w:val="24"/>
          <w:szCs w:val="24"/>
        </w:rPr>
      </w:pPr>
      <w:r w:rsidRPr="000A6906">
        <w:rPr>
          <w:b w:val="0"/>
          <w:sz w:val="24"/>
          <w:szCs w:val="24"/>
        </w:rPr>
        <w:t>Социальные нормы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Регулирование поведения людей в обществе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Социальные нормы и правила общественной жизни. Общественные нравы, традиции и обычаи.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Общественное сознание и ценности. Уважение социального многообразия. Гражданственность и патриотизм.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8F3A30" w:rsidRPr="000A6906" w:rsidRDefault="006972B8">
      <w:pPr>
        <w:pStyle w:val="90"/>
        <w:shd w:val="clear" w:color="auto" w:fill="auto"/>
        <w:spacing w:line="274" w:lineRule="exact"/>
        <w:ind w:left="740" w:firstLine="0"/>
        <w:jc w:val="left"/>
        <w:rPr>
          <w:b w:val="0"/>
          <w:sz w:val="24"/>
          <w:szCs w:val="24"/>
        </w:rPr>
      </w:pPr>
      <w:r w:rsidRPr="000A6906">
        <w:rPr>
          <w:b w:val="0"/>
          <w:sz w:val="24"/>
          <w:szCs w:val="24"/>
        </w:rPr>
        <w:t>Дееспособность и правоспособность человека. Правоотношения, субъекты права. Конституция Российской Федерации — Основной закон государства. Конституция Российской Федерации о правах и свободах человека и гражданина.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Личные (гражданские) права, социально-экономические и культурные права, политические права и свободы российских граждан.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Как защищаются права человека в России.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Основы российского законодательства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Гражданские правоотношения. Гражданско-правовые споры. Судебное разбирательство. Семейные правоотношения. Права и обязанности родителей и детей. Защита прав и интересов детей, оставшихся без родителей.</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w:t>
      </w:r>
    </w:p>
    <w:p w:rsidR="008F3A30" w:rsidRPr="000A6906" w:rsidRDefault="006972B8">
      <w:pPr>
        <w:pStyle w:val="90"/>
        <w:shd w:val="clear" w:color="auto" w:fill="auto"/>
        <w:spacing w:line="274" w:lineRule="exact"/>
        <w:ind w:left="740" w:firstLine="0"/>
        <w:jc w:val="left"/>
        <w:rPr>
          <w:b w:val="0"/>
          <w:sz w:val="24"/>
          <w:szCs w:val="24"/>
        </w:rPr>
      </w:pPr>
      <w:r w:rsidRPr="000A6906">
        <w:rPr>
          <w:b w:val="0"/>
          <w:sz w:val="24"/>
          <w:szCs w:val="24"/>
        </w:rPr>
        <w:t>Преступление и наказание. Правовая ответственность несовершеннолетних. Правоохранительные органы. Судебная система.</w:t>
      </w:r>
    </w:p>
    <w:p w:rsidR="008F3A30" w:rsidRPr="000A6906" w:rsidRDefault="006972B8">
      <w:pPr>
        <w:pStyle w:val="101"/>
        <w:shd w:val="clear" w:color="auto" w:fill="auto"/>
        <w:ind w:right="6200"/>
        <w:jc w:val="left"/>
        <w:rPr>
          <w:b w:val="0"/>
          <w:sz w:val="24"/>
          <w:szCs w:val="24"/>
        </w:rPr>
      </w:pPr>
      <w:r w:rsidRPr="000A6906">
        <w:rPr>
          <w:b w:val="0"/>
          <w:sz w:val="24"/>
          <w:szCs w:val="24"/>
        </w:rPr>
        <w:t>Экономика и социальные отношения</w:t>
      </w:r>
      <w:r w:rsidR="00AB00C3" w:rsidRPr="000A6906">
        <w:rPr>
          <w:b w:val="0"/>
          <w:sz w:val="24"/>
          <w:szCs w:val="24"/>
        </w:rPr>
        <w:t>.</w:t>
      </w:r>
      <w:r w:rsidRPr="000A6906">
        <w:rPr>
          <w:rStyle w:val="1011pt"/>
          <w:bCs/>
          <w:sz w:val="24"/>
          <w:szCs w:val="24"/>
        </w:rPr>
        <w:t>Мир экономики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Экономика и ее роль в жизни общества. Товары и услуги, экономические ресурсы и потребности. Цикличность экономического развития.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Современное производство. Новые технологии и их возможности. Факторы производства. Предприятия и их современные формы.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Типы экономических систем.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lastRenderedPageBreak/>
        <w:t>Рыночное регулирование экономики: возможности и границы. Виды рынков. Законы рыночной экономики.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Деньги и их функции. Инфляция. Роль банков в экономике. Финансовый кризис: его причины и последствия.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Государственный бюджет. Налоги.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Занятость и безработица: какие профессии востребованы на рынке труда в начале </w:t>
      </w:r>
      <w:r w:rsidRPr="000A6906">
        <w:rPr>
          <w:b w:val="0"/>
          <w:sz w:val="24"/>
          <w:szCs w:val="24"/>
          <w:lang w:val="en-US" w:eastAsia="en-US" w:bidi="en-US"/>
        </w:rPr>
        <w:t>XXI</w:t>
      </w:r>
      <w:r w:rsidRPr="000A6906">
        <w:rPr>
          <w:b w:val="0"/>
          <w:sz w:val="24"/>
          <w:szCs w:val="24"/>
        </w:rPr>
        <w:t>в. Причины безработицы. Роль государства в обеспечении занятости.</w:t>
      </w:r>
    </w:p>
    <w:p w:rsidR="008F3A30" w:rsidRPr="000A6906" w:rsidRDefault="006972B8">
      <w:pPr>
        <w:pStyle w:val="90"/>
        <w:shd w:val="clear" w:color="auto" w:fill="auto"/>
        <w:spacing w:after="283" w:line="274" w:lineRule="exact"/>
        <w:ind w:firstLine="740"/>
        <w:jc w:val="both"/>
        <w:rPr>
          <w:b w:val="0"/>
          <w:sz w:val="24"/>
          <w:szCs w:val="24"/>
        </w:rPr>
      </w:pPr>
      <w:r w:rsidRPr="000A6906">
        <w:rPr>
          <w:b w:val="0"/>
          <w:sz w:val="24"/>
          <w:szCs w:val="24"/>
        </w:rPr>
        <w:t>Особенности экономического развития России.</w:t>
      </w:r>
    </w:p>
    <w:p w:rsidR="008F3A30" w:rsidRPr="000A6906" w:rsidRDefault="006972B8">
      <w:pPr>
        <w:pStyle w:val="43"/>
        <w:keepNext/>
        <w:keepLines/>
        <w:shd w:val="clear" w:color="auto" w:fill="auto"/>
        <w:spacing w:before="0" w:line="220" w:lineRule="exact"/>
        <w:ind w:firstLine="0"/>
        <w:rPr>
          <w:b w:val="0"/>
          <w:sz w:val="24"/>
          <w:szCs w:val="24"/>
        </w:rPr>
      </w:pPr>
      <w:bookmarkStart w:id="71" w:name="bookmark80"/>
      <w:r w:rsidRPr="000A6906">
        <w:rPr>
          <w:b w:val="0"/>
          <w:sz w:val="24"/>
          <w:szCs w:val="24"/>
        </w:rPr>
        <w:t>Человек в экономических отношениях</w:t>
      </w:r>
      <w:bookmarkEnd w:id="71"/>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Основные участники экономики — производители и потребители. Роль человеческого фактора в развитии экономики.</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Экономика семьи. Прожиточный минимум. Семейное потребление.</w:t>
      </w:r>
    </w:p>
    <w:p w:rsidR="008F3A30" w:rsidRPr="000A6906" w:rsidRDefault="006972B8">
      <w:pPr>
        <w:pStyle w:val="90"/>
        <w:shd w:val="clear" w:color="auto" w:fill="auto"/>
        <w:spacing w:after="240" w:line="274" w:lineRule="exact"/>
        <w:ind w:firstLine="760"/>
        <w:jc w:val="both"/>
        <w:rPr>
          <w:b w:val="0"/>
          <w:sz w:val="24"/>
          <w:szCs w:val="24"/>
        </w:rPr>
      </w:pPr>
      <w:r w:rsidRPr="000A6906">
        <w:rPr>
          <w:b w:val="0"/>
          <w:sz w:val="24"/>
          <w:szCs w:val="24"/>
        </w:rPr>
        <w:t>Права потребителя.</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72" w:name="bookmark81"/>
      <w:r w:rsidRPr="000A6906">
        <w:rPr>
          <w:b w:val="0"/>
          <w:sz w:val="24"/>
          <w:szCs w:val="24"/>
        </w:rPr>
        <w:t>Мир социальных отношений</w:t>
      </w:r>
      <w:bookmarkEnd w:id="72"/>
    </w:p>
    <w:p w:rsidR="008F3A30" w:rsidRPr="000A6906" w:rsidRDefault="006972B8">
      <w:pPr>
        <w:pStyle w:val="90"/>
        <w:shd w:val="clear" w:color="auto" w:fill="auto"/>
        <w:tabs>
          <w:tab w:val="left" w:pos="5483"/>
        </w:tabs>
        <w:spacing w:line="274" w:lineRule="exact"/>
        <w:ind w:firstLine="760"/>
        <w:jc w:val="both"/>
        <w:rPr>
          <w:b w:val="0"/>
          <w:sz w:val="24"/>
          <w:szCs w:val="24"/>
        </w:rPr>
      </w:pPr>
      <w:r w:rsidRPr="000A6906">
        <w:rPr>
          <w:b w:val="0"/>
          <w:sz w:val="24"/>
          <w:szCs w:val="24"/>
        </w:rPr>
        <w:t>Социальная неоднородность общества:</w:t>
      </w:r>
      <w:r w:rsidRPr="000A6906">
        <w:rPr>
          <w:b w:val="0"/>
          <w:sz w:val="24"/>
          <w:szCs w:val="24"/>
        </w:rPr>
        <w:tab/>
        <w:t>причины и проявления. Общество как</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Основные социальные группы современного российского общества. Усиление социальной направленности политики Российского государства.</w:t>
      </w:r>
    </w:p>
    <w:p w:rsidR="008F3A30" w:rsidRPr="000A6906" w:rsidRDefault="006972B8">
      <w:pPr>
        <w:pStyle w:val="101"/>
        <w:shd w:val="clear" w:color="auto" w:fill="auto"/>
        <w:spacing w:after="240"/>
        <w:jc w:val="left"/>
        <w:rPr>
          <w:b w:val="0"/>
          <w:sz w:val="24"/>
          <w:szCs w:val="24"/>
        </w:rPr>
      </w:pPr>
      <w:r w:rsidRPr="000A6906">
        <w:rPr>
          <w:b w:val="0"/>
          <w:sz w:val="24"/>
          <w:szCs w:val="24"/>
        </w:rPr>
        <w:t>Политика. Культура</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73" w:name="bookmark82"/>
      <w:r w:rsidRPr="000A6906">
        <w:rPr>
          <w:b w:val="0"/>
          <w:sz w:val="24"/>
          <w:szCs w:val="24"/>
        </w:rPr>
        <w:t>Политическая жизнь общества</w:t>
      </w:r>
      <w:bookmarkEnd w:id="73"/>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Власть. Властные отношения. Политика. Внутренняя и внешняя политика.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Сущность государства. Суверенитет. Государственное управление. Формы государства. Функции государства.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Наше государство — Российская Федерация. Государственное устройство России. Гражданство Российской Федерации.</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Политический режим. Демократия. Парламентаризм.</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Республика. Выборы и избирательные системы. Политические партии.</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Межгосударственные отношения. Международные политические организации.</w:t>
      </w:r>
    </w:p>
    <w:p w:rsidR="008F3A30" w:rsidRPr="000A6906" w:rsidRDefault="006972B8">
      <w:pPr>
        <w:pStyle w:val="90"/>
        <w:shd w:val="clear" w:color="auto" w:fill="auto"/>
        <w:spacing w:line="274" w:lineRule="exact"/>
        <w:ind w:left="760" w:firstLine="0"/>
        <w:jc w:val="both"/>
        <w:rPr>
          <w:b w:val="0"/>
          <w:sz w:val="24"/>
          <w:szCs w:val="24"/>
        </w:rPr>
      </w:pPr>
      <w:r w:rsidRPr="000A6906">
        <w:rPr>
          <w:b w:val="0"/>
          <w:sz w:val="24"/>
          <w:szCs w:val="24"/>
        </w:rPr>
        <w:t>Войны и вооруженные конфликты. Национальная безопасность. Сепаратизм. Международно-правовая защита жертв вооруженных конфликтов.</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Глобализация и ее противоречия.</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Человек и политика. Политические события и судьбы людей. Как повлиять на политику? Гражданская активность. Патриотизм.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Культурно-информационная среда общественной жизни</w:t>
      </w:r>
    </w:p>
    <w:p w:rsidR="008F3A30" w:rsidRPr="000A6906" w:rsidRDefault="006972B8">
      <w:pPr>
        <w:pStyle w:val="90"/>
        <w:shd w:val="clear" w:color="auto" w:fill="auto"/>
        <w:spacing w:line="274" w:lineRule="exact"/>
        <w:ind w:firstLine="760"/>
        <w:jc w:val="left"/>
        <w:rPr>
          <w:b w:val="0"/>
          <w:sz w:val="24"/>
          <w:szCs w:val="24"/>
        </w:rPr>
      </w:pPr>
      <w:r w:rsidRPr="000A6906">
        <w:rPr>
          <w:b w:val="0"/>
          <w:sz w:val="24"/>
          <w:szCs w:val="24"/>
        </w:rPr>
        <w:t>Информация и способы ее распространения. Средства массовой информации. Интернет. Культура, ее многообразие и формы. Культурные различия. Диалог культур как черта современного мира.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Религия. Роль религии в культурном развитии. Религиозные нормы. Религиозные группы. Мировые религии. Веротерпимость.</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Культура Российской Федерации. Образование и наука. Искусство. Возрождение религиозной жизни в нашей стране.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Человек в меняющемся обществе</w:t>
      </w:r>
    </w:p>
    <w:p w:rsidR="008F3A30" w:rsidRPr="000A6906" w:rsidRDefault="006972B8">
      <w:pPr>
        <w:pStyle w:val="90"/>
        <w:shd w:val="clear" w:color="auto" w:fill="auto"/>
        <w:spacing w:after="275" w:line="274" w:lineRule="exact"/>
        <w:ind w:firstLine="760"/>
        <w:jc w:val="both"/>
        <w:rPr>
          <w:b w:val="0"/>
          <w:sz w:val="24"/>
          <w:szCs w:val="24"/>
        </w:rPr>
      </w:pPr>
      <w:r w:rsidRPr="000A6906">
        <w:rPr>
          <w:b w:val="0"/>
          <w:sz w:val="24"/>
          <w:szCs w:val="24"/>
        </w:rPr>
        <w:lastRenderedPageBreak/>
        <w:t>Можно ли предвидеть будущее? Как приспособиться к быстрым переменам? Непрерывное образование. Образование и карьера. Новое отношение к труду. Мир современных профессий. Образ жизни и здоровье. Мода и спорт. Будущее создается молодыми.</w:t>
      </w:r>
    </w:p>
    <w:p w:rsidR="008F3A30" w:rsidRPr="000A6906" w:rsidRDefault="006972B8" w:rsidP="00041090">
      <w:pPr>
        <w:pStyle w:val="101"/>
        <w:numPr>
          <w:ilvl w:val="0"/>
          <w:numId w:val="48"/>
        </w:numPr>
        <w:shd w:val="clear" w:color="auto" w:fill="auto"/>
        <w:spacing w:after="253" w:line="230" w:lineRule="exact"/>
        <w:jc w:val="left"/>
        <w:rPr>
          <w:sz w:val="24"/>
          <w:szCs w:val="24"/>
          <w:u w:val="single"/>
        </w:rPr>
      </w:pPr>
      <w:r w:rsidRPr="000A6906">
        <w:rPr>
          <w:sz w:val="24"/>
          <w:szCs w:val="24"/>
          <w:u w:val="single"/>
        </w:rPr>
        <w:t>География</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74" w:name="bookmark83"/>
      <w:r w:rsidRPr="000A6906">
        <w:rPr>
          <w:b w:val="0"/>
          <w:sz w:val="24"/>
          <w:szCs w:val="24"/>
        </w:rPr>
        <w:t>География земли</w:t>
      </w:r>
      <w:bookmarkEnd w:id="74"/>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Источники географической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Развитие географических знаний о Земле.</w:t>
      </w:r>
      <w:r w:rsidRPr="000A6906">
        <w:rPr>
          <w:b w:val="0"/>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Глобус.</w:t>
      </w:r>
      <w:r w:rsidRPr="000A6906">
        <w:rPr>
          <w:b w:val="0"/>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План местности.</w:t>
      </w:r>
      <w:r w:rsidRPr="000A6906">
        <w:rPr>
          <w:b w:val="0"/>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8F3A30" w:rsidRPr="000A6906" w:rsidRDefault="006972B8">
      <w:pPr>
        <w:pStyle w:val="90"/>
        <w:shd w:val="clear" w:color="auto" w:fill="auto"/>
        <w:spacing w:after="240" w:line="274" w:lineRule="exact"/>
        <w:ind w:firstLine="0"/>
        <w:jc w:val="left"/>
        <w:rPr>
          <w:b w:val="0"/>
          <w:sz w:val="24"/>
          <w:szCs w:val="24"/>
        </w:rPr>
      </w:pPr>
      <w:r w:rsidRPr="000A6906">
        <w:rPr>
          <w:rStyle w:val="9115pt"/>
          <w:bCs/>
          <w:sz w:val="24"/>
          <w:szCs w:val="24"/>
        </w:rPr>
        <w:t>Географическая карта</w:t>
      </w:r>
      <w:r w:rsidRPr="000A6906">
        <w:rPr>
          <w:b w:val="0"/>
          <w:sz w:val="24"/>
          <w:szCs w:val="24"/>
        </w:rPr>
        <w:t xml:space="preserve"> — </w:t>
      </w:r>
      <w:r w:rsidRPr="000A6906">
        <w:rPr>
          <w:rStyle w:val="9115pt"/>
          <w:bCs/>
          <w:sz w:val="24"/>
          <w:szCs w:val="24"/>
        </w:rPr>
        <w:t>особый источник информации.</w:t>
      </w:r>
      <w:r w:rsidRPr="000A6906">
        <w:rPr>
          <w:b w:val="0"/>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r w:rsidRPr="000A6906">
        <w:rPr>
          <w:rStyle w:val="9115pt"/>
          <w:bCs/>
          <w:sz w:val="24"/>
          <w:szCs w:val="24"/>
        </w:rPr>
        <w:t>Географические методы изучения окружающей среды.</w:t>
      </w:r>
      <w:r w:rsidRPr="000A6906">
        <w:rPr>
          <w:b w:val="0"/>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8F3A30" w:rsidRPr="000A6906" w:rsidRDefault="006972B8">
      <w:pPr>
        <w:pStyle w:val="43"/>
        <w:keepNext/>
        <w:keepLines/>
        <w:shd w:val="clear" w:color="auto" w:fill="auto"/>
        <w:spacing w:before="0" w:line="274" w:lineRule="exact"/>
        <w:ind w:firstLine="0"/>
        <w:rPr>
          <w:b w:val="0"/>
          <w:sz w:val="24"/>
          <w:szCs w:val="24"/>
        </w:rPr>
      </w:pPr>
      <w:bookmarkStart w:id="75" w:name="bookmark84"/>
      <w:r w:rsidRPr="000A6906">
        <w:rPr>
          <w:b w:val="0"/>
          <w:sz w:val="24"/>
          <w:szCs w:val="24"/>
        </w:rPr>
        <w:t>Природа Земли и человек</w:t>
      </w:r>
      <w:bookmarkEnd w:id="75"/>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Земля</w:t>
      </w:r>
      <w:r w:rsidRPr="000A6906">
        <w:rPr>
          <w:b w:val="0"/>
          <w:sz w:val="24"/>
          <w:szCs w:val="24"/>
        </w:rPr>
        <w:t xml:space="preserve"> — </w:t>
      </w:r>
      <w:r w:rsidRPr="000A6906">
        <w:rPr>
          <w:rStyle w:val="9115pt"/>
          <w:bCs/>
          <w:sz w:val="24"/>
          <w:szCs w:val="24"/>
        </w:rPr>
        <w:t>планета Солнечной системы.</w:t>
      </w:r>
      <w:r w:rsidRPr="000A6906">
        <w:rPr>
          <w:b w:val="0"/>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Земная кора и литосфера. Рельеф Земли.</w:t>
      </w:r>
      <w:r w:rsidRPr="000A6906">
        <w:rPr>
          <w:b w:val="0"/>
          <w:sz w:val="24"/>
          <w:szCs w:val="24"/>
        </w:rPr>
        <w:t xml:space="preserve"> Внутреннее строение Земли, методы его изучения. </w:t>
      </w:r>
      <w:r w:rsidRPr="000A6906">
        <w:rPr>
          <w:rStyle w:val="9115pt"/>
          <w:bCs/>
          <w:sz w:val="24"/>
          <w:szCs w:val="24"/>
        </w:rPr>
        <w:t>Земная кора и литосфера.</w:t>
      </w:r>
      <w:r w:rsidRPr="000A6906">
        <w:rPr>
          <w:b w:val="0"/>
          <w:sz w:val="24"/>
          <w:szCs w:val="24"/>
        </w:rPr>
        <w:t xml:space="preserve"> Горные породы и полезные ископаемые. Состав земной коры, ее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Рельеф Земли.</w:t>
      </w:r>
      <w:r w:rsidRPr="000A6906">
        <w:rPr>
          <w:b w:val="0"/>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Человек и литосфера.</w:t>
      </w:r>
      <w:r w:rsidRPr="000A6906">
        <w:rPr>
          <w:b w:val="0"/>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8F3A30" w:rsidRPr="000A6906" w:rsidRDefault="006972B8">
      <w:pPr>
        <w:pStyle w:val="101"/>
        <w:shd w:val="clear" w:color="auto" w:fill="auto"/>
        <w:rPr>
          <w:b w:val="0"/>
          <w:sz w:val="24"/>
          <w:szCs w:val="24"/>
        </w:rPr>
      </w:pPr>
      <w:r w:rsidRPr="000A6906">
        <w:rPr>
          <w:b w:val="0"/>
          <w:sz w:val="24"/>
          <w:szCs w:val="24"/>
        </w:rPr>
        <w:t>Атмосфера</w:t>
      </w:r>
      <w:r w:rsidRPr="000A6906">
        <w:rPr>
          <w:rStyle w:val="1011pt"/>
          <w:bCs/>
          <w:sz w:val="24"/>
          <w:szCs w:val="24"/>
        </w:rPr>
        <w:t xml:space="preserve"> — </w:t>
      </w:r>
      <w:r w:rsidRPr="000A6906">
        <w:rPr>
          <w:b w:val="0"/>
          <w:sz w:val="24"/>
          <w:szCs w:val="24"/>
        </w:rPr>
        <w:t>воздушная оболочка Земли.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Атмосфера.</w:t>
      </w:r>
      <w:r w:rsidRPr="000A6906">
        <w:rPr>
          <w:b w:val="0"/>
          <w:sz w:val="24"/>
          <w:szCs w:val="24"/>
        </w:rPr>
        <w:t xml:space="preserve"> Состав атмосферы, ее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Влага в атмосфере. Облачность, ее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Погода и климат.</w:t>
      </w:r>
      <w:r w:rsidRPr="000A6906">
        <w:rPr>
          <w:b w:val="0"/>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w:t>
      </w:r>
      <w:r w:rsidRPr="000A6906">
        <w:rPr>
          <w:b w:val="0"/>
          <w:sz w:val="24"/>
          <w:szCs w:val="24"/>
        </w:rPr>
        <w:lastRenderedPageBreak/>
        <w:t>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Человек и атмосфера</w:t>
      </w:r>
      <w:r w:rsidRPr="000A6906">
        <w:rPr>
          <w:b w:val="0"/>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F3A30" w:rsidRPr="000A6906" w:rsidRDefault="006972B8">
      <w:pPr>
        <w:pStyle w:val="101"/>
        <w:shd w:val="clear" w:color="auto" w:fill="auto"/>
        <w:rPr>
          <w:b w:val="0"/>
          <w:sz w:val="24"/>
          <w:szCs w:val="24"/>
        </w:rPr>
      </w:pPr>
      <w:r w:rsidRPr="000A6906">
        <w:rPr>
          <w:b w:val="0"/>
          <w:sz w:val="24"/>
          <w:szCs w:val="24"/>
        </w:rPr>
        <w:t>Гидросфера — водная оболочка Земли.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Вода на Земле.</w:t>
      </w:r>
      <w:r w:rsidRPr="000A6906">
        <w:rPr>
          <w:b w:val="0"/>
          <w:sz w:val="24"/>
          <w:szCs w:val="24"/>
        </w:rPr>
        <w:t xml:space="preserve"> Части гидросферы. Мировой круговорот воды.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Океаны.</w:t>
      </w:r>
      <w:r w:rsidRPr="000A6906">
        <w:rPr>
          <w:b w:val="0"/>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Воды суши.</w:t>
      </w:r>
      <w:r w:rsidRPr="000A6906">
        <w:rPr>
          <w:b w:val="0"/>
          <w:sz w:val="24"/>
          <w:szCs w:val="24"/>
        </w:rPr>
        <w:t xml:space="preserve"> Реки Земли — их общие черты и различия. Речная система. Питание и режим рек. Озера,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8F3A30" w:rsidRPr="000A6906" w:rsidRDefault="006972B8">
      <w:pPr>
        <w:pStyle w:val="90"/>
        <w:shd w:val="clear" w:color="auto" w:fill="auto"/>
        <w:tabs>
          <w:tab w:val="left" w:pos="2774"/>
        </w:tabs>
        <w:spacing w:line="274" w:lineRule="exact"/>
        <w:ind w:firstLine="0"/>
        <w:jc w:val="both"/>
        <w:rPr>
          <w:b w:val="0"/>
          <w:sz w:val="24"/>
          <w:szCs w:val="24"/>
        </w:rPr>
      </w:pPr>
      <w:r w:rsidRPr="000A6906">
        <w:rPr>
          <w:b w:val="0"/>
          <w:sz w:val="24"/>
          <w:szCs w:val="24"/>
        </w:rPr>
        <w:t>Ледники — главные аккумуляторы пресной воды на Земле. Покровные и горные ледники, многолетняя мерзлота:</w:t>
      </w:r>
      <w:r w:rsidRPr="000A6906">
        <w:rPr>
          <w:b w:val="0"/>
          <w:sz w:val="24"/>
          <w:szCs w:val="24"/>
        </w:rPr>
        <w:tab/>
        <w:t>географическое распространение, воздействие на хозяйственную</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деятельность.</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Человек и гидросфера.</w:t>
      </w:r>
      <w:r w:rsidRPr="000A6906">
        <w:rPr>
          <w:b w:val="0"/>
          <w:sz w:val="24"/>
          <w:szCs w:val="2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Биосфера Земли.</w:t>
      </w:r>
      <w:r w:rsidRPr="000A6906">
        <w:rPr>
          <w:b w:val="0"/>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Почва как особое природное образование.</w:t>
      </w:r>
      <w:r w:rsidRPr="000A6906">
        <w:rPr>
          <w:b w:val="0"/>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Географическая оболочка Земли.</w:t>
      </w:r>
      <w:r w:rsidRPr="000A6906">
        <w:rPr>
          <w:b w:val="0"/>
          <w:sz w:val="24"/>
          <w:szCs w:val="24"/>
        </w:rPr>
        <w:t xml:space="preserve"> Строение, свойства и закономерности географической оболочки, взаимосвязи между ее составными частями. Территориальные комплексы: природные, природно-антропогенные. Географическая оболочка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Население Земли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Заселение человеком Земли. Расы.</w:t>
      </w:r>
      <w:r w:rsidRPr="000A6906">
        <w:rPr>
          <w:b w:val="0"/>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8F3A30" w:rsidRPr="000A6906" w:rsidRDefault="006972B8">
      <w:pPr>
        <w:pStyle w:val="101"/>
        <w:shd w:val="clear" w:color="auto" w:fill="auto"/>
        <w:rPr>
          <w:b w:val="0"/>
          <w:sz w:val="24"/>
          <w:szCs w:val="24"/>
        </w:rPr>
      </w:pPr>
      <w:r w:rsidRPr="000A6906">
        <w:rPr>
          <w:b w:val="0"/>
          <w:sz w:val="24"/>
          <w:szCs w:val="24"/>
        </w:rPr>
        <w:t>Численность населения Земли, ее изменение во времени.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Размещение людей на Земле.</w:t>
      </w:r>
      <w:r w:rsidRPr="000A6906">
        <w:rPr>
          <w:b w:val="0"/>
          <w:sz w:val="24"/>
          <w:szCs w:val="24"/>
        </w:rPr>
        <w:t xml:space="preserve"> 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Народы и религии мира.</w:t>
      </w:r>
      <w:r w:rsidRPr="000A6906">
        <w:rPr>
          <w:b w:val="0"/>
          <w:sz w:val="24"/>
          <w:szCs w:val="24"/>
        </w:rPr>
        <w:t xml:space="preserve"> Народ. Языковые семьи. География народов и языков. Карта народов мира. Мировые и национальные религии, их география.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Хозяйственная деятельность людей.</w:t>
      </w:r>
      <w:r w:rsidRPr="000A6906">
        <w:rPr>
          <w:b w:val="0"/>
          <w:sz w:val="24"/>
          <w:szCs w:val="24"/>
        </w:rPr>
        <w:t xml:space="preserve"> Понятие о современном хозяйстве, его составе. Основные виды хозяйственной деятельности людей, их география.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Городское и сельское население.</w:t>
      </w:r>
      <w:r w:rsidRPr="000A6906">
        <w:rPr>
          <w:b w:val="0"/>
          <w:sz w:val="24"/>
          <w:szCs w:val="2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Материки, океаны и страны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Современный облик Земли: планетарные географические закономерности.</w:t>
      </w:r>
      <w:r w:rsidRPr="000A6906">
        <w:rPr>
          <w:b w:val="0"/>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Материки, океаны и страны.</w:t>
      </w:r>
      <w:r w:rsidRPr="000A6906">
        <w:rPr>
          <w:b w:val="0"/>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F3A30" w:rsidRPr="000A6906" w:rsidRDefault="006972B8">
      <w:pPr>
        <w:pStyle w:val="90"/>
        <w:shd w:val="clear" w:color="auto" w:fill="auto"/>
        <w:spacing w:after="240" w:line="274" w:lineRule="exact"/>
        <w:ind w:firstLine="0"/>
        <w:jc w:val="left"/>
        <w:rPr>
          <w:b w:val="0"/>
          <w:sz w:val="24"/>
          <w:szCs w:val="24"/>
        </w:rPr>
      </w:pPr>
      <w:r w:rsidRPr="000A6906">
        <w:rPr>
          <w:b w:val="0"/>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Историко-культурные районы мира. Памятники природного и культурного наследия человечества. 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F3A30" w:rsidRPr="000A6906" w:rsidRDefault="006972B8">
      <w:pPr>
        <w:pStyle w:val="43"/>
        <w:keepNext/>
        <w:keepLines/>
        <w:shd w:val="clear" w:color="auto" w:fill="auto"/>
        <w:spacing w:before="0" w:line="274" w:lineRule="exact"/>
        <w:ind w:firstLine="0"/>
        <w:rPr>
          <w:b w:val="0"/>
          <w:sz w:val="24"/>
          <w:szCs w:val="24"/>
        </w:rPr>
      </w:pPr>
      <w:bookmarkStart w:id="76" w:name="bookmark85"/>
      <w:r w:rsidRPr="000A6906">
        <w:rPr>
          <w:b w:val="0"/>
          <w:sz w:val="24"/>
          <w:szCs w:val="24"/>
        </w:rPr>
        <w:t>Особенности географического положения России</w:t>
      </w:r>
      <w:bookmarkEnd w:id="76"/>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Географическое положение России,</w:t>
      </w:r>
      <w:r w:rsidRPr="000A6906">
        <w:rPr>
          <w:b w:val="0"/>
          <w:sz w:val="24"/>
          <w:szCs w:val="2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ее хозяйства.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Границы России.</w:t>
      </w:r>
      <w:r w:rsidRPr="000A6906">
        <w:rPr>
          <w:b w:val="0"/>
          <w:sz w:val="24"/>
          <w:szCs w:val="2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F3A30" w:rsidRPr="000A6906" w:rsidRDefault="006972B8">
      <w:pPr>
        <w:pStyle w:val="90"/>
        <w:shd w:val="clear" w:color="auto" w:fill="auto"/>
        <w:spacing w:after="240" w:line="274" w:lineRule="exact"/>
        <w:ind w:firstLine="0"/>
        <w:jc w:val="left"/>
        <w:rPr>
          <w:b w:val="0"/>
          <w:sz w:val="24"/>
          <w:szCs w:val="24"/>
        </w:rPr>
      </w:pPr>
      <w:r w:rsidRPr="000A6906">
        <w:rPr>
          <w:rStyle w:val="9115pt"/>
          <w:bCs/>
          <w:sz w:val="24"/>
          <w:szCs w:val="24"/>
        </w:rPr>
        <w:t>История освоения и изучения территории России.</w:t>
      </w:r>
      <w:r w:rsidRPr="000A6906">
        <w:rPr>
          <w:b w:val="0"/>
          <w:sz w:val="24"/>
          <w:szCs w:val="24"/>
        </w:rPr>
        <w:t xml:space="preserve"> Формирование и освоение государственной территории России. Выявление изменений границ страны на разных исторических этапах. </w:t>
      </w:r>
      <w:r w:rsidRPr="000A6906">
        <w:rPr>
          <w:rStyle w:val="9115pt"/>
          <w:bCs/>
          <w:sz w:val="24"/>
          <w:szCs w:val="24"/>
        </w:rPr>
        <w:t>Современное административно-территориальное устройство страны.</w:t>
      </w:r>
      <w:r w:rsidRPr="000A6906">
        <w:rPr>
          <w:b w:val="0"/>
          <w:sz w:val="24"/>
          <w:szCs w:val="24"/>
        </w:rPr>
        <w:t xml:space="preserve"> Федеративное устройство страны. Субъекты Российской Федерации, их равноправие и разнообразие. Федеральные округа.</w:t>
      </w:r>
    </w:p>
    <w:p w:rsidR="008F3A30" w:rsidRPr="000A6906" w:rsidRDefault="006972B8">
      <w:pPr>
        <w:pStyle w:val="43"/>
        <w:keepNext/>
        <w:keepLines/>
        <w:shd w:val="clear" w:color="auto" w:fill="auto"/>
        <w:spacing w:before="0" w:line="274" w:lineRule="exact"/>
        <w:ind w:firstLine="0"/>
        <w:rPr>
          <w:b w:val="0"/>
          <w:sz w:val="24"/>
          <w:szCs w:val="24"/>
        </w:rPr>
      </w:pPr>
      <w:bookmarkStart w:id="77" w:name="bookmark86"/>
      <w:r w:rsidRPr="000A6906">
        <w:rPr>
          <w:b w:val="0"/>
          <w:sz w:val="24"/>
          <w:szCs w:val="24"/>
        </w:rPr>
        <w:t>Природа России</w:t>
      </w:r>
      <w:bookmarkEnd w:id="77"/>
    </w:p>
    <w:p w:rsidR="008F3A30" w:rsidRPr="000A6906" w:rsidRDefault="006972B8">
      <w:pPr>
        <w:pStyle w:val="90"/>
        <w:shd w:val="clear" w:color="auto" w:fill="auto"/>
        <w:tabs>
          <w:tab w:val="left" w:pos="9226"/>
        </w:tabs>
        <w:spacing w:line="274" w:lineRule="exact"/>
        <w:ind w:firstLine="0"/>
        <w:jc w:val="left"/>
        <w:rPr>
          <w:b w:val="0"/>
          <w:sz w:val="24"/>
          <w:szCs w:val="24"/>
        </w:rPr>
      </w:pPr>
      <w:r w:rsidRPr="000A6906">
        <w:rPr>
          <w:rStyle w:val="9115pt"/>
          <w:bCs/>
          <w:sz w:val="24"/>
          <w:szCs w:val="24"/>
        </w:rPr>
        <w:t>Природные условия и ресурсы России.</w:t>
      </w:r>
      <w:r w:rsidRPr="000A6906">
        <w:rPr>
          <w:b w:val="0"/>
          <w:sz w:val="24"/>
          <w:szCs w:val="24"/>
        </w:rPr>
        <w:t xml:space="preserve"> Природные условия и природные ресурсы. Природно</w:t>
      </w:r>
      <w:r w:rsidRPr="000A6906">
        <w:rPr>
          <w:b w:val="0"/>
          <w:sz w:val="24"/>
          <w:szCs w:val="24"/>
        </w:rPr>
        <w:softHyphen/>
        <w:t xml:space="preserve">ресурсный капитал и экологический потенциал России. Оценка и проблемы рационального </w:t>
      </w:r>
      <w:r w:rsidRPr="000A6906">
        <w:rPr>
          <w:b w:val="0"/>
          <w:sz w:val="24"/>
          <w:szCs w:val="24"/>
        </w:rPr>
        <w:lastRenderedPageBreak/>
        <w:t xml:space="preserve">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r w:rsidRPr="000A6906">
        <w:rPr>
          <w:rStyle w:val="9115pt"/>
          <w:bCs/>
          <w:sz w:val="24"/>
          <w:szCs w:val="24"/>
        </w:rPr>
        <w:t>Геологическое строение, рельеф и полезные ископаемые.</w:t>
      </w:r>
      <w:r w:rsidRPr="000A6906">
        <w:rPr>
          <w:b w:val="0"/>
          <w:sz w:val="24"/>
          <w:szCs w:val="24"/>
        </w:rPr>
        <w:t xml:space="preserve"> Основные этапы формирования земной коры на территории России. Особенности геологического строения России:</w:t>
      </w:r>
      <w:r w:rsidRPr="000A6906">
        <w:rPr>
          <w:b w:val="0"/>
          <w:sz w:val="24"/>
          <w:szCs w:val="24"/>
        </w:rPr>
        <w:tab/>
        <w:t>основные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F3A30" w:rsidRPr="000A6906" w:rsidRDefault="006972B8">
      <w:pPr>
        <w:pStyle w:val="90"/>
        <w:shd w:val="clear" w:color="auto" w:fill="auto"/>
        <w:tabs>
          <w:tab w:val="left" w:pos="9379"/>
        </w:tabs>
        <w:spacing w:line="274" w:lineRule="exact"/>
        <w:ind w:firstLine="0"/>
        <w:jc w:val="both"/>
        <w:rPr>
          <w:b w:val="0"/>
          <w:sz w:val="24"/>
          <w:szCs w:val="24"/>
        </w:rPr>
      </w:pPr>
      <w:r w:rsidRPr="000A6906">
        <w:rPr>
          <w:rStyle w:val="9115pt"/>
          <w:bCs/>
          <w:sz w:val="24"/>
          <w:szCs w:val="24"/>
        </w:rPr>
        <w:t>Климат и климатические ресурсы.</w:t>
      </w:r>
      <w:r w:rsidRPr="000A6906">
        <w:rPr>
          <w:b w:val="0"/>
          <w:sz w:val="24"/>
          <w:szCs w:val="24"/>
        </w:rPr>
        <w:t xml:space="preserve"> Факторы, определяющие климат России:</w:t>
      </w:r>
      <w:r w:rsidRPr="000A6906">
        <w:rPr>
          <w:b w:val="0"/>
          <w:sz w:val="24"/>
          <w:szCs w:val="24"/>
        </w:rPr>
        <w:tab/>
        <w:t>влияние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Внутренние поды и водные ресурсы.</w:t>
      </w:r>
      <w:r w:rsidRPr="000A6906">
        <w:rPr>
          <w:b w:val="0"/>
          <w:sz w:val="24"/>
          <w:szCs w:val="2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Почва и почвенные ресурсы.</w:t>
      </w:r>
      <w:r w:rsidRPr="000A6906">
        <w:rPr>
          <w:b w:val="0"/>
          <w:sz w:val="24"/>
          <w:szCs w:val="2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Растительный и животный мир. Биологические ресурсы.</w:t>
      </w:r>
      <w:r w:rsidRPr="000A6906">
        <w:rPr>
          <w:b w:val="0"/>
          <w:sz w:val="24"/>
          <w:szCs w:val="2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F3A30" w:rsidRPr="000A6906" w:rsidRDefault="006972B8">
      <w:pPr>
        <w:pStyle w:val="90"/>
        <w:shd w:val="clear" w:color="auto" w:fill="auto"/>
        <w:tabs>
          <w:tab w:val="left" w:pos="8549"/>
        </w:tabs>
        <w:spacing w:line="274" w:lineRule="exact"/>
        <w:ind w:firstLine="0"/>
        <w:jc w:val="both"/>
        <w:rPr>
          <w:b w:val="0"/>
          <w:sz w:val="24"/>
          <w:szCs w:val="24"/>
        </w:rPr>
      </w:pPr>
      <w:r w:rsidRPr="000A6906">
        <w:rPr>
          <w:rStyle w:val="9115pt"/>
          <w:bCs/>
          <w:sz w:val="24"/>
          <w:szCs w:val="24"/>
        </w:rPr>
        <w:t>Природно-хозя</w:t>
      </w:r>
      <w:r w:rsidR="00AB00C3" w:rsidRPr="000A6906">
        <w:rPr>
          <w:rStyle w:val="9115pt"/>
          <w:bCs/>
          <w:sz w:val="24"/>
          <w:szCs w:val="24"/>
        </w:rPr>
        <w:t>й</w:t>
      </w:r>
      <w:r w:rsidRPr="000A6906">
        <w:rPr>
          <w:rStyle w:val="9115pt"/>
          <w:bCs/>
          <w:sz w:val="24"/>
          <w:szCs w:val="24"/>
        </w:rPr>
        <w:t>ственные зоны.</w:t>
      </w:r>
      <w:r w:rsidRPr="000A6906">
        <w:rPr>
          <w:b w:val="0"/>
          <w:sz w:val="24"/>
          <w:szCs w:val="24"/>
        </w:rPr>
        <w:t xml:space="preserve"> Природно-хозяйственные зоны России:</w:t>
      </w:r>
      <w:r w:rsidRPr="000A6906">
        <w:rPr>
          <w:b w:val="0"/>
          <w:sz w:val="24"/>
          <w:szCs w:val="24"/>
        </w:rPr>
        <w:tab/>
        <w:t>взаимосвязь 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взаимообусловленность их компонентов. Характеристика арктических пустынь, тундр и лесотундр, </w:t>
      </w:r>
      <w:r w:rsidRPr="000A6906">
        <w:rPr>
          <w:b w:val="0"/>
          <w:sz w:val="24"/>
          <w:szCs w:val="24"/>
        </w:rPr>
        <w:lastRenderedPageBreak/>
        <w:t>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Население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Численность населении России.</w:t>
      </w:r>
      <w:r w:rsidRPr="000A6906">
        <w:rPr>
          <w:b w:val="0"/>
          <w:sz w:val="24"/>
          <w:szCs w:val="24"/>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Половой и возрастной состав населения страны.</w:t>
      </w:r>
      <w:r w:rsidRPr="000A6906">
        <w:rPr>
          <w:b w:val="0"/>
          <w:sz w:val="24"/>
          <w:szCs w:val="24"/>
        </w:rPr>
        <w:t xml:space="preserve"> 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Народы и религии России.</w:t>
      </w:r>
      <w:r w:rsidRPr="000A6906">
        <w:rPr>
          <w:b w:val="0"/>
          <w:sz w:val="24"/>
          <w:szCs w:val="2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Особенности размещении населения России,</w:t>
      </w:r>
      <w:r w:rsidRPr="000A6906">
        <w:rPr>
          <w:b w:val="0"/>
          <w:sz w:val="24"/>
          <w:szCs w:val="2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Миграции населения России.</w:t>
      </w:r>
      <w:r w:rsidRPr="000A6906">
        <w:rPr>
          <w:b w:val="0"/>
          <w:sz w:val="24"/>
          <w:szCs w:val="2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Человеческий капитал страны.</w:t>
      </w:r>
      <w:r w:rsidRPr="000A6906">
        <w:rPr>
          <w:b w:val="0"/>
          <w:sz w:val="24"/>
          <w:szCs w:val="2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Хозяйство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Особенности хозяйства России.</w:t>
      </w:r>
      <w:r w:rsidRPr="000A6906">
        <w:rPr>
          <w:b w:val="0"/>
          <w:sz w:val="24"/>
          <w:szCs w:val="2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Производственный капитал.</w:t>
      </w:r>
      <w:r w:rsidRPr="000A6906">
        <w:rPr>
          <w:b w:val="0"/>
          <w:sz w:val="24"/>
          <w:szCs w:val="2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r w:rsidRPr="000A6906">
        <w:rPr>
          <w:rStyle w:val="9115pt"/>
          <w:bCs/>
          <w:sz w:val="24"/>
          <w:szCs w:val="24"/>
        </w:rPr>
        <w:t>Топливно-энергетический комплекс (ТЭК).</w:t>
      </w:r>
      <w:r w:rsidRPr="000A6906">
        <w:rPr>
          <w:b w:val="0"/>
          <w:sz w:val="24"/>
          <w:szCs w:val="2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Машиностроение,</w:t>
      </w:r>
      <w:r w:rsidRPr="000A6906">
        <w:rPr>
          <w:b w:val="0"/>
          <w:sz w:val="24"/>
          <w:szCs w:val="2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Металлургия.</w:t>
      </w:r>
      <w:r w:rsidRPr="000A6906">
        <w:rPr>
          <w:b w:val="0"/>
          <w:sz w:val="24"/>
          <w:szCs w:val="24"/>
        </w:rPr>
        <w:t xml:space="preserve"> 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lastRenderedPageBreak/>
        <w:t>Химическая промышленность.</w:t>
      </w:r>
      <w:r w:rsidRPr="000A6906">
        <w:rPr>
          <w:b w:val="0"/>
          <w:sz w:val="24"/>
          <w:szCs w:val="2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Легкая промышленность.</w:t>
      </w:r>
      <w:r w:rsidRPr="000A6906">
        <w:rPr>
          <w:b w:val="0"/>
          <w:sz w:val="24"/>
          <w:szCs w:val="2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Агропромышленный комплекс.</w:t>
      </w:r>
      <w:r w:rsidRPr="000A6906">
        <w:rPr>
          <w:b w:val="0"/>
          <w:sz w:val="24"/>
          <w:szCs w:val="2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Сфера услуг (инфраструктурный комплекс).</w:t>
      </w:r>
      <w:r w:rsidRPr="000A6906">
        <w:rPr>
          <w:b w:val="0"/>
          <w:sz w:val="24"/>
          <w:szCs w:val="2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Районы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Природ</w:t>
      </w:r>
      <w:r w:rsidR="00AB00C3" w:rsidRPr="000A6906">
        <w:rPr>
          <w:rStyle w:val="9115pt"/>
          <w:bCs/>
          <w:sz w:val="24"/>
          <w:szCs w:val="24"/>
        </w:rPr>
        <w:t>но-хозяйственно</w:t>
      </w:r>
      <w:r w:rsidRPr="000A6906">
        <w:rPr>
          <w:rStyle w:val="9115pt"/>
          <w:bCs/>
          <w:sz w:val="24"/>
          <w:szCs w:val="24"/>
        </w:rPr>
        <w:t>е районирование России.</w:t>
      </w:r>
      <w:r w:rsidRPr="000A6906">
        <w:rPr>
          <w:b w:val="0"/>
          <w:sz w:val="24"/>
          <w:szCs w:val="24"/>
        </w:rPr>
        <w:t xml:space="preserve"> Принципы и виды природно</w:t>
      </w:r>
      <w:r w:rsidR="00AB00C3" w:rsidRPr="000A6906">
        <w:rPr>
          <w:b w:val="0"/>
          <w:sz w:val="24"/>
          <w:szCs w:val="24"/>
        </w:rPr>
        <w:t>-</w:t>
      </w:r>
      <w:r w:rsidRPr="000A6906">
        <w:rPr>
          <w:b w:val="0"/>
          <w:sz w:val="24"/>
          <w:szCs w:val="24"/>
        </w:rPr>
        <w:softHyphen/>
        <w:t>хозяйственного районирования страны. Анализ разных видов районирования России.</w:t>
      </w:r>
    </w:p>
    <w:p w:rsidR="008F3A30" w:rsidRPr="000A6906" w:rsidRDefault="006972B8">
      <w:pPr>
        <w:pStyle w:val="101"/>
        <w:shd w:val="clear" w:color="auto" w:fill="auto"/>
        <w:rPr>
          <w:b w:val="0"/>
          <w:sz w:val="24"/>
          <w:szCs w:val="24"/>
        </w:rPr>
      </w:pPr>
      <w:r w:rsidRPr="000A6906">
        <w:rPr>
          <w:b w:val="0"/>
          <w:sz w:val="24"/>
          <w:szCs w:val="24"/>
        </w:rPr>
        <w:t>Крупные регионы и районы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Регионы России:</w:t>
      </w:r>
      <w:r w:rsidRPr="000A6906">
        <w:rPr>
          <w:b w:val="0"/>
          <w:sz w:val="24"/>
          <w:szCs w:val="24"/>
        </w:rPr>
        <w:t xml:space="preserve"> Западный и Восточный.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Районы России:</w:t>
      </w:r>
      <w:r w:rsidRPr="000A6906">
        <w:rPr>
          <w:b w:val="0"/>
          <w:sz w:val="24"/>
          <w:szCs w:val="24"/>
        </w:rPr>
        <w:t xml:space="preserve"> Европейский Север, Центральная Россия, Европейский Юг. Поволжье. Урал. Западная Сибирь. Восточная Сибирь. Дальний Восток.</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Характеристика регионов и районов.</w:t>
      </w:r>
      <w:r w:rsidRPr="000A6906">
        <w:rPr>
          <w:b w:val="0"/>
          <w:sz w:val="24"/>
          <w:szCs w:val="2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климат.природные зоны, природные ресурсы.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w:t>
      </w:r>
      <w:r w:rsidR="00AB00C3" w:rsidRPr="000A6906">
        <w:rPr>
          <w:b w:val="0"/>
          <w:sz w:val="24"/>
          <w:szCs w:val="24"/>
        </w:rPr>
        <w:t>н</w:t>
      </w:r>
      <w:r w:rsidRPr="000A6906">
        <w:rPr>
          <w:b w:val="0"/>
          <w:sz w:val="24"/>
          <w:szCs w:val="24"/>
        </w:rPr>
        <w:t>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в современном мире</w:t>
      </w:r>
    </w:p>
    <w:p w:rsidR="008F3A30" w:rsidRPr="000A6906" w:rsidRDefault="006972B8">
      <w:pPr>
        <w:pStyle w:val="90"/>
        <w:shd w:val="clear" w:color="auto" w:fill="auto"/>
        <w:spacing w:after="275" w:line="274" w:lineRule="exact"/>
        <w:ind w:firstLine="0"/>
        <w:jc w:val="both"/>
        <w:rPr>
          <w:b w:val="0"/>
          <w:sz w:val="24"/>
          <w:szCs w:val="24"/>
        </w:rPr>
      </w:pPr>
      <w:r w:rsidRPr="000A6906">
        <w:rPr>
          <w:b w:val="0"/>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F3A30" w:rsidRPr="000A6906" w:rsidRDefault="006972B8" w:rsidP="00041090">
      <w:pPr>
        <w:pStyle w:val="101"/>
        <w:numPr>
          <w:ilvl w:val="0"/>
          <w:numId w:val="48"/>
        </w:numPr>
        <w:shd w:val="clear" w:color="auto" w:fill="auto"/>
        <w:tabs>
          <w:tab w:val="left" w:pos="831"/>
        </w:tabs>
        <w:spacing w:after="148" w:line="230" w:lineRule="exact"/>
        <w:rPr>
          <w:sz w:val="24"/>
          <w:szCs w:val="24"/>
          <w:u w:val="single"/>
        </w:rPr>
      </w:pPr>
      <w:r w:rsidRPr="000A6906">
        <w:rPr>
          <w:sz w:val="24"/>
          <w:szCs w:val="24"/>
          <w:u w:val="single"/>
        </w:rPr>
        <w:t>Математика. Алгебра. Геометрия.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Степень с натуральным показателем.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Делители и кратные. Свойства и признаки делимости. Простые и составные числа. Разложение </w:t>
      </w:r>
      <w:r w:rsidRPr="000A6906">
        <w:rPr>
          <w:b w:val="0"/>
          <w:sz w:val="24"/>
          <w:szCs w:val="24"/>
        </w:rPr>
        <w:lastRenderedPageBreak/>
        <w:t>натурального числа на простые множители. Деление с остатком.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Проценты; нахождение процентов от величины и величины по ее процентам. Отношение; выражение отношения в процентах. Пропорция; основное свойство пропорции.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Решение текстовых задач арифметическими способами.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sidRPr="000A6906">
        <w:rPr>
          <w:rStyle w:val="9115pt"/>
          <w:bCs/>
          <w:sz w:val="24"/>
          <w:szCs w:val="24"/>
          <w:lang w:val="en-US" w:eastAsia="en-US" w:bidi="en-US"/>
        </w:rPr>
        <w:t>m</w:t>
      </w:r>
      <w:r w:rsidRPr="000A6906">
        <w:rPr>
          <w:rStyle w:val="9115pt"/>
          <w:bCs/>
          <w:sz w:val="24"/>
          <w:szCs w:val="24"/>
          <w:lang w:eastAsia="en-US" w:bidi="en-US"/>
        </w:rPr>
        <w:t>/</w:t>
      </w:r>
      <w:r w:rsidRPr="000A6906">
        <w:rPr>
          <w:rStyle w:val="9115pt"/>
          <w:bCs/>
          <w:sz w:val="24"/>
          <w:szCs w:val="24"/>
          <w:lang w:val="en-US" w:eastAsia="en-US" w:bidi="en-US"/>
        </w:rPr>
        <w:t>n</w:t>
      </w:r>
      <w:r w:rsidRPr="000A6906">
        <w:rPr>
          <w:b w:val="0"/>
          <w:sz w:val="24"/>
          <w:szCs w:val="24"/>
        </w:rPr>
        <w:t xml:space="preserve">где </w:t>
      </w:r>
      <w:r w:rsidRPr="000A6906">
        <w:rPr>
          <w:rStyle w:val="9115pt"/>
          <w:bCs/>
          <w:sz w:val="24"/>
          <w:szCs w:val="24"/>
        </w:rPr>
        <w:t>т</w:t>
      </w:r>
      <w:r w:rsidRPr="000A6906">
        <w:rPr>
          <w:b w:val="0"/>
          <w:sz w:val="24"/>
          <w:szCs w:val="24"/>
        </w:rPr>
        <w:t xml:space="preserve"> — целое число, ап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Действительные числа. Квадратный корень из числа. Корень третьей степени. Запись корней с помощью степени с дробным показателем.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Понятие об иррациональном числе. Иррациональность числа </w:t>
      </w:r>
      <w:r w:rsidRPr="000A6906">
        <w:rPr>
          <w:b w:val="0"/>
          <w:sz w:val="24"/>
          <w:szCs w:val="24"/>
          <w:lang w:val="en-US" w:eastAsia="en-US" w:bidi="en-US"/>
        </w:rPr>
        <w:t>V</w:t>
      </w:r>
      <w:r w:rsidRPr="000A6906">
        <w:rPr>
          <w:b w:val="0"/>
          <w:sz w:val="24"/>
          <w:szCs w:val="24"/>
          <w:lang w:eastAsia="en-US" w:bidi="en-US"/>
        </w:rPr>
        <w:t xml:space="preserve">2 </w:t>
      </w:r>
      <w:r w:rsidRPr="000A6906">
        <w:rPr>
          <w:b w:val="0"/>
          <w:sz w:val="24"/>
          <w:szCs w:val="24"/>
        </w:rPr>
        <w:t>и несоизмеримость стороны и диагонали квадрата. Десятичные приближения иррациональных чисел.</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Координатная прямая. Изображение чисел точками координатной прямой. Числовые промежутки. Измерения, приближения, оценки. Единицы измерения </w:t>
      </w:r>
      <w:r w:rsidRPr="000A6906">
        <w:rPr>
          <w:rStyle w:val="9115pt"/>
          <w:bCs/>
          <w:sz w:val="24"/>
          <w:szCs w:val="24"/>
        </w:rPr>
        <w:t>длины, площади, объема, массы, времени, скорости.</w:t>
      </w:r>
      <w:r w:rsidRPr="000A6906">
        <w:rPr>
          <w:b w:val="0"/>
          <w:sz w:val="24"/>
          <w:szCs w:val="2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Приближенное значение величины, точность приближения. Округление натуральных чисел и десятичных дробей. Прикидка и оценка результатов вычислений.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трехчлен; разложение квадратного трехчлена на множители.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 Рациональные выражения и их преобразования. Доказательство тождеств.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Уравнения. Уравнение с одной переменной. Корень уравнения. Свойства числовых равенств. Равносильность уравнений.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четвертой степеней. Решение дробно-рациональных уравнений.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Уравнение с двумя переменными. Линейное уравнение с двумя переменными, примеры решения уравнений в целых числах.</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Решение текстовых задач алгебраическим способом.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Декартовы координаты на плоскости. Графическая интерпретация уравнения с двумя переменными. </w:t>
      </w:r>
      <w:r w:rsidRPr="000A6906">
        <w:rPr>
          <w:b w:val="0"/>
          <w:sz w:val="24"/>
          <w:szCs w:val="24"/>
        </w:rPr>
        <w:lastRenderedPageBreak/>
        <w:t>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Неравенства. Числовые неравенства и их свойства.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Функции. Основные понятия. Зависимости между величинами. Представление зависимостей формулами.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Числовые функции. 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 графики и свойства. Графики функций </w:t>
      </w:r>
      <w:r w:rsidRPr="000A6906">
        <w:rPr>
          <w:rStyle w:val="9115pt"/>
          <w:bCs/>
          <w:sz w:val="24"/>
          <w:szCs w:val="24"/>
        </w:rPr>
        <w:t xml:space="preserve">у = ^х. у = </w:t>
      </w:r>
      <w:r w:rsidRPr="000A6906">
        <w:rPr>
          <w:rStyle w:val="9115pt"/>
          <w:bCs/>
          <w:sz w:val="24"/>
          <w:szCs w:val="24"/>
          <w:vertAlign w:val="superscript"/>
        </w:rPr>
        <w:t>3</w:t>
      </w:r>
      <w:r w:rsidRPr="000A6906">
        <w:rPr>
          <w:rStyle w:val="9115pt"/>
          <w:bCs/>
          <w:sz w:val="24"/>
          <w:szCs w:val="24"/>
        </w:rPr>
        <w:t>^х, у</w:t>
      </w:r>
      <w:r w:rsidRPr="000A6906">
        <w:rPr>
          <w:b w:val="0"/>
          <w:sz w:val="24"/>
          <w:szCs w:val="24"/>
        </w:rPr>
        <w:t xml:space="preserve"> = |х|.</w:t>
      </w:r>
    </w:p>
    <w:p w:rsidR="008F3A30" w:rsidRPr="000A6906" w:rsidRDefault="006972B8">
      <w:pPr>
        <w:pStyle w:val="90"/>
        <w:shd w:val="clear" w:color="auto" w:fill="auto"/>
        <w:tabs>
          <w:tab w:val="left" w:pos="1445"/>
          <w:tab w:val="left" w:pos="4152"/>
        </w:tabs>
        <w:spacing w:line="274" w:lineRule="exact"/>
        <w:ind w:firstLine="0"/>
        <w:jc w:val="both"/>
        <w:rPr>
          <w:b w:val="0"/>
          <w:sz w:val="24"/>
          <w:szCs w:val="24"/>
        </w:rPr>
      </w:pPr>
      <w:r w:rsidRPr="000A6906">
        <w:rPr>
          <w:b w:val="0"/>
          <w:sz w:val="24"/>
          <w:szCs w:val="24"/>
        </w:rPr>
        <w:t>Числовые</w:t>
      </w:r>
      <w:r w:rsidRPr="000A6906">
        <w:rPr>
          <w:b w:val="0"/>
          <w:sz w:val="24"/>
          <w:szCs w:val="24"/>
        </w:rPr>
        <w:tab/>
        <w:t>последовательности.</w:t>
      </w:r>
      <w:r w:rsidRPr="000A6906">
        <w:rPr>
          <w:b w:val="0"/>
          <w:sz w:val="24"/>
          <w:szCs w:val="24"/>
        </w:rPr>
        <w:tab/>
        <w:t>Понятие числовой последовательности. Задание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последовательности рекуррентной формулой и формулой </w:t>
      </w:r>
      <w:r w:rsidRPr="000A6906">
        <w:rPr>
          <w:b w:val="0"/>
          <w:sz w:val="24"/>
          <w:szCs w:val="24"/>
          <w:lang w:val="en-US" w:eastAsia="en-US" w:bidi="en-US"/>
        </w:rPr>
        <w:t>n</w:t>
      </w:r>
      <w:r w:rsidRPr="000A6906">
        <w:rPr>
          <w:b w:val="0"/>
          <w:sz w:val="24"/>
          <w:szCs w:val="24"/>
        </w:rPr>
        <w:t>-го члена.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Арифметическая и геометрическая прогрессии. Формулы </w:t>
      </w:r>
      <w:r w:rsidRPr="000A6906">
        <w:rPr>
          <w:b w:val="0"/>
          <w:sz w:val="24"/>
          <w:szCs w:val="24"/>
          <w:lang w:val="en-US" w:eastAsia="en-US" w:bidi="en-US"/>
        </w:rPr>
        <w:t>n</w:t>
      </w:r>
      <w:r w:rsidRPr="000A6906">
        <w:rPr>
          <w:b w:val="0"/>
          <w:sz w:val="24"/>
          <w:szCs w:val="24"/>
        </w:rPr>
        <w:t xml:space="preserve">-го члена арифметической и геометрической прогрессий, суммы первых </w:t>
      </w:r>
      <w:r w:rsidRPr="000A6906">
        <w:rPr>
          <w:rStyle w:val="9115pt"/>
          <w:bCs/>
          <w:sz w:val="24"/>
          <w:szCs w:val="24"/>
        </w:rPr>
        <w:t>п-х</w:t>
      </w:r>
      <w:r w:rsidRPr="000A6906">
        <w:rPr>
          <w:b w:val="0"/>
          <w:sz w:val="24"/>
          <w:szCs w:val="2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8F3A30" w:rsidRPr="000A6906" w:rsidRDefault="006972B8">
      <w:pPr>
        <w:pStyle w:val="90"/>
        <w:shd w:val="clear" w:color="auto" w:fill="auto"/>
        <w:tabs>
          <w:tab w:val="left" w:pos="9403"/>
        </w:tabs>
        <w:spacing w:line="274" w:lineRule="exact"/>
        <w:ind w:firstLine="0"/>
        <w:jc w:val="both"/>
        <w:rPr>
          <w:b w:val="0"/>
          <w:sz w:val="24"/>
          <w:szCs w:val="24"/>
        </w:rPr>
      </w:pPr>
      <w:r w:rsidRPr="000A6906">
        <w:rPr>
          <w:b w:val="0"/>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w:t>
      </w:r>
      <w:r w:rsidRPr="000A6906">
        <w:rPr>
          <w:b w:val="0"/>
          <w:sz w:val="24"/>
          <w:szCs w:val="24"/>
        </w:rPr>
        <w:tab/>
        <w:t>среднее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арифметическое, медиана, наибольшее и наименьшее значения, размах, дисперсия. Репрезентативные и нерепрезентативные выборки.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Случайные события и вероятность. Понятие о случайном опыте и случайном событии. Элементарные события. Частота случайного события. Статистический подход к понятию вероятности. Несовместные события. Формула сложения вероятностей.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 Комбинаторика. Решение комбинаторных задач перебором вариантов. Комбинаторное правило умножения. Перестановки и факториал.</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Наглядная геометрия.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геометрических фигур. Взаимное расположение двух прямых, двух окружностей, прямой и окружности.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Виды углов. Градусная мера угла. Измерение и построение углов с помощью транспортира.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Понятие объема; единицы объема. Объем прямоугольного параллелепипеда, куба.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Понятие о равенстве фигур. Центральная, осевая и зеркальная симметрии. Изображение симметричных фигур.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Геометрическое место точек. Свойства биссектрисы угла и серединного перпендикуляра к отрезку.</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A6906">
        <w:rPr>
          <w:b w:val="0"/>
          <w:sz w:val="24"/>
          <w:szCs w:val="24"/>
          <w:vertAlign w:val="superscript"/>
        </w:rPr>
        <w:t>е</w:t>
      </w:r>
      <w:r w:rsidRPr="000A6906">
        <w:rPr>
          <w:b w:val="0"/>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Четырехугольник. Параллелограмм, его свойства и признаки. Прямоугольник, квадрат, ромб, их свойства и признаки. Трапеция, средняя линия трапеции.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Многоугольник. Выпуклые многоугольники. Сумма углов выпуклого многоугольника. Правильные многоугольники.</w:t>
      </w:r>
    </w:p>
    <w:p w:rsidR="008F3A30" w:rsidRPr="000A6906" w:rsidRDefault="006972B8">
      <w:pPr>
        <w:pStyle w:val="90"/>
        <w:shd w:val="clear" w:color="auto" w:fill="auto"/>
        <w:spacing w:after="540" w:line="274" w:lineRule="exact"/>
        <w:ind w:firstLine="0"/>
        <w:jc w:val="both"/>
        <w:rPr>
          <w:b w:val="0"/>
          <w:sz w:val="24"/>
          <w:szCs w:val="24"/>
        </w:rPr>
      </w:pPr>
      <w:r w:rsidRPr="000A6906">
        <w:rPr>
          <w:b w:val="0"/>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8F3A30" w:rsidRPr="000A6906" w:rsidRDefault="006972B8">
      <w:pPr>
        <w:pStyle w:val="90"/>
        <w:shd w:val="clear" w:color="auto" w:fill="auto"/>
        <w:spacing w:after="236" w:line="274" w:lineRule="exact"/>
        <w:ind w:firstLine="0"/>
        <w:jc w:val="left"/>
        <w:rPr>
          <w:b w:val="0"/>
          <w:sz w:val="24"/>
          <w:szCs w:val="24"/>
        </w:rPr>
      </w:pPr>
      <w:r w:rsidRPr="000A6906">
        <w:rPr>
          <w:b w:val="0"/>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Решение задач на вычисление, доказательство и построение с использованием свойств изученных фигур.</w:t>
      </w:r>
    </w:p>
    <w:p w:rsidR="008F3A30" w:rsidRPr="000A6906" w:rsidRDefault="006972B8">
      <w:pPr>
        <w:pStyle w:val="90"/>
        <w:shd w:val="clear" w:color="auto" w:fill="auto"/>
        <w:spacing w:line="278" w:lineRule="exact"/>
        <w:ind w:firstLine="0"/>
        <w:jc w:val="both"/>
        <w:rPr>
          <w:b w:val="0"/>
          <w:sz w:val="24"/>
          <w:szCs w:val="24"/>
        </w:rPr>
      </w:pPr>
      <w:r w:rsidRPr="000A6906">
        <w:rPr>
          <w:b w:val="0"/>
          <w:sz w:val="24"/>
          <w:szCs w:val="24"/>
        </w:rPr>
        <w:t>Измерение геометрических величин. Длина отрезка. Расстояние от точки до прямой. Расстояние между параллельными прямыми.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Периметр многоугольника.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Длина окружности, число я; длина дуги окружности.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Градусная мера угла, соответствие между величиной центрального угла и длиной дуги окружности.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w:t>
      </w:r>
      <w:r w:rsidR="00AB00C3" w:rsidRPr="000A6906">
        <w:rPr>
          <w:b w:val="0"/>
          <w:sz w:val="24"/>
          <w:szCs w:val="24"/>
        </w:rPr>
        <w:t>е площади плоских фигур. Равнос</w:t>
      </w:r>
      <w:r w:rsidRPr="000A6906">
        <w:rPr>
          <w:b w:val="0"/>
          <w:sz w:val="24"/>
          <w:szCs w:val="24"/>
        </w:rPr>
        <w:t>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Решение задач на вычисление и доказательство с использованием изученных формул. Координаты. Уравнение прямой. Координаты середины отрезка. Формула расстояния между двумя точками плоскости. Уравнение окружности.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Иллюстрация отношений между множествами с помощью диаграмм Эйлера—Венна.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Понятие о равносильности, следовании, употребление логических связок</w:t>
      </w:r>
      <w:r w:rsidRPr="000A6906">
        <w:rPr>
          <w:rStyle w:val="9115pt"/>
          <w:bCs/>
          <w:sz w:val="24"/>
          <w:szCs w:val="24"/>
        </w:rPr>
        <w:t>если ..., то ..., в том и только в том случае,</w:t>
      </w:r>
      <w:r w:rsidRPr="000A6906">
        <w:rPr>
          <w:b w:val="0"/>
          <w:sz w:val="24"/>
          <w:szCs w:val="24"/>
        </w:rPr>
        <w:t xml:space="preserve"> логические связки </w:t>
      </w:r>
      <w:r w:rsidRPr="000A6906">
        <w:rPr>
          <w:rStyle w:val="9115pt"/>
          <w:bCs/>
          <w:sz w:val="24"/>
          <w:szCs w:val="24"/>
        </w:rPr>
        <w:t>и, или.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Дж. Кардано, Н. X. Абель. Э. Галуа.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Задача Леонардо Пизанского (Фибоначчи) о кроликах, числа Фибоначчи. Задача о шахматной доске.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Истоки теории вероятностей: страховое дело, азартные игры. П. Ферма и Б. Паскаль. Я. Бернулли. А. Н. Колмогоров.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 xml:space="preserve">Удвоение куба. История числа </w:t>
      </w:r>
      <w:r w:rsidRPr="000A6906">
        <w:rPr>
          <w:rStyle w:val="9115pt"/>
          <w:bCs/>
          <w:sz w:val="24"/>
          <w:szCs w:val="24"/>
        </w:rPr>
        <w:t>п.</w:t>
      </w:r>
      <w:r w:rsidRPr="000A6906">
        <w:rPr>
          <w:b w:val="0"/>
          <w:sz w:val="24"/>
          <w:szCs w:val="24"/>
        </w:rPr>
        <w:t xml:space="preserve"> Золотое сечение. «Начала» Евклида. Л. Эйлер. Н. И. Лобачевский. История пятого постулата.</w:t>
      </w:r>
    </w:p>
    <w:p w:rsidR="008F3A30" w:rsidRPr="000A6906" w:rsidRDefault="006972B8" w:rsidP="00041090">
      <w:pPr>
        <w:pStyle w:val="43"/>
        <w:keepNext/>
        <w:keepLines/>
        <w:numPr>
          <w:ilvl w:val="0"/>
          <w:numId w:val="48"/>
        </w:numPr>
        <w:shd w:val="clear" w:color="auto" w:fill="auto"/>
        <w:tabs>
          <w:tab w:val="left" w:pos="831"/>
        </w:tabs>
        <w:spacing w:before="0" w:line="274" w:lineRule="exact"/>
        <w:ind w:right="7140" w:firstLine="0"/>
        <w:jc w:val="left"/>
        <w:rPr>
          <w:b w:val="0"/>
          <w:sz w:val="24"/>
          <w:szCs w:val="24"/>
        </w:rPr>
      </w:pPr>
      <w:bookmarkStart w:id="78" w:name="bookmark87"/>
      <w:r w:rsidRPr="000A6906">
        <w:rPr>
          <w:rStyle w:val="4115pt"/>
          <w:b/>
          <w:bCs/>
          <w:sz w:val="24"/>
          <w:szCs w:val="24"/>
          <w:u w:val="single"/>
        </w:rPr>
        <w:t xml:space="preserve">Информатика </w:t>
      </w:r>
      <w:r w:rsidRPr="000A6906">
        <w:rPr>
          <w:b w:val="0"/>
          <w:sz w:val="24"/>
          <w:szCs w:val="24"/>
        </w:rPr>
        <w:t>Информационные процессы</w:t>
      </w:r>
      <w:bookmarkEnd w:id="78"/>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Примеры информационных процессов из различных областей действительности. Содержательное представление об информации, основные свойства информации; различные подходы к определению понятия </w:t>
      </w:r>
      <w:r w:rsidRPr="000A6906">
        <w:rPr>
          <w:rStyle w:val="9115pt"/>
          <w:bCs/>
          <w:sz w:val="24"/>
          <w:szCs w:val="24"/>
        </w:rPr>
        <w:t>информация.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Системы, образованные взаимодействующими элементами, состояния элементов, сигналы. Основные виды информационных процессов.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Сбор информации. Поиск и отбор информации, необходимой для решения познавательных и практических задач.</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Хранение информации. Выбор способа хранения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Передача информации. Передача информации в современных системах связи и телекоммуникаций.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Управление, управляющая и управляемая системы, прямая и обратная связь, устойчивость. Управление в живой природе, обществе и технике.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Преобразование информации. Преобразование информации на основе формальных правил. Формализация информационного процесса как необходимое условие его автоматизации. Восприятие, запоминание, преобразование, передача информации живыми организмами, человеком. Особенности запоминания и обработки информации человеком.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Язык как способ представления информации: естественные и формальные языки. Синтаксис и семантика.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этапы моделирования. Формализация и структурирование задач из различных предметных областей в соответствии с поставленной целью.</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Оценка адекватности модели моделируемому объекту и целям моделирования (на примерах из физики, химии, истории, литературы). Компьютерное моделирование.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Понятие информационной модели как модели, описывающей информационные объекты и процессы. Информационные модели внешнего и внутреннего представления информации (словесное описание, таблица, график, диаграмма, формула, чертёж, графы, диаграммы; массивы, списки, деревья, алгоритмы и пр.). Построение информационной модели данной задачи. Информационная модель информационного объекта, сопоставленного с реальностью. Использование информационных моделей в математике, физике, биологии, литературе и т. д. Использование информационных моделей в познании, общении и практической деятельности. Универсальность дискретного (цифрового, в том числе двоичного) представления информации, точность представления. Информационный объём сообщения. Определение количества информации в сообщении по Колмогорову. Единицы измерения количества информации. Сжатие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Преобразование информации по формальным правилам. Алгоритм как информационная модель преобразования. Способы записи алгоритмов. Разбиение задачи на подзадачи, вспомогательные алгоритмы. Имена, переменные, значения, типы, операции, выражения. Алгоритмические конструкции (вызов вспомогательного алгоритма, ветвление, повторение). Рекурсивные вызовы. Обрабатываемые объекты: числовые величины, массивы, цепочки, совокупности, списки, деревья, графы. Алгоритмы: Евклида, перевода из десятичной системы счисления в двоичную систему и </w:t>
      </w:r>
      <w:r w:rsidRPr="000A6906">
        <w:rPr>
          <w:b w:val="0"/>
          <w:sz w:val="24"/>
          <w:szCs w:val="24"/>
        </w:rPr>
        <w:lastRenderedPageBreak/>
        <w:t>обратно, примеры алгоритмов сортировки, перебора (построения выигрышной стратегии в дереве игры). Алгоритм как средство автоматизации информационного процесса. Сложность вычисления и сложность описания информационного объекта. Существование алгоритмически неразрешимых задач, сложность задачи перебора.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Компьютер как универсальное устройство обработки информации. Основные компоненты компьютера и их функции: процессор, память, внешние устройства, оперативная память, кэш - память, внешняя память.</w:t>
      </w:r>
    </w:p>
    <w:p w:rsidR="008F3A30" w:rsidRPr="000A6906" w:rsidRDefault="006972B8">
      <w:pPr>
        <w:pStyle w:val="90"/>
        <w:shd w:val="clear" w:color="auto" w:fill="auto"/>
        <w:spacing w:line="312" w:lineRule="exact"/>
        <w:ind w:firstLine="0"/>
        <w:jc w:val="both"/>
        <w:rPr>
          <w:b w:val="0"/>
          <w:sz w:val="24"/>
          <w:szCs w:val="24"/>
        </w:rPr>
      </w:pPr>
      <w:r w:rsidRPr="000A6906">
        <w:rPr>
          <w:b w:val="0"/>
          <w:sz w:val="24"/>
          <w:szCs w:val="24"/>
        </w:rPr>
        <w:t>Логические схемы и их физическая (электронная) реализация, интегральные схемы. Программный принцип работы компьютера, адрес, состояние процессора, машинная команда, машинная программа, шины данных и команд, разрядность, быстродействие.</w:t>
      </w:r>
    </w:p>
    <w:p w:rsidR="008F3A30" w:rsidRPr="000A6906" w:rsidRDefault="006972B8">
      <w:pPr>
        <w:pStyle w:val="90"/>
        <w:shd w:val="clear" w:color="auto" w:fill="auto"/>
        <w:tabs>
          <w:tab w:val="left" w:pos="3662"/>
        </w:tabs>
        <w:spacing w:line="317" w:lineRule="exact"/>
        <w:ind w:firstLine="0"/>
        <w:jc w:val="both"/>
        <w:rPr>
          <w:b w:val="0"/>
          <w:sz w:val="24"/>
          <w:szCs w:val="24"/>
        </w:rPr>
      </w:pPr>
      <w:r w:rsidRPr="000A6906">
        <w:rPr>
          <w:b w:val="0"/>
          <w:sz w:val="24"/>
          <w:szCs w:val="24"/>
        </w:rPr>
        <w:t>Взаимодействие пользователя с компьютером. Внешние устройства компьютера. Компьютерные сети, распределённые вычисления, повсеместная вычислительная среда. Состав и функции программного обеспечения:</w:t>
      </w:r>
      <w:r w:rsidRPr="000A6906">
        <w:rPr>
          <w:b w:val="0"/>
          <w:sz w:val="24"/>
          <w:szCs w:val="24"/>
        </w:rPr>
        <w:tab/>
        <w:t>операционные системы, системы программирования,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общепользовательское и профессиональное программное обеспечение.</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Реализация алгоритмов на языке программирования. Представление о программировании, этапы разработки программ: проектирование, кодирование, отладка; жизненный цикл программы. Основные этапы развития информационной среды. Информационная цивилизация. Использование информационных ресурсов общества при решении возникающих проблем.</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Социальные информационные технологии (реклама, маркетинг, распространение информации о личностях и организациях).</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Защита личной и общественно значимой информации.</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Информационная безопасность личности, организации, государства.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Информационные технологии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Гигиенические, эргономические и технические условия эксплуатации средств ИКТ.</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Сжатие информации, архивирование и разархивирование. Компьютерные вирусы. Защита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Оценка количественных параметров информационных объектов и процессов: объём памяти, необходимый для хранения объектов, скорость передачи и обработки объектов, стоимость информационных продуктов, услуг связи.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Регистрация и хранение средствами ИКТ информации об объектах и процессах окружающего мира: изображений, звука, текстов, музыки, результатов измерений и опросов.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Обработка текстов. Создание структурированного текста посредством квалифицированного клавиатурного письма с использованием базовых средств текстового редактора. Ссылки. Выделение изменений. Проверка правописания, словари. Включение в текст графических и иных информационных объектов. Деловая переписка, учебная публикация, коллективная работа. Обработка звука и видеоизображения. Использование готовых шаблонов и библиотек готовых объектов.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Поиск информации в тексте, файловой системе, базе данных, Интернете. Компьютерные и некомпьютерные энциклопедии, справочники, каталоги, иные источники информации, поисковые машины. Создание записей в базе.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Создание и обработка чертежей, диаграмм, планов, карт, двумерная и трёхмерная графика, использование стандартных графических объектов.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Обработка цифровых данных. Динамическая (электронная) таблица как средство моделирования. Представление информации в таблице в виде формул, переход к графическому представлению. Виртуальные лаборатории (в том числе в математике и естествознании).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Создание и передача комплексных информационных объектов в виде печатного текста, веб</w:t>
      </w:r>
      <w:r w:rsidRPr="000A6906">
        <w:rPr>
          <w:b w:val="0"/>
          <w:sz w:val="24"/>
          <w:szCs w:val="24"/>
        </w:rPr>
        <w:softHyphen/>
        <w:t>страницы, презентации.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Организация взаимодействия в информационной среде: электронная переписка, чат, форум, телеконференция, сайт, база знаний.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Основные этапы развития информационных технологий.</w:t>
      </w:r>
    </w:p>
    <w:p w:rsidR="008F3A30" w:rsidRPr="000A6906" w:rsidRDefault="006972B8">
      <w:pPr>
        <w:pStyle w:val="90"/>
        <w:shd w:val="clear" w:color="auto" w:fill="auto"/>
        <w:tabs>
          <w:tab w:val="left" w:pos="2266"/>
        </w:tabs>
        <w:spacing w:line="274" w:lineRule="exact"/>
        <w:ind w:firstLine="0"/>
        <w:jc w:val="both"/>
        <w:rPr>
          <w:b w:val="0"/>
          <w:sz w:val="24"/>
          <w:szCs w:val="24"/>
        </w:rPr>
      </w:pPr>
      <w:r w:rsidRPr="000A6906">
        <w:rPr>
          <w:b w:val="0"/>
          <w:sz w:val="24"/>
          <w:szCs w:val="24"/>
        </w:rPr>
        <w:t>Приложения ИКТ:</w:t>
      </w:r>
      <w:r w:rsidRPr="000A6906">
        <w:rPr>
          <w:b w:val="0"/>
          <w:sz w:val="24"/>
          <w:szCs w:val="24"/>
        </w:rPr>
        <w:tab/>
        <w:t>связь, информационные услуги, финансовые услуги, моделирование,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проектирование, управление, анализ данных, образование, искусство и развлечения.</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Личная информация. Информационная безопасность, избирательность, этика и право.</w:t>
      </w:r>
    </w:p>
    <w:p w:rsidR="008F3A30" w:rsidRPr="000A6906" w:rsidRDefault="006972B8" w:rsidP="00041090">
      <w:pPr>
        <w:pStyle w:val="101"/>
        <w:numPr>
          <w:ilvl w:val="0"/>
          <w:numId w:val="48"/>
        </w:numPr>
        <w:shd w:val="clear" w:color="auto" w:fill="auto"/>
        <w:tabs>
          <w:tab w:val="left" w:pos="848"/>
        </w:tabs>
        <w:rPr>
          <w:sz w:val="24"/>
          <w:szCs w:val="24"/>
          <w:u w:val="single"/>
        </w:rPr>
      </w:pPr>
      <w:r w:rsidRPr="000A6906">
        <w:rPr>
          <w:sz w:val="24"/>
          <w:szCs w:val="24"/>
          <w:u w:val="single"/>
        </w:rPr>
        <w:t>Физика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Физика и физические методы изучения природы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Механические явления Кинематика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Динамика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Сила упругости. Сила трения. Сила тяжести. Закон всемирного тяготения. Центр тяжести. Давление. Атмосферное давление. Закон Паскаля. Закон Архимеда. Условие плавания тел.</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Условия равновесия твердого тела.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Законы сохранения импульса и механической энергии Механические колебания и волны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Импульс. Закон сохранения импульса. Реактивное движение.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Механические колебания. Резонанс. Механические волны. Звук. Использование колебаний в технике.</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Строение и свойства вещества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Тепловые явления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Преобразования энергии в тепловых машинах. КПД тепловой машины. Экологические проблемы теплоэнергетики.</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Электрические явления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Магнитные явления</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lastRenderedPageBreak/>
        <w:t>Постоянные магниты. Взаимодействие магнитов. Магнитное поле. Магнитное поле тока. Действие магнитного поля напроводник с током.</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Электродвигатель постоянного тока.</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Электромагнитная индукция. Электрогенератор. Трансформатор.</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Электромагнитные колебания и волны</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Электромагнитные колебания. Электромагнитные волны. Влияние электромагнитных излучений на живые организмы.</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Принципы радиосвязи и телевидения.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8F3A30" w:rsidRPr="000A6906" w:rsidRDefault="006972B8">
      <w:pPr>
        <w:pStyle w:val="43"/>
        <w:keepNext/>
        <w:keepLines/>
        <w:shd w:val="clear" w:color="auto" w:fill="auto"/>
        <w:spacing w:before="0" w:line="274" w:lineRule="exact"/>
        <w:ind w:firstLine="0"/>
        <w:rPr>
          <w:b w:val="0"/>
          <w:sz w:val="24"/>
          <w:szCs w:val="24"/>
        </w:rPr>
      </w:pPr>
      <w:bookmarkStart w:id="79" w:name="bookmark88"/>
      <w:r w:rsidRPr="000A6906">
        <w:rPr>
          <w:b w:val="0"/>
          <w:sz w:val="24"/>
          <w:szCs w:val="24"/>
        </w:rPr>
        <w:t>Квантовые явления</w:t>
      </w:r>
      <w:bookmarkEnd w:id="79"/>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Строение и эволюция Вселенной</w:t>
      </w:r>
    </w:p>
    <w:p w:rsidR="008F3A30" w:rsidRPr="000A6906" w:rsidRDefault="006972B8">
      <w:pPr>
        <w:pStyle w:val="90"/>
        <w:shd w:val="clear" w:color="auto" w:fill="auto"/>
        <w:spacing w:after="275" w:line="274" w:lineRule="exact"/>
        <w:ind w:firstLine="0"/>
        <w:jc w:val="both"/>
        <w:rPr>
          <w:b w:val="0"/>
          <w:sz w:val="24"/>
          <w:szCs w:val="24"/>
        </w:rPr>
      </w:pPr>
      <w:r w:rsidRPr="000A6906">
        <w:rPr>
          <w:b w:val="0"/>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8F3A30" w:rsidRPr="000A6906" w:rsidRDefault="006972B8" w:rsidP="00041090">
      <w:pPr>
        <w:pStyle w:val="101"/>
        <w:numPr>
          <w:ilvl w:val="0"/>
          <w:numId w:val="48"/>
        </w:numPr>
        <w:shd w:val="clear" w:color="auto" w:fill="auto"/>
        <w:tabs>
          <w:tab w:val="left" w:pos="951"/>
        </w:tabs>
        <w:spacing w:after="258" w:line="230" w:lineRule="exact"/>
        <w:rPr>
          <w:sz w:val="24"/>
          <w:szCs w:val="24"/>
        </w:rPr>
      </w:pPr>
      <w:r w:rsidRPr="000A6906">
        <w:rPr>
          <w:sz w:val="24"/>
          <w:szCs w:val="24"/>
        </w:rPr>
        <w:t>Биология</w:t>
      </w:r>
    </w:p>
    <w:p w:rsidR="008F3A30" w:rsidRPr="000A6906" w:rsidRDefault="006972B8">
      <w:pPr>
        <w:pStyle w:val="43"/>
        <w:keepNext/>
        <w:keepLines/>
        <w:shd w:val="clear" w:color="auto" w:fill="auto"/>
        <w:spacing w:before="0" w:line="274" w:lineRule="exact"/>
        <w:ind w:firstLine="0"/>
        <w:rPr>
          <w:b w:val="0"/>
          <w:sz w:val="24"/>
          <w:szCs w:val="24"/>
        </w:rPr>
      </w:pPr>
      <w:bookmarkStart w:id="80" w:name="bookmark89"/>
      <w:r w:rsidRPr="000A6906">
        <w:rPr>
          <w:b w:val="0"/>
          <w:sz w:val="24"/>
          <w:szCs w:val="24"/>
        </w:rPr>
        <w:t>Живые организмы</w:t>
      </w:r>
      <w:bookmarkEnd w:id="80"/>
    </w:p>
    <w:p w:rsidR="008F3A30" w:rsidRPr="000A6906" w:rsidRDefault="006972B8">
      <w:pPr>
        <w:pStyle w:val="90"/>
        <w:shd w:val="clear" w:color="auto" w:fill="auto"/>
        <w:tabs>
          <w:tab w:val="left" w:pos="3528"/>
        </w:tabs>
        <w:spacing w:line="274" w:lineRule="exact"/>
        <w:ind w:firstLine="0"/>
        <w:jc w:val="both"/>
        <w:rPr>
          <w:b w:val="0"/>
          <w:sz w:val="24"/>
          <w:szCs w:val="24"/>
        </w:rPr>
      </w:pPr>
      <w:r w:rsidRPr="000A6906">
        <w:rPr>
          <w:b w:val="0"/>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w:t>
      </w:r>
      <w:r w:rsidRPr="000A6906">
        <w:rPr>
          <w:b w:val="0"/>
          <w:sz w:val="24"/>
          <w:szCs w:val="24"/>
        </w:rPr>
        <w:tab/>
        <w:t>наблюдение, измерение, эксперимент. Клеточное строение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организмов.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Правила работы в кабинете биологии, с биологическими приборами и инструментами.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Грибы. Многообразие грибов, их роль в природе и жизни человека. Съедобные и ядовитые грибы. Оказание приемов первой помощи при отравлении грибами.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Лишайники. Роль лишайников в природе и жизни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Вирусы — неклеточные формы. Заболевания, вызываемые вирусами. Меры профилактики заболеваний.</w:t>
      </w:r>
    </w:p>
    <w:p w:rsidR="008F3A30" w:rsidRPr="000A6906" w:rsidRDefault="006972B8">
      <w:pPr>
        <w:pStyle w:val="90"/>
        <w:shd w:val="clear" w:color="auto" w:fill="auto"/>
        <w:spacing w:after="283" w:line="274" w:lineRule="exact"/>
        <w:ind w:firstLine="0"/>
        <w:jc w:val="both"/>
        <w:rPr>
          <w:b w:val="0"/>
          <w:sz w:val="24"/>
          <w:szCs w:val="24"/>
        </w:rPr>
      </w:pPr>
      <w:r w:rsidRPr="000A6906">
        <w:rPr>
          <w:b w:val="0"/>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8F3A30" w:rsidRPr="000A6906" w:rsidRDefault="006972B8">
      <w:pPr>
        <w:pStyle w:val="43"/>
        <w:keepNext/>
        <w:keepLines/>
        <w:shd w:val="clear" w:color="auto" w:fill="auto"/>
        <w:spacing w:before="0" w:after="265" w:line="220" w:lineRule="exact"/>
        <w:ind w:firstLine="0"/>
        <w:rPr>
          <w:b w:val="0"/>
          <w:sz w:val="24"/>
          <w:szCs w:val="24"/>
        </w:rPr>
      </w:pPr>
      <w:bookmarkStart w:id="81" w:name="bookmark90"/>
      <w:r w:rsidRPr="000A6906">
        <w:rPr>
          <w:b w:val="0"/>
          <w:sz w:val="24"/>
          <w:szCs w:val="24"/>
        </w:rPr>
        <w:lastRenderedPageBreak/>
        <w:t>Человек и его здоровье</w:t>
      </w:r>
      <w:bookmarkEnd w:id="81"/>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Человек и окружающая среда. Природная и социальная среда обитания человека. Защита среды обитания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Опора и движение. Опорно-двигательная система. Профилактика травматизма. Значение физических упражнении и культуры труда для формирования скелета и мускулатуры. Первая помощь при травмах опорно-двигательной системы.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помощи при кровотечениях.</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Питание. Пищеварение. Пищеварительная система. Нарушения работы пищеварительной системы и их профилактика.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Выделение. Строение и функции выделительной системы. Заболевания органов моче выделительной системы и их предупреждение.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 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одаренность. Межличностные отношения. Роль обучения и воспитания в развитии поведения и психики человека.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Общие биологические закономерности</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lastRenderedPageBreak/>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Рост и развитие организмов. Размножение. Бесполое и половое размножение. Половые клетки. Оплодотворение.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Наследственность и изменчивость — свойства организмов. Наследственная и ненаследственная изменчивость.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8F3A30" w:rsidRPr="000A6906" w:rsidRDefault="006972B8">
      <w:pPr>
        <w:pStyle w:val="90"/>
        <w:shd w:val="clear" w:color="auto" w:fill="auto"/>
        <w:spacing w:after="310" w:line="317" w:lineRule="exact"/>
        <w:ind w:firstLine="0"/>
        <w:jc w:val="both"/>
        <w:rPr>
          <w:b w:val="0"/>
          <w:sz w:val="24"/>
          <w:szCs w:val="24"/>
        </w:rPr>
      </w:pPr>
      <w:r w:rsidRPr="000A6906">
        <w:rPr>
          <w:b w:val="0"/>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8F3A30" w:rsidRPr="000A6906" w:rsidRDefault="006972B8" w:rsidP="00041090">
      <w:pPr>
        <w:pStyle w:val="101"/>
        <w:numPr>
          <w:ilvl w:val="0"/>
          <w:numId w:val="48"/>
        </w:numPr>
        <w:shd w:val="clear" w:color="auto" w:fill="auto"/>
        <w:tabs>
          <w:tab w:val="left" w:pos="951"/>
        </w:tabs>
        <w:spacing w:after="258" w:line="230" w:lineRule="exact"/>
        <w:rPr>
          <w:sz w:val="24"/>
          <w:szCs w:val="24"/>
          <w:u w:val="single"/>
        </w:rPr>
      </w:pPr>
      <w:r w:rsidRPr="000A6906">
        <w:rPr>
          <w:sz w:val="24"/>
          <w:szCs w:val="24"/>
          <w:u w:val="single"/>
        </w:rPr>
        <w:t>Химия</w:t>
      </w:r>
    </w:p>
    <w:p w:rsidR="008F3A30" w:rsidRPr="000A6906" w:rsidRDefault="006972B8">
      <w:pPr>
        <w:pStyle w:val="43"/>
        <w:keepNext/>
        <w:keepLines/>
        <w:shd w:val="clear" w:color="auto" w:fill="auto"/>
        <w:spacing w:before="0" w:line="274" w:lineRule="exact"/>
        <w:ind w:firstLine="0"/>
        <w:rPr>
          <w:b w:val="0"/>
          <w:sz w:val="24"/>
          <w:szCs w:val="24"/>
        </w:rPr>
      </w:pPr>
      <w:bookmarkStart w:id="82" w:name="bookmark91"/>
      <w:r w:rsidRPr="000A6906">
        <w:rPr>
          <w:b w:val="0"/>
          <w:sz w:val="24"/>
          <w:szCs w:val="24"/>
        </w:rPr>
        <w:t>Основные понятия химии (уровень атомно-молекулярных представлений)</w:t>
      </w:r>
      <w:bookmarkEnd w:id="82"/>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Первоначальные представления о естественных семействах (группах) химических элементов: щелочные металлы, галогены.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Периодический закон и периодическая система химических элементов Д. И. Менделеева. Строение вещества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Периодический закон. История открытия периодического закона. Значение периодического закона для развития науки.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w:t>
      </w:r>
      <w:r w:rsidRPr="000A6906">
        <w:rPr>
          <w:b w:val="0"/>
          <w:sz w:val="24"/>
          <w:szCs w:val="24"/>
        </w:rPr>
        <w:lastRenderedPageBreak/>
        <w:t>Электронные слои атомов элементов малых периодов.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Многообразие химических реакций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Скорость химических реакций. Факторы, влияющие на скорость химических реакций.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Многообразие веществ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Экспериментальная химия</w:t>
      </w:r>
    </w:p>
    <w:p w:rsidR="008F3A30" w:rsidRPr="000A6906" w:rsidRDefault="006972B8">
      <w:pPr>
        <w:pStyle w:val="90"/>
        <w:shd w:val="clear" w:color="auto" w:fill="auto"/>
        <w:spacing w:after="275" w:line="274" w:lineRule="exact"/>
        <w:ind w:firstLine="0"/>
        <w:jc w:val="both"/>
        <w:rPr>
          <w:b w:val="0"/>
          <w:sz w:val="24"/>
          <w:szCs w:val="24"/>
        </w:rPr>
      </w:pPr>
      <w:r w:rsidRPr="000A6906">
        <w:rPr>
          <w:b w:val="0"/>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примерном тематическом планировании.</w:t>
      </w:r>
    </w:p>
    <w:p w:rsidR="008F3A30" w:rsidRPr="000A6906" w:rsidRDefault="006972B8" w:rsidP="00041090">
      <w:pPr>
        <w:pStyle w:val="101"/>
        <w:numPr>
          <w:ilvl w:val="0"/>
          <w:numId w:val="48"/>
        </w:numPr>
        <w:shd w:val="clear" w:color="auto" w:fill="auto"/>
        <w:tabs>
          <w:tab w:val="left" w:pos="951"/>
        </w:tabs>
        <w:spacing w:after="253" w:line="230" w:lineRule="exact"/>
        <w:rPr>
          <w:sz w:val="24"/>
          <w:szCs w:val="24"/>
          <w:u w:val="single"/>
        </w:rPr>
      </w:pPr>
      <w:r w:rsidRPr="000A6906">
        <w:rPr>
          <w:sz w:val="24"/>
          <w:szCs w:val="24"/>
          <w:u w:val="single"/>
        </w:rPr>
        <w:t>Изобразительное искусство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 Традиционный и современный уклад семейной жизни, отраженный в искусстве. Образы мира, защиты Отечества в жизни и в искусстве.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Народные праздники, обряды в искусстве и в современной жизни.</w:t>
      </w:r>
    </w:p>
    <w:p w:rsidR="008F3A30" w:rsidRPr="000A6906" w:rsidRDefault="006972B8">
      <w:pPr>
        <w:pStyle w:val="90"/>
        <w:shd w:val="clear" w:color="auto" w:fill="auto"/>
        <w:spacing w:line="298" w:lineRule="exact"/>
        <w:ind w:firstLine="0"/>
        <w:jc w:val="left"/>
        <w:rPr>
          <w:b w:val="0"/>
          <w:sz w:val="24"/>
          <w:szCs w:val="24"/>
        </w:rPr>
      </w:pPr>
      <w:r w:rsidRPr="000A6906">
        <w:rPr>
          <w:b w:val="0"/>
          <w:sz w:val="24"/>
          <w:szCs w:val="24"/>
        </w:rPr>
        <w:t xml:space="preserve">Взаимоотношения между народами, между людьми разных поколений в жизни и в искусстве. Специфика художественного изображения. Художественный образ — основа и цель любого </w:t>
      </w:r>
      <w:r w:rsidRPr="000A6906">
        <w:rPr>
          <w:b w:val="0"/>
          <w:sz w:val="24"/>
          <w:szCs w:val="24"/>
        </w:rPr>
        <w:lastRenderedPageBreak/>
        <w:t>искусства. Условность художественного изображения. Реальность и фантазия в искусстве.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Средства художественной выразительности</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Художественные материалы и художественные техники.</w:t>
      </w:r>
      <w:r w:rsidRPr="000A6906">
        <w:rPr>
          <w:b w:val="0"/>
          <w:sz w:val="24"/>
          <w:szCs w:val="24"/>
        </w:rPr>
        <w:t xml:space="preserve"> Материалы живописи, графики, скульптуры. Художественные техники.</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Композиция.</w:t>
      </w:r>
      <w:r w:rsidRPr="000A6906">
        <w:rPr>
          <w:b w:val="0"/>
          <w:sz w:val="24"/>
          <w:szCs w:val="24"/>
        </w:rPr>
        <w:t xml:space="preserve"> Композиция — главное средство выразительности художественного произведения. Раскрытие в композиции сущности произведения.</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Пропорции.</w:t>
      </w:r>
      <w:r w:rsidRPr="000A6906">
        <w:rPr>
          <w:b w:val="0"/>
          <w:sz w:val="24"/>
          <w:szCs w:val="24"/>
        </w:rPr>
        <w:t xml:space="preserve"> Линейная и воздушная перспектива. Контраст в композиции.</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Цвет.</w:t>
      </w:r>
      <w:r w:rsidRPr="000A6906">
        <w:rPr>
          <w:b w:val="0"/>
          <w:sz w:val="24"/>
          <w:szCs w:val="24"/>
        </w:rPr>
        <w:t xml:space="preserve"> Цветовые отношения. Колорит картины. Напряженность и насыщенность цвета. Свет и цвет. Характер мазка.</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Линия, штрих, пятно.</w:t>
      </w:r>
      <w:r w:rsidRPr="000A6906">
        <w:rPr>
          <w:b w:val="0"/>
          <w:sz w:val="24"/>
          <w:szCs w:val="2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Объем и форма.</w:t>
      </w:r>
      <w:r w:rsidRPr="000A6906">
        <w:rPr>
          <w:b w:val="0"/>
          <w:sz w:val="24"/>
          <w:szCs w:val="2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Ритм.</w:t>
      </w:r>
      <w:r w:rsidRPr="000A6906">
        <w:rPr>
          <w:b w:val="0"/>
          <w:sz w:val="24"/>
          <w:szCs w:val="24"/>
        </w:rPr>
        <w:t xml:space="preserve"> Роль ритма в построении композиции в живописи и рисунке, архитектуре, декоративно</w:t>
      </w:r>
      <w:r w:rsidRPr="000A6906">
        <w:rPr>
          <w:b w:val="0"/>
          <w:sz w:val="24"/>
          <w:szCs w:val="24"/>
        </w:rPr>
        <w:softHyphen/>
        <w:t>прикладном искусстве.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Конструктивные виды искусства. Архитектура и дизайн. Роль искусства в организации предметно</w:t>
      </w:r>
      <w:r w:rsidRPr="000A6906">
        <w:rPr>
          <w:b w:val="0"/>
          <w:sz w:val="24"/>
          <w:szCs w:val="24"/>
        </w:rPr>
        <w:softHyphen/>
        <w:t>пространственной среды жизни человека. Единство художественного и функционального в архитектуре и дизайне.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Архитектурный образ. Архитектура — летопись времен.</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Декоративно-прикладные виды искусства. Народное искусство. Истоки декоративно</w:t>
      </w:r>
      <w:r w:rsidRPr="000A6906">
        <w:rPr>
          <w:b w:val="0"/>
          <w:sz w:val="24"/>
          <w:szCs w:val="24"/>
        </w:rPr>
        <w:softHyphen/>
        <w:t>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8F3A30" w:rsidRPr="000A6906" w:rsidRDefault="006972B8" w:rsidP="00041090">
      <w:pPr>
        <w:pStyle w:val="101"/>
        <w:numPr>
          <w:ilvl w:val="0"/>
          <w:numId w:val="48"/>
        </w:numPr>
        <w:shd w:val="clear" w:color="auto" w:fill="auto"/>
        <w:tabs>
          <w:tab w:val="left" w:pos="951"/>
        </w:tabs>
        <w:rPr>
          <w:sz w:val="24"/>
          <w:szCs w:val="24"/>
          <w:u w:val="single"/>
        </w:rPr>
      </w:pPr>
      <w:r w:rsidRPr="000A6906">
        <w:rPr>
          <w:sz w:val="24"/>
          <w:szCs w:val="24"/>
          <w:u w:val="single"/>
        </w:rPr>
        <w:t>Музыка</w:t>
      </w:r>
    </w:p>
    <w:p w:rsidR="008F3A30" w:rsidRPr="000A6906" w:rsidRDefault="006972B8">
      <w:pPr>
        <w:pStyle w:val="90"/>
        <w:shd w:val="clear" w:color="auto" w:fill="auto"/>
        <w:tabs>
          <w:tab w:val="left" w:pos="5136"/>
        </w:tabs>
        <w:spacing w:line="274" w:lineRule="exact"/>
        <w:ind w:firstLine="0"/>
        <w:jc w:val="both"/>
        <w:rPr>
          <w:b w:val="0"/>
          <w:sz w:val="24"/>
          <w:szCs w:val="24"/>
        </w:rPr>
      </w:pPr>
      <w:r w:rsidRPr="000A6906">
        <w:rPr>
          <w:b w:val="0"/>
          <w:sz w:val="24"/>
          <w:szCs w:val="24"/>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w:t>
      </w:r>
      <w:r w:rsidRPr="000A6906">
        <w:rPr>
          <w:b w:val="0"/>
          <w:sz w:val="24"/>
          <w:szCs w:val="24"/>
        </w:rPr>
        <w:softHyphen/>
        <w:t>инструментальная. Музыкальное искусство:</w:t>
      </w:r>
      <w:r w:rsidRPr="000A6906">
        <w:rPr>
          <w:b w:val="0"/>
          <w:sz w:val="24"/>
          <w:szCs w:val="24"/>
        </w:rPr>
        <w:tab/>
        <w:t>исторические эпохи, стилевые направления,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w:t>
      </w:r>
      <w:r w:rsidRPr="000A6906">
        <w:rPr>
          <w:b w:val="0"/>
          <w:sz w:val="24"/>
          <w:szCs w:val="24"/>
        </w:rPr>
        <w:softHyphen/>
        <w:t>тальной).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Воздействие музыки на человека, ее роль в человеческом обществе. Музыкальное искусство как </w:t>
      </w:r>
      <w:r w:rsidRPr="000A6906">
        <w:rPr>
          <w:b w:val="0"/>
          <w:sz w:val="24"/>
          <w:szCs w:val="24"/>
        </w:rPr>
        <w:lastRenderedPageBreak/>
        <w:t>воплощение жизненной красоты и жизненной правды. Преобразующая сила музыки как вида искусства.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художественной формы.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w:t>
      </w:r>
    </w:p>
    <w:p w:rsidR="008F3A30" w:rsidRPr="000A6906" w:rsidRDefault="006972B8">
      <w:pPr>
        <w:pStyle w:val="90"/>
        <w:shd w:val="clear" w:color="auto" w:fill="auto"/>
        <w:tabs>
          <w:tab w:val="left" w:pos="8870"/>
        </w:tabs>
        <w:spacing w:line="274" w:lineRule="exact"/>
        <w:ind w:firstLine="0"/>
        <w:jc w:val="both"/>
        <w:rPr>
          <w:b w:val="0"/>
          <w:sz w:val="24"/>
          <w:szCs w:val="24"/>
        </w:rPr>
      </w:pPr>
      <w:r w:rsidRPr="000A6906">
        <w:rPr>
          <w:b w:val="0"/>
          <w:sz w:val="24"/>
          <w:szCs w:val="24"/>
        </w:rPr>
        <w:t>своеобразие, образцы традиционных обрядов. Русская народная музыка:</w:t>
      </w:r>
      <w:r w:rsidRPr="000A6906">
        <w:rPr>
          <w:b w:val="0"/>
          <w:sz w:val="24"/>
          <w:szCs w:val="24"/>
        </w:rPr>
        <w:tab/>
        <w:t>песенное 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инструментальное творчество (характерные черты, основные жанры, темы, образы). Народно</w:t>
      </w:r>
      <w:r w:rsidRPr="000A6906">
        <w:rPr>
          <w:b w:val="0"/>
          <w:sz w:val="24"/>
          <w:szCs w:val="24"/>
        </w:rPr>
        <w:softHyphen/>
        <w:t>песенные истоки русского профессионального музыкального творчества. Этническая музыка. Музыкальная культура своего региона.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Отечественная и зарубежная музыка композиторов XX в., ее стилевое многообразие (импрессионизм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8F3A30" w:rsidRPr="000A6906" w:rsidRDefault="006972B8">
      <w:pPr>
        <w:pStyle w:val="90"/>
        <w:shd w:val="clear" w:color="auto" w:fill="auto"/>
        <w:spacing w:after="275" w:line="274" w:lineRule="exact"/>
        <w:ind w:firstLine="0"/>
        <w:jc w:val="both"/>
        <w:rPr>
          <w:b w:val="0"/>
          <w:sz w:val="24"/>
          <w:szCs w:val="24"/>
        </w:rPr>
      </w:pPr>
      <w:r w:rsidRPr="000A6906">
        <w:rPr>
          <w:b w:val="0"/>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0A6906">
        <w:rPr>
          <w:b w:val="0"/>
          <w:sz w:val="24"/>
          <w:szCs w:val="24"/>
          <w:lang w:val="en-US" w:eastAsia="en-US" w:bidi="en-US"/>
        </w:rPr>
        <w:t>acapella</w:t>
      </w:r>
      <w:r w:rsidRPr="000A6906">
        <w:rPr>
          <w:b w:val="0"/>
          <w:sz w:val="24"/>
          <w:szCs w:val="24"/>
          <w:lang w:eastAsia="en-US" w:bidi="en-US"/>
        </w:rPr>
        <w:t xml:space="preserve">. </w:t>
      </w:r>
      <w:r w:rsidRPr="000A6906">
        <w:rPr>
          <w:b w:val="0"/>
          <w:sz w:val="24"/>
          <w:szCs w:val="2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w:t>
      </w:r>
    </w:p>
    <w:p w:rsidR="008F3A30" w:rsidRPr="000A6906" w:rsidRDefault="006972B8" w:rsidP="00041090">
      <w:pPr>
        <w:pStyle w:val="101"/>
        <w:numPr>
          <w:ilvl w:val="0"/>
          <w:numId w:val="48"/>
        </w:numPr>
        <w:shd w:val="clear" w:color="auto" w:fill="auto"/>
        <w:tabs>
          <w:tab w:val="left" w:pos="1011"/>
        </w:tabs>
        <w:spacing w:after="323" w:line="230" w:lineRule="exact"/>
        <w:rPr>
          <w:sz w:val="24"/>
          <w:szCs w:val="24"/>
          <w:u w:val="single"/>
        </w:rPr>
      </w:pPr>
      <w:r w:rsidRPr="000A6906">
        <w:rPr>
          <w:sz w:val="24"/>
          <w:szCs w:val="24"/>
          <w:u w:val="single"/>
        </w:rPr>
        <w:t>Технология</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Содержание курса «Технология» определяется образовательным учреждением с учетом региональных особенностей, материально-технического обеспечения, а также с учетом использования следующих направлений и разделов курса.</w:t>
      </w:r>
    </w:p>
    <w:p w:rsidR="008F3A30" w:rsidRPr="000A6906" w:rsidRDefault="006972B8">
      <w:pPr>
        <w:pStyle w:val="43"/>
        <w:keepNext/>
        <w:keepLines/>
        <w:shd w:val="clear" w:color="auto" w:fill="auto"/>
        <w:spacing w:before="0" w:line="274" w:lineRule="exact"/>
        <w:ind w:firstLine="0"/>
        <w:rPr>
          <w:b w:val="0"/>
          <w:sz w:val="24"/>
          <w:szCs w:val="24"/>
        </w:rPr>
      </w:pPr>
      <w:bookmarkStart w:id="83" w:name="bookmark92"/>
      <w:r w:rsidRPr="000A6906">
        <w:rPr>
          <w:b w:val="0"/>
          <w:sz w:val="24"/>
          <w:szCs w:val="24"/>
        </w:rPr>
        <w:t>Направление «Индустриальные технологии»</w:t>
      </w:r>
      <w:bookmarkEnd w:id="83"/>
    </w:p>
    <w:p w:rsidR="008F3A30" w:rsidRPr="000A6906" w:rsidRDefault="006972B8">
      <w:pPr>
        <w:pStyle w:val="101"/>
        <w:shd w:val="clear" w:color="auto" w:fill="auto"/>
        <w:rPr>
          <w:b w:val="0"/>
          <w:sz w:val="24"/>
          <w:szCs w:val="24"/>
        </w:rPr>
      </w:pPr>
      <w:r w:rsidRPr="000A6906">
        <w:rPr>
          <w:b w:val="0"/>
          <w:sz w:val="24"/>
          <w:szCs w:val="24"/>
        </w:rPr>
        <w:t>Раздел 1. Технологии обработки конструкционных и поделочных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ручной обработки древесины и древесных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машинной обработки древесины и древесных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ручной обработки металлов и искусственных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машинной обработки металлов и искусственных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художественно-прикладной обработки материалов.</w:t>
      </w:r>
    </w:p>
    <w:p w:rsidR="008F3A30" w:rsidRPr="000A6906" w:rsidRDefault="006972B8">
      <w:pPr>
        <w:pStyle w:val="101"/>
        <w:shd w:val="clear" w:color="auto" w:fill="auto"/>
        <w:rPr>
          <w:b w:val="0"/>
          <w:sz w:val="24"/>
          <w:szCs w:val="24"/>
        </w:rPr>
      </w:pPr>
      <w:r w:rsidRPr="000A6906">
        <w:rPr>
          <w:b w:val="0"/>
          <w:sz w:val="24"/>
          <w:szCs w:val="24"/>
        </w:rPr>
        <w:t>Раздел 2. Технологии домашнего хозяйства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ремонта деталей интерьера, одежды и обуви и ухода за ними.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Эстетика и экология жилища.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Бюджет семьи.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ремонтно-отделочных работ.</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ремонта элементов систем водоснабжения и канализации.</w:t>
      </w:r>
    </w:p>
    <w:p w:rsidR="008F3A30" w:rsidRPr="000A6906" w:rsidRDefault="006972B8">
      <w:pPr>
        <w:pStyle w:val="90"/>
        <w:shd w:val="clear" w:color="auto" w:fill="auto"/>
        <w:spacing w:line="312" w:lineRule="exact"/>
        <w:ind w:right="5600" w:firstLine="0"/>
        <w:jc w:val="left"/>
        <w:rPr>
          <w:b w:val="0"/>
          <w:sz w:val="24"/>
          <w:szCs w:val="24"/>
        </w:rPr>
      </w:pPr>
      <w:r w:rsidRPr="000A6906">
        <w:rPr>
          <w:rStyle w:val="9115pt"/>
          <w:bCs/>
          <w:sz w:val="24"/>
          <w:szCs w:val="24"/>
        </w:rPr>
        <w:t xml:space="preserve">Раздел 3. Электротехника </w:t>
      </w:r>
      <w:r w:rsidRPr="000A6906">
        <w:rPr>
          <w:b w:val="0"/>
          <w:sz w:val="24"/>
          <w:szCs w:val="24"/>
        </w:rPr>
        <w:t>Электромонтажные и сборочные технологии.</w:t>
      </w:r>
    </w:p>
    <w:p w:rsidR="008F3A30" w:rsidRPr="000A6906" w:rsidRDefault="006972B8">
      <w:pPr>
        <w:pStyle w:val="90"/>
        <w:shd w:val="clear" w:color="auto" w:fill="auto"/>
        <w:spacing w:line="278" w:lineRule="exact"/>
        <w:ind w:firstLine="0"/>
        <w:jc w:val="both"/>
        <w:rPr>
          <w:b w:val="0"/>
          <w:sz w:val="24"/>
          <w:szCs w:val="24"/>
        </w:rPr>
      </w:pPr>
      <w:r w:rsidRPr="000A6906">
        <w:rPr>
          <w:b w:val="0"/>
          <w:sz w:val="24"/>
          <w:szCs w:val="24"/>
        </w:rPr>
        <w:lastRenderedPageBreak/>
        <w:t>Электротехнические устройства с элементами автоматики.</w:t>
      </w:r>
    </w:p>
    <w:p w:rsidR="008F3A30" w:rsidRPr="000A6906" w:rsidRDefault="006972B8">
      <w:pPr>
        <w:pStyle w:val="90"/>
        <w:shd w:val="clear" w:color="auto" w:fill="auto"/>
        <w:spacing w:line="278" w:lineRule="exact"/>
        <w:ind w:firstLine="0"/>
        <w:jc w:val="both"/>
        <w:rPr>
          <w:b w:val="0"/>
          <w:sz w:val="24"/>
          <w:szCs w:val="24"/>
        </w:rPr>
      </w:pPr>
      <w:r w:rsidRPr="000A6906">
        <w:rPr>
          <w:b w:val="0"/>
          <w:sz w:val="24"/>
          <w:szCs w:val="24"/>
        </w:rPr>
        <w:t>Бытовые электроприборы.</w:t>
      </w:r>
    </w:p>
    <w:p w:rsidR="008F3A30" w:rsidRPr="000A6906" w:rsidRDefault="006972B8">
      <w:pPr>
        <w:pStyle w:val="101"/>
        <w:shd w:val="clear" w:color="auto" w:fill="auto"/>
        <w:spacing w:line="278" w:lineRule="exact"/>
        <w:rPr>
          <w:b w:val="0"/>
          <w:sz w:val="24"/>
          <w:szCs w:val="24"/>
        </w:rPr>
      </w:pPr>
      <w:r w:rsidRPr="000A6906">
        <w:rPr>
          <w:b w:val="0"/>
          <w:sz w:val="24"/>
          <w:szCs w:val="24"/>
        </w:rPr>
        <w:t>Раздел 4. Современное производство и профессиональное образование</w:t>
      </w:r>
    </w:p>
    <w:p w:rsidR="008F3A30" w:rsidRPr="000A6906" w:rsidRDefault="006972B8">
      <w:pPr>
        <w:pStyle w:val="90"/>
        <w:shd w:val="clear" w:color="auto" w:fill="auto"/>
        <w:spacing w:after="13" w:line="220" w:lineRule="exact"/>
        <w:ind w:firstLine="0"/>
        <w:jc w:val="both"/>
        <w:rPr>
          <w:b w:val="0"/>
          <w:sz w:val="24"/>
          <w:szCs w:val="24"/>
        </w:rPr>
      </w:pPr>
      <w:r w:rsidRPr="000A6906">
        <w:rPr>
          <w:b w:val="0"/>
          <w:sz w:val="24"/>
          <w:szCs w:val="24"/>
        </w:rPr>
        <w:t>Сферы производства и разделение труда.</w:t>
      </w:r>
    </w:p>
    <w:p w:rsidR="008F3A30" w:rsidRPr="000A6906" w:rsidRDefault="006972B8">
      <w:pPr>
        <w:pStyle w:val="90"/>
        <w:shd w:val="clear" w:color="auto" w:fill="auto"/>
        <w:spacing w:line="220" w:lineRule="exact"/>
        <w:ind w:firstLine="0"/>
        <w:jc w:val="both"/>
        <w:rPr>
          <w:b w:val="0"/>
          <w:sz w:val="24"/>
          <w:szCs w:val="24"/>
        </w:rPr>
      </w:pPr>
      <w:r w:rsidRPr="000A6906">
        <w:rPr>
          <w:b w:val="0"/>
          <w:sz w:val="24"/>
          <w:szCs w:val="24"/>
        </w:rPr>
        <w:t>Профессиональное образование и профессиональная карьера.</w:t>
      </w:r>
    </w:p>
    <w:p w:rsidR="008F3A30" w:rsidRPr="000A6906" w:rsidRDefault="006972B8">
      <w:pPr>
        <w:pStyle w:val="101"/>
        <w:shd w:val="clear" w:color="auto" w:fill="auto"/>
        <w:spacing w:after="318" w:line="317" w:lineRule="exact"/>
        <w:ind w:right="2440"/>
        <w:jc w:val="left"/>
        <w:rPr>
          <w:b w:val="0"/>
          <w:sz w:val="24"/>
          <w:szCs w:val="24"/>
        </w:rPr>
      </w:pPr>
      <w:r w:rsidRPr="000A6906">
        <w:rPr>
          <w:b w:val="0"/>
          <w:sz w:val="24"/>
          <w:szCs w:val="24"/>
        </w:rPr>
        <w:t xml:space="preserve">Раздел 5. Технологии исследовательской и опытнической деятельности </w:t>
      </w:r>
      <w:r w:rsidRPr="000A6906">
        <w:rPr>
          <w:rStyle w:val="1011pt"/>
          <w:bCs/>
          <w:sz w:val="24"/>
          <w:szCs w:val="24"/>
        </w:rPr>
        <w:t>Исследовательская и созидательная деятельность.</w:t>
      </w:r>
    </w:p>
    <w:p w:rsidR="008F3A30" w:rsidRPr="000A6906" w:rsidRDefault="006972B8">
      <w:pPr>
        <w:pStyle w:val="43"/>
        <w:keepNext/>
        <w:keepLines/>
        <w:shd w:val="clear" w:color="auto" w:fill="auto"/>
        <w:spacing w:before="0" w:after="294" w:line="220" w:lineRule="exact"/>
        <w:ind w:firstLine="0"/>
        <w:rPr>
          <w:b w:val="0"/>
          <w:sz w:val="24"/>
          <w:szCs w:val="24"/>
        </w:rPr>
      </w:pPr>
      <w:bookmarkStart w:id="84" w:name="bookmark93"/>
      <w:r w:rsidRPr="000A6906">
        <w:rPr>
          <w:b w:val="0"/>
          <w:sz w:val="24"/>
          <w:szCs w:val="24"/>
        </w:rPr>
        <w:t>Направление «Технологии ведения дома»</w:t>
      </w:r>
      <w:bookmarkEnd w:id="84"/>
    </w:p>
    <w:p w:rsidR="008F3A30" w:rsidRPr="000A6906" w:rsidRDefault="006972B8">
      <w:pPr>
        <w:pStyle w:val="101"/>
        <w:shd w:val="clear" w:color="auto" w:fill="auto"/>
        <w:spacing w:line="312" w:lineRule="exact"/>
        <w:rPr>
          <w:b w:val="0"/>
          <w:sz w:val="24"/>
          <w:szCs w:val="24"/>
        </w:rPr>
      </w:pPr>
      <w:r w:rsidRPr="000A6906">
        <w:rPr>
          <w:b w:val="0"/>
          <w:sz w:val="24"/>
          <w:szCs w:val="24"/>
        </w:rPr>
        <w:t>Раздел 1. Кулинария</w:t>
      </w:r>
    </w:p>
    <w:p w:rsidR="008F3A30" w:rsidRPr="000A6906" w:rsidRDefault="006972B8">
      <w:pPr>
        <w:pStyle w:val="90"/>
        <w:shd w:val="clear" w:color="auto" w:fill="auto"/>
        <w:spacing w:line="312" w:lineRule="exact"/>
        <w:ind w:firstLine="0"/>
        <w:jc w:val="both"/>
        <w:rPr>
          <w:b w:val="0"/>
          <w:sz w:val="24"/>
          <w:szCs w:val="24"/>
        </w:rPr>
      </w:pPr>
      <w:r w:rsidRPr="000A6906">
        <w:rPr>
          <w:b w:val="0"/>
          <w:sz w:val="24"/>
          <w:szCs w:val="24"/>
        </w:rPr>
        <w:t>Санитария и гигиена.</w:t>
      </w:r>
    </w:p>
    <w:p w:rsidR="008F3A30" w:rsidRPr="000A6906" w:rsidRDefault="006972B8">
      <w:pPr>
        <w:pStyle w:val="90"/>
        <w:shd w:val="clear" w:color="auto" w:fill="auto"/>
        <w:spacing w:line="312" w:lineRule="exact"/>
        <w:ind w:firstLine="0"/>
        <w:jc w:val="both"/>
        <w:rPr>
          <w:b w:val="0"/>
          <w:sz w:val="24"/>
          <w:szCs w:val="24"/>
        </w:rPr>
      </w:pPr>
      <w:r w:rsidRPr="000A6906">
        <w:rPr>
          <w:b w:val="0"/>
          <w:sz w:val="24"/>
          <w:szCs w:val="24"/>
        </w:rPr>
        <w:t>Физиология питания.</w:t>
      </w:r>
    </w:p>
    <w:p w:rsidR="008F3A30" w:rsidRPr="000A6906" w:rsidRDefault="006972B8">
      <w:pPr>
        <w:pStyle w:val="90"/>
        <w:shd w:val="clear" w:color="auto" w:fill="auto"/>
        <w:spacing w:line="312" w:lineRule="exact"/>
        <w:ind w:firstLine="0"/>
        <w:jc w:val="both"/>
        <w:rPr>
          <w:b w:val="0"/>
          <w:sz w:val="24"/>
          <w:szCs w:val="24"/>
        </w:rPr>
      </w:pPr>
      <w:r w:rsidRPr="000A6906">
        <w:rPr>
          <w:b w:val="0"/>
          <w:sz w:val="24"/>
          <w:szCs w:val="24"/>
        </w:rPr>
        <w:t>Блюда из яиц, бутерброды, горячие напитки.</w:t>
      </w:r>
    </w:p>
    <w:p w:rsidR="008F3A30" w:rsidRPr="000A6906" w:rsidRDefault="006972B8">
      <w:pPr>
        <w:pStyle w:val="90"/>
        <w:shd w:val="clear" w:color="auto" w:fill="auto"/>
        <w:spacing w:line="220" w:lineRule="exact"/>
        <w:ind w:firstLine="0"/>
        <w:jc w:val="both"/>
        <w:rPr>
          <w:b w:val="0"/>
          <w:sz w:val="24"/>
          <w:szCs w:val="24"/>
        </w:rPr>
      </w:pPr>
      <w:r w:rsidRPr="000A6906">
        <w:rPr>
          <w:b w:val="0"/>
          <w:sz w:val="24"/>
          <w:szCs w:val="24"/>
        </w:rPr>
        <w:t>Блюда из овощей.</w:t>
      </w:r>
    </w:p>
    <w:p w:rsidR="008F3A30" w:rsidRPr="000A6906" w:rsidRDefault="006972B8">
      <w:pPr>
        <w:pStyle w:val="90"/>
        <w:shd w:val="clear" w:color="auto" w:fill="auto"/>
        <w:spacing w:line="220" w:lineRule="exact"/>
        <w:ind w:firstLine="0"/>
        <w:jc w:val="both"/>
        <w:rPr>
          <w:b w:val="0"/>
          <w:sz w:val="24"/>
          <w:szCs w:val="24"/>
        </w:rPr>
      </w:pPr>
      <w:r w:rsidRPr="000A6906">
        <w:rPr>
          <w:b w:val="0"/>
          <w:sz w:val="24"/>
          <w:szCs w:val="24"/>
        </w:rPr>
        <w:t>Блюда из молока и кисломолочных продуктов.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Блюда из рыбы и морепродуктов.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Блюда из птицы.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Блюда из мяса.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Блюда из круп, бобовых и макаронных изделий.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Заправочные супы.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Изделия из теста.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Сервировка стола. Этикет.</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Приготовление обеда в походных условиях.</w:t>
      </w:r>
    </w:p>
    <w:p w:rsidR="008F3A30" w:rsidRPr="000A6906" w:rsidRDefault="006972B8">
      <w:pPr>
        <w:pStyle w:val="101"/>
        <w:shd w:val="clear" w:color="auto" w:fill="auto"/>
        <w:spacing w:line="307" w:lineRule="exact"/>
        <w:ind w:right="1700"/>
        <w:jc w:val="left"/>
        <w:rPr>
          <w:b w:val="0"/>
          <w:sz w:val="24"/>
          <w:szCs w:val="24"/>
        </w:rPr>
      </w:pPr>
      <w:r w:rsidRPr="000A6906">
        <w:rPr>
          <w:b w:val="0"/>
          <w:sz w:val="24"/>
          <w:szCs w:val="24"/>
        </w:rPr>
        <w:t xml:space="preserve">Раздел 2. Создание изделии из текстильных материалов </w:t>
      </w:r>
      <w:r w:rsidRPr="000A6906">
        <w:rPr>
          <w:rStyle w:val="1011pt"/>
          <w:bCs/>
          <w:sz w:val="24"/>
          <w:szCs w:val="24"/>
        </w:rPr>
        <w:t>Свойства текстильных материалов.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Элементы машиноведения.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Конструирование швейных изделий.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Моделирование швейных изделий.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Технология изготовления швейных изделий.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Выполнение образцов ручных стежков, строчек и швов.</w:t>
      </w:r>
    </w:p>
    <w:p w:rsidR="008F3A30" w:rsidRPr="000A6906" w:rsidRDefault="006972B8">
      <w:pPr>
        <w:pStyle w:val="90"/>
        <w:shd w:val="clear" w:color="auto" w:fill="auto"/>
        <w:spacing w:line="317" w:lineRule="exact"/>
        <w:ind w:right="1700" w:firstLine="0"/>
        <w:jc w:val="left"/>
        <w:rPr>
          <w:b w:val="0"/>
          <w:sz w:val="24"/>
          <w:szCs w:val="24"/>
        </w:rPr>
      </w:pPr>
      <w:r w:rsidRPr="000A6906">
        <w:rPr>
          <w:rStyle w:val="9115pt"/>
          <w:bCs/>
          <w:sz w:val="24"/>
          <w:szCs w:val="24"/>
        </w:rPr>
        <w:t xml:space="preserve">Раздел 3. Художественные ремесла </w:t>
      </w:r>
      <w:r w:rsidRPr="000A6906">
        <w:rPr>
          <w:b w:val="0"/>
          <w:sz w:val="24"/>
          <w:szCs w:val="24"/>
        </w:rPr>
        <w:t>Декоративно-прикладное искусство.</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Основы композиции и законы восприятия цвета при создании предметов декоративно</w:t>
      </w:r>
      <w:r w:rsidRPr="000A6906">
        <w:rPr>
          <w:b w:val="0"/>
          <w:sz w:val="24"/>
          <w:szCs w:val="24"/>
        </w:rPr>
        <w:softHyphen/>
        <w:t>прикладного искусства.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Лоскутное шитье.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Роспись ткани.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Вязание крючком.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Вязание на спицах.</w:t>
      </w:r>
    </w:p>
    <w:p w:rsidR="008F3A30" w:rsidRPr="000A6906" w:rsidRDefault="006972B8">
      <w:pPr>
        <w:pStyle w:val="101"/>
        <w:shd w:val="clear" w:color="auto" w:fill="auto"/>
        <w:spacing w:line="307" w:lineRule="exact"/>
        <w:jc w:val="left"/>
        <w:rPr>
          <w:b w:val="0"/>
          <w:sz w:val="24"/>
          <w:szCs w:val="24"/>
        </w:rPr>
      </w:pPr>
      <w:r w:rsidRPr="000A6906">
        <w:rPr>
          <w:b w:val="0"/>
          <w:sz w:val="24"/>
          <w:szCs w:val="24"/>
        </w:rPr>
        <w:t xml:space="preserve">Раздел 4. Оформление интерьера </w:t>
      </w:r>
      <w:r w:rsidRPr="000A6906">
        <w:rPr>
          <w:rStyle w:val="1011pt"/>
          <w:bCs/>
          <w:sz w:val="24"/>
          <w:szCs w:val="24"/>
        </w:rPr>
        <w:t>Интерьер кухни, столовой.</w:t>
      </w:r>
    </w:p>
    <w:p w:rsidR="008F3A30" w:rsidRPr="000A6906" w:rsidRDefault="006972B8">
      <w:pPr>
        <w:pStyle w:val="90"/>
        <w:shd w:val="clear" w:color="auto" w:fill="auto"/>
        <w:spacing w:line="220" w:lineRule="exact"/>
        <w:ind w:firstLine="0"/>
        <w:jc w:val="left"/>
        <w:rPr>
          <w:b w:val="0"/>
          <w:sz w:val="24"/>
          <w:szCs w:val="24"/>
        </w:rPr>
      </w:pPr>
      <w:r w:rsidRPr="000A6906">
        <w:rPr>
          <w:b w:val="0"/>
          <w:sz w:val="24"/>
          <w:szCs w:val="24"/>
        </w:rPr>
        <w:t>Интерьер жилого дома.</w:t>
      </w:r>
    </w:p>
    <w:p w:rsidR="008F3A30" w:rsidRPr="000A6906" w:rsidRDefault="006972B8">
      <w:pPr>
        <w:pStyle w:val="90"/>
        <w:shd w:val="clear" w:color="auto" w:fill="auto"/>
        <w:spacing w:line="220" w:lineRule="exact"/>
        <w:ind w:firstLine="0"/>
        <w:jc w:val="left"/>
        <w:rPr>
          <w:b w:val="0"/>
          <w:sz w:val="24"/>
          <w:szCs w:val="24"/>
        </w:rPr>
      </w:pPr>
      <w:r w:rsidRPr="000A6906">
        <w:rPr>
          <w:b w:val="0"/>
          <w:sz w:val="24"/>
          <w:szCs w:val="24"/>
        </w:rPr>
        <w:t>Комнатные растения в интерьере.</w:t>
      </w:r>
    </w:p>
    <w:p w:rsidR="008F3A30" w:rsidRPr="000A6906" w:rsidRDefault="006972B8">
      <w:pPr>
        <w:pStyle w:val="101"/>
        <w:shd w:val="clear" w:color="auto" w:fill="auto"/>
        <w:spacing w:line="317" w:lineRule="exact"/>
        <w:jc w:val="left"/>
        <w:rPr>
          <w:b w:val="0"/>
          <w:sz w:val="24"/>
          <w:szCs w:val="24"/>
        </w:rPr>
      </w:pPr>
      <w:r w:rsidRPr="000A6906">
        <w:rPr>
          <w:b w:val="0"/>
          <w:sz w:val="24"/>
          <w:szCs w:val="24"/>
        </w:rPr>
        <w:t xml:space="preserve">Раздел 5. Электротехника </w:t>
      </w:r>
      <w:r w:rsidRPr="000A6906">
        <w:rPr>
          <w:rStyle w:val="1011pt"/>
          <w:bCs/>
          <w:sz w:val="24"/>
          <w:szCs w:val="24"/>
        </w:rPr>
        <w:t>Бытовые электроприборы.</w:t>
      </w:r>
    </w:p>
    <w:p w:rsidR="008F3A30" w:rsidRPr="000A6906" w:rsidRDefault="006972B8">
      <w:pPr>
        <w:pStyle w:val="101"/>
        <w:shd w:val="clear" w:color="auto" w:fill="auto"/>
        <w:spacing w:line="317" w:lineRule="exact"/>
        <w:jc w:val="left"/>
        <w:rPr>
          <w:b w:val="0"/>
          <w:sz w:val="24"/>
          <w:szCs w:val="24"/>
        </w:rPr>
      </w:pPr>
      <w:r w:rsidRPr="000A6906">
        <w:rPr>
          <w:b w:val="0"/>
          <w:sz w:val="24"/>
          <w:szCs w:val="24"/>
        </w:rPr>
        <w:t>Раздел 6. Современное производство и профессиональное самоопределение</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Сферы производства, профессиональное образование и профессиональная карьера.</w:t>
      </w:r>
    </w:p>
    <w:p w:rsidR="008F3A30" w:rsidRPr="000A6906" w:rsidRDefault="006972B8">
      <w:pPr>
        <w:pStyle w:val="101"/>
        <w:shd w:val="clear" w:color="auto" w:fill="auto"/>
        <w:spacing w:line="317" w:lineRule="exact"/>
        <w:jc w:val="left"/>
        <w:rPr>
          <w:b w:val="0"/>
          <w:sz w:val="24"/>
          <w:szCs w:val="24"/>
        </w:rPr>
      </w:pPr>
      <w:r w:rsidRPr="000A6906">
        <w:rPr>
          <w:b w:val="0"/>
          <w:sz w:val="24"/>
          <w:szCs w:val="24"/>
        </w:rPr>
        <w:t>Раздел 7. Технологии творческой и опытнической деятельности</w:t>
      </w:r>
    </w:p>
    <w:p w:rsidR="008F3A30" w:rsidRPr="000A6906" w:rsidRDefault="006972B8">
      <w:pPr>
        <w:pStyle w:val="90"/>
        <w:shd w:val="clear" w:color="auto" w:fill="auto"/>
        <w:spacing w:after="18" w:line="317" w:lineRule="exact"/>
        <w:ind w:firstLine="0"/>
        <w:jc w:val="left"/>
        <w:rPr>
          <w:b w:val="0"/>
          <w:sz w:val="24"/>
          <w:szCs w:val="24"/>
        </w:rPr>
      </w:pPr>
      <w:r w:rsidRPr="000A6906">
        <w:rPr>
          <w:b w:val="0"/>
          <w:sz w:val="24"/>
          <w:szCs w:val="24"/>
        </w:rPr>
        <w:t>Исследовательская и созидательная деятельность.</w:t>
      </w:r>
    </w:p>
    <w:p w:rsidR="008F3A30" w:rsidRPr="000A6906" w:rsidRDefault="00A15B60" w:rsidP="00A15B60">
      <w:pPr>
        <w:pStyle w:val="43"/>
        <w:keepNext/>
        <w:keepLines/>
        <w:shd w:val="clear" w:color="auto" w:fill="auto"/>
        <w:tabs>
          <w:tab w:val="left" w:pos="1016"/>
        </w:tabs>
        <w:spacing w:before="0" w:line="595" w:lineRule="exact"/>
        <w:ind w:firstLine="0"/>
        <w:jc w:val="left"/>
        <w:rPr>
          <w:sz w:val="24"/>
          <w:szCs w:val="24"/>
          <w:u w:val="single"/>
        </w:rPr>
      </w:pPr>
      <w:bookmarkStart w:id="85" w:name="bookmark94"/>
      <w:r>
        <w:rPr>
          <w:sz w:val="24"/>
          <w:szCs w:val="24"/>
          <w:u w:val="single"/>
        </w:rPr>
        <w:t xml:space="preserve">2.2.2.15 </w:t>
      </w:r>
      <w:r w:rsidR="006972B8" w:rsidRPr="000A6906">
        <w:rPr>
          <w:sz w:val="24"/>
          <w:szCs w:val="24"/>
          <w:u w:val="single"/>
        </w:rPr>
        <w:t>Физическая культура Знания о физической культуре</w:t>
      </w:r>
      <w:bookmarkEnd w:id="85"/>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История физической культуры. Олимпийские игры древности.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Возрождение Олимпийских игр и олимпийского движения.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lastRenderedPageBreak/>
        <w:t>Краткая характеристика видов спорта, входящих в программу Олимпийских игр.</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Физическая культура в современном обществе.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Физическая культура (основные понятия). Физическое развитие человека.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Всестороннее и гармоничное физическое развитие.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Адаптивная физическая культура.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Спортивная подготовка.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Здоровье и здоровый образ жизни.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Профессионально-прикладная физическая подготовка.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Физическая культура человека. Режим дня, его основное содержание и правила планирования. Закаливание организма. Правила безопасности и гигиенические требования.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Восстановительный массаж.</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Проведение банных процедур.</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Доврачебная помощь во время занятий физической культурой и спортом.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Способы двигательной (физкультурной) деятельности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Организация и проведение самостоятельных занятий физической культурой. Подготовка к занятиям физической культурой.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Планирование занятий физической культурой.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Проведение самостоятельных занятий прикладной физической подготовкой.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Организация досуга средствами физической культуры.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Оценка эффективности занятий физической культурой. 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 Физическое совершенствование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Физкультурно-оздоровительная деятельность. Оздоровительные формы занятий в режиме учебного дня и учебной недели.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Индивидуальные комплексы адаптивной (лечебной) и корригирующей физической культуры. Спортивно-оздоровительная деятельность с общеразвивающей направленностью </w:t>
      </w:r>
      <w:r w:rsidRPr="000A6906">
        <w:rPr>
          <w:rStyle w:val="9115pt"/>
          <w:bCs/>
          <w:sz w:val="24"/>
          <w:szCs w:val="24"/>
        </w:rPr>
        <w:t>Гимнастика с основами акробатики.</w:t>
      </w:r>
      <w:r w:rsidRPr="000A6906">
        <w:rPr>
          <w:b w:val="0"/>
          <w:sz w:val="24"/>
          <w:szCs w:val="24"/>
        </w:rPr>
        <w:t xml:space="preserve"> Организующие команды и приемы.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Акробатические упражнения и комбинации.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Ритмическая гимнастика (девочки).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Опорные прыжки.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Упражнения и комбинации на гимнастическом бревне (девочки).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Упражнения и комбинации на гимнастической перекладине (мальчики).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Легкая атлетика.</w:t>
      </w:r>
      <w:r w:rsidRPr="000A6906">
        <w:rPr>
          <w:b w:val="0"/>
          <w:sz w:val="24"/>
          <w:szCs w:val="24"/>
        </w:rPr>
        <w:t xml:space="preserve"> Беговые упражнения.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Прыжковые упражнения.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Метание малого мяча.</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Лыжные гонки.</w:t>
      </w:r>
      <w:r w:rsidRPr="000A6906">
        <w:rPr>
          <w:b w:val="0"/>
          <w:sz w:val="24"/>
          <w:szCs w:val="24"/>
        </w:rPr>
        <w:t xml:space="preserve"> Передвижения на лыжах.</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Подъемы, спуски, повороты, торможения.</w:t>
      </w:r>
    </w:p>
    <w:p w:rsidR="008F3A30" w:rsidRPr="000A6906" w:rsidRDefault="006972B8">
      <w:pPr>
        <w:pStyle w:val="101"/>
        <w:shd w:val="clear" w:color="auto" w:fill="auto"/>
        <w:jc w:val="left"/>
        <w:rPr>
          <w:b w:val="0"/>
          <w:sz w:val="24"/>
          <w:szCs w:val="24"/>
        </w:rPr>
      </w:pPr>
      <w:r w:rsidRPr="000A6906">
        <w:rPr>
          <w:b w:val="0"/>
          <w:sz w:val="24"/>
          <w:szCs w:val="24"/>
        </w:rPr>
        <w:t>Спортивные игры.</w:t>
      </w:r>
      <w:r w:rsidRPr="000A6906">
        <w:rPr>
          <w:rStyle w:val="1011pt"/>
          <w:bCs/>
          <w:sz w:val="24"/>
          <w:szCs w:val="24"/>
        </w:rPr>
        <w:t xml:space="preserve"> Баскетбол. </w:t>
      </w:r>
      <w:r w:rsidRPr="000A6906">
        <w:rPr>
          <w:b w:val="0"/>
          <w:sz w:val="24"/>
          <w:szCs w:val="24"/>
        </w:rPr>
        <w:t>Игра по правилам.</w:t>
      </w:r>
    </w:p>
    <w:p w:rsidR="008F3A30" w:rsidRPr="000A6906" w:rsidRDefault="006972B8">
      <w:pPr>
        <w:pStyle w:val="101"/>
        <w:shd w:val="clear" w:color="auto" w:fill="auto"/>
        <w:jc w:val="left"/>
        <w:rPr>
          <w:b w:val="0"/>
          <w:sz w:val="24"/>
          <w:szCs w:val="24"/>
        </w:rPr>
      </w:pPr>
      <w:r w:rsidRPr="000A6906">
        <w:rPr>
          <w:rStyle w:val="1011pt"/>
          <w:bCs/>
          <w:sz w:val="24"/>
          <w:szCs w:val="24"/>
        </w:rPr>
        <w:t xml:space="preserve">Волейбол. </w:t>
      </w:r>
      <w:r w:rsidRPr="000A6906">
        <w:rPr>
          <w:b w:val="0"/>
          <w:sz w:val="24"/>
          <w:szCs w:val="24"/>
        </w:rPr>
        <w:t>Игра по правилам.</w:t>
      </w:r>
    </w:p>
    <w:p w:rsidR="008F3A30" w:rsidRPr="000A6906" w:rsidRDefault="006972B8">
      <w:pPr>
        <w:pStyle w:val="101"/>
        <w:shd w:val="clear" w:color="auto" w:fill="auto"/>
        <w:jc w:val="left"/>
        <w:rPr>
          <w:b w:val="0"/>
          <w:sz w:val="24"/>
          <w:szCs w:val="24"/>
        </w:rPr>
      </w:pPr>
      <w:r w:rsidRPr="000A6906">
        <w:rPr>
          <w:rStyle w:val="1011pt"/>
          <w:bCs/>
          <w:sz w:val="24"/>
          <w:szCs w:val="24"/>
        </w:rPr>
        <w:t xml:space="preserve">Футбол. </w:t>
      </w:r>
      <w:r w:rsidRPr="000A6906">
        <w:rPr>
          <w:b w:val="0"/>
          <w:sz w:val="24"/>
          <w:szCs w:val="24"/>
        </w:rPr>
        <w:t>Игра по правилам.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lastRenderedPageBreak/>
        <w:t>Прикладно-ориентированная подготовка. Прикладно-ориентированные упражнения. Упражнения общеразвивающей направленности. Общефизическая подготовка.</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Гимнастика с основами акробатики.</w:t>
      </w:r>
      <w:r w:rsidRPr="000A6906">
        <w:rPr>
          <w:b w:val="0"/>
          <w:sz w:val="24"/>
          <w:szCs w:val="24"/>
        </w:rPr>
        <w:t xml:space="preserve"> Развитие гибкости, координация движений, силы, выносливости.</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Легкая атлетика.</w:t>
      </w:r>
      <w:r w:rsidRPr="000A6906">
        <w:rPr>
          <w:b w:val="0"/>
          <w:sz w:val="24"/>
          <w:szCs w:val="24"/>
        </w:rPr>
        <w:t xml:space="preserve"> Развитие выносливости, силы, быстроты, координации движений.</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Лыжные гонки.</w:t>
      </w:r>
      <w:r w:rsidRPr="000A6906">
        <w:rPr>
          <w:b w:val="0"/>
          <w:sz w:val="24"/>
          <w:szCs w:val="24"/>
        </w:rPr>
        <w:t xml:space="preserve"> Развитие выносливости, силы, координации движений, быстроты.</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Баскетбол.</w:t>
      </w:r>
      <w:r w:rsidRPr="000A6906">
        <w:rPr>
          <w:b w:val="0"/>
          <w:sz w:val="24"/>
          <w:szCs w:val="24"/>
        </w:rPr>
        <w:t xml:space="preserve"> Развитие быстроты, силы, выносливости, координации движений.</w:t>
      </w:r>
    </w:p>
    <w:p w:rsidR="008F3A30" w:rsidRPr="000A6906" w:rsidRDefault="006972B8">
      <w:pPr>
        <w:pStyle w:val="90"/>
        <w:shd w:val="clear" w:color="auto" w:fill="auto"/>
        <w:spacing w:after="275" w:line="274" w:lineRule="exact"/>
        <w:ind w:firstLine="0"/>
        <w:jc w:val="left"/>
        <w:rPr>
          <w:b w:val="0"/>
          <w:sz w:val="24"/>
          <w:szCs w:val="24"/>
        </w:rPr>
      </w:pPr>
      <w:r w:rsidRPr="000A6906">
        <w:rPr>
          <w:rStyle w:val="9115pt"/>
          <w:bCs/>
          <w:sz w:val="24"/>
          <w:szCs w:val="24"/>
        </w:rPr>
        <w:t>Футбол.</w:t>
      </w:r>
      <w:r w:rsidRPr="000A6906">
        <w:rPr>
          <w:b w:val="0"/>
          <w:sz w:val="24"/>
          <w:szCs w:val="24"/>
        </w:rPr>
        <w:t xml:space="preserve"> Развитие быстроты, силы, выносливости.</w:t>
      </w:r>
    </w:p>
    <w:p w:rsidR="008F3A30" w:rsidRPr="000A6906" w:rsidRDefault="006972B8" w:rsidP="00041090">
      <w:pPr>
        <w:pStyle w:val="101"/>
        <w:numPr>
          <w:ilvl w:val="0"/>
          <w:numId w:val="49"/>
        </w:numPr>
        <w:shd w:val="clear" w:color="auto" w:fill="auto"/>
        <w:tabs>
          <w:tab w:val="left" w:pos="1011"/>
        </w:tabs>
        <w:spacing w:after="259" w:line="230" w:lineRule="exact"/>
        <w:rPr>
          <w:sz w:val="24"/>
          <w:szCs w:val="24"/>
          <w:u w:val="single"/>
        </w:rPr>
      </w:pPr>
      <w:r w:rsidRPr="000A6906">
        <w:rPr>
          <w:sz w:val="24"/>
          <w:szCs w:val="24"/>
          <w:u w:val="single"/>
        </w:rPr>
        <w:t xml:space="preserve">Основы безопасности </w:t>
      </w:r>
      <w:r w:rsidR="00F57864">
        <w:rPr>
          <w:sz w:val="24"/>
          <w:szCs w:val="24"/>
          <w:u w:val="single"/>
        </w:rPr>
        <w:t xml:space="preserve">и защиты Родины </w:t>
      </w:r>
    </w:p>
    <w:p w:rsidR="008F3A30" w:rsidRPr="000A6906" w:rsidRDefault="006972B8">
      <w:pPr>
        <w:pStyle w:val="101"/>
        <w:shd w:val="clear" w:color="auto" w:fill="auto"/>
        <w:spacing w:line="278" w:lineRule="exact"/>
        <w:jc w:val="left"/>
        <w:rPr>
          <w:b w:val="0"/>
          <w:sz w:val="24"/>
          <w:szCs w:val="24"/>
        </w:rPr>
      </w:pPr>
      <w:r w:rsidRPr="000A6906">
        <w:rPr>
          <w:b w:val="0"/>
          <w:sz w:val="24"/>
          <w:szCs w:val="24"/>
        </w:rPr>
        <w:t xml:space="preserve">Основы безопасности личности, общества и государства </w:t>
      </w:r>
      <w:r w:rsidRPr="000A6906">
        <w:rPr>
          <w:rStyle w:val="1011pt"/>
          <w:bCs/>
          <w:sz w:val="24"/>
          <w:szCs w:val="24"/>
        </w:rPr>
        <w:t>Основы комплексной безопасности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Обеспечение личной безопасности в повседневной жизни.</w:t>
      </w:r>
      <w:r w:rsidRPr="000A6906">
        <w:rPr>
          <w:b w:val="0"/>
          <w:sz w:val="24"/>
          <w:szCs w:val="24"/>
        </w:rPr>
        <w:t xml:space="preserve"> Пожарная безопасность. Безопасность на дорогах. Безопасность в быту. Безопасность на водоемах. Экология и безопасность. Опасные ситуации социального характера.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Обеспечение безопасности при активном отдыхе в природных условиях.</w:t>
      </w:r>
      <w:r w:rsidRPr="000A6906">
        <w:rPr>
          <w:b w:val="0"/>
          <w:sz w:val="24"/>
          <w:szCs w:val="24"/>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Обеспечение личной безопасности при угрозе террористического акта.</w:t>
      </w:r>
      <w:r w:rsidRPr="000A6906">
        <w:rPr>
          <w:b w:val="0"/>
          <w:sz w:val="24"/>
          <w:szCs w:val="24"/>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Обеспечение безопасности в чрезвычайных ситуациях природного, техногенного и социального характера.</w:t>
      </w:r>
      <w:r w:rsidRPr="000A6906">
        <w:rPr>
          <w:b w:val="0"/>
          <w:sz w:val="24"/>
          <w:szCs w:val="2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Защита населения Российской Федерации от чрезвычайных ситуаций</w:t>
      </w:r>
    </w:p>
    <w:p w:rsidR="008F3A30" w:rsidRPr="000A6906" w:rsidRDefault="006972B8">
      <w:pPr>
        <w:pStyle w:val="90"/>
        <w:shd w:val="clear" w:color="auto" w:fill="auto"/>
        <w:spacing w:after="236" w:line="274" w:lineRule="exact"/>
        <w:ind w:firstLine="0"/>
        <w:jc w:val="left"/>
        <w:rPr>
          <w:b w:val="0"/>
          <w:sz w:val="24"/>
          <w:szCs w:val="24"/>
        </w:rPr>
      </w:pPr>
      <w:r w:rsidRPr="000A6906">
        <w:rPr>
          <w:rStyle w:val="9115pt"/>
          <w:bCs/>
          <w:sz w:val="24"/>
          <w:szCs w:val="24"/>
        </w:rPr>
        <w:t>Организация защиты населения от чрезвычайных ситуаций.</w:t>
      </w:r>
      <w:r w:rsidRPr="000A6906">
        <w:rPr>
          <w:b w:val="0"/>
          <w:sz w:val="24"/>
          <w:szCs w:val="2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r w:rsidRPr="000A6906">
        <w:rPr>
          <w:rStyle w:val="9115pt"/>
          <w:bCs/>
          <w:sz w:val="24"/>
          <w:szCs w:val="24"/>
        </w:rPr>
        <w:t>Организация борьбы с терроризмом и наркобизнесом в Российской Федерации.</w:t>
      </w:r>
      <w:r w:rsidRPr="000A6906">
        <w:rPr>
          <w:b w:val="0"/>
          <w:sz w:val="24"/>
          <w:szCs w:val="24"/>
        </w:rPr>
        <w:t xml:space="preserve"> Система борьбы с терроризмом. Государственная политика противодействия наркотизму.</w:t>
      </w:r>
    </w:p>
    <w:p w:rsidR="008F3A30" w:rsidRPr="000A6906" w:rsidRDefault="006972B8">
      <w:pPr>
        <w:pStyle w:val="101"/>
        <w:shd w:val="clear" w:color="auto" w:fill="auto"/>
        <w:spacing w:line="278" w:lineRule="exact"/>
        <w:ind w:right="3440"/>
        <w:jc w:val="left"/>
        <w:rPr>
          <w:b w:val="0"/>
          <w:sz w:val="24"/>
          <w:szCs w:val="24"/>
        </w:rPr>
      </w:pPr>
      <w:r w:rsidRPr="000A6906">
        <w:rPr>
          <w:b w:val="0"/>
          <w:sz w:val="24"/>
          <w:szCs w:val="24"/>
        </w:rPr>
        <w:t xml:space="preserve">Здоровый образ жизни и оказание первой медицинской помощи </w:t>
      </w:r>
      <w:r w:rsidRPr="000A6906">
        <w:rPr>
          <w:rStyle w:val="1011pt"/>
          <w:bCs/>
          <w:sz w:val="24"/>
          <w:szCs w:val="24"/>
        </w:rPr>
        <w:t>Основы здорового образа жизни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Здоровый образ жизни и его составляющие.</w:t>
      </w:r>
      <w:r w:rsidRPr="000A6906">
        <w:rPr>
          <w:b w:val="0"/>
          <w:sz w:val="24"/>
          <w:szCs w:val="24"/>
        </w:rPr>
        <w:t xml:space="preserve"> Основные понятия о здоровье и здоровом образе жизни. Составляющие здорового образа жизни.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Факторы, разрушающие здоровье.</w:t>
      </w:r>
      <w:r w:rsidRPr="000A6906">
        <w:rPr>
          <w:b w:val="0"/>
          <w:sz w:val="24"/>
          <w:szCs w:val="24"/>
        </w:rPr>
        <w:t xml:space="preserve"> Вредные привычки и их влияние на здоровье. Ранние половые связи и их отрицательные последствия для здоровья человека.</w:t>
      </w:r>
    </w:p>
    <w:p w:rsidR="008F3A30" w:rsidRPr="000A6906" w:rsidRDefault="006972B8">
      <w:pPr>
        <w:pStyle w:val="101"/>
        <w:shd w:val="clear" w:color="auto" w:fill="auto"/>
        <w:rPr>
          <w:b w:val="0"/>
          <w:sz w:val="24"/>
          <w:szCs w:val="24"/>
        </w:rPr>
      </w:pPr>
      <w:r w:rsidRPr="000A6906">
        <w:rPr>
          <w:b w:val="0"/>
          <w:sz w:val="24"/>
          <w:szCs w:val="24"/>
        </w:rPr>
        <w:t>Правовые аспекты взаимоотношения полов.</w:t>
      </w:r>
      <w:r w:rsidRPr="000A6906">
        <w:rPr>
          <w:rStyle w:val="1011pt"/>
          <w:bCs/>
          <w:sz w:val="24"/>
          <w:szCs w:val="24"/>
        </w:rPr>
        <w:t xml:space="preserve"> Семья в современном обществе.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Основы медицинских знаний и оказание первой медицинской помощи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Оказание первой медицинской помощи.</w:t>
      </w:r>
      <w:r w:rsidRPr="000A6906">
        <w:rPr>
          <w:b w:val="0"/>
          <w:sz w:val="24"/>
          <w:szCs w:val="24"/>
        </w:rPr>
        <w:t xml:space="preserve"> Первая медицинская помощь и правила ее оказания.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Первая медицинская помощь при неотложных состояниях.</w:t>
      </w:r>
      <w:r w:rsidRPr="000A6906">
        <w:rPr>
          <w:b w:val="0"/>
          <w:sz w:val="24"/>
          <w:szCs w:val="24"/>
        </w:rPr>
        <w:t xml:space="preserve"> Правила оказания первой медицинской помощи при неотложных состояниях.</w:t>
      </w:r>
    </w:p>
    <w:p w:rsidR="008F3A30" w:rsidRPr="000A6906" w:rsidRDefault="006972B8">
      <w:pPr>
        <w:pStyle w:val="90"/>
        <w:shd w:val="clear" w:color="auto" w:fill="auto"/>
        <w:spacing w:after="235" w:line="274" w:lineRule="exact"/>
        <w:ind w:firstLine="0"/>
        <w:jc w:val="both"/>
        <w:rPr>
          <w:b w:val="0"/>
          <w:sz w:val="24"/>
          <w:szCs w:val="24"/>
        </w:rPr>
      </w:pPr>
      <w:r w:rsidRPr="000A6906">
        <w:rPr>
          <w:b w:val="0"/>
          <w:sz w:val="24"/>
          <w:szCs w:val="24"/>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EC50B6" w:rsidRPr="000A6906" w:rsidRDefault="00EC50B6" w:rsidP="00EC50B6">
      <w:pPr>
        <w:jc w:val="both"/>
        <w:rPr>
          <w:rFonts w:ascii="Times New Roman" w:hAnsi="Times New Roman" w:cs="Times New Roman"/>
          <w:b/>
        </w:rPr>
      </w:pPr>
      <w:bookmarkStart w:id="86" w:name="bookmark95"/>
      <w:r w:rsidRPr="000A6906">
        <w:rPr>
          <w:rFonts w:ascii="Times New Roman" w:hAnsi="Times New Roman" w:cs="Times New Roman"/>
          <w:b/>
        </w:rPr>
        <w:t xml:space="preserve">2.3 </w:t>
      </w:r>
      <w:r w:rsidR="00A15B60">
        <w:rPr>
          <w:rFonts w:ascii="Times New Roman" w:hAnsi="Times New Roman" w:cs="Times New Roman"/>
          <w:b/>
        </w:rPr>
        <w:t xml:space="preserve"> </w:t>
      </w:r>
      <w:r w:rsidR="006972B8" w:rsidRPr="000A6906">
        <w:rPr>
          <w:rFonts w:ascii="Times New Roman" w:hAnsi="Times New Roman" w:cs="Times New Roman"/>
          <w:b/>
        </w:rPr>
        <w:t>Программа воспитания и социализации учащихся</w:t>
      </w:r>
      <w:bookmarkStart w:id="87" w:name="_Toc406059050"/>
      <w:bookmarkStart w:id="88" w:name="_Toc409691718"/>
      <w:bookmarkStart w:id="89" w:name="_Toc410654043"/>
      <w:bookmarkStart w:id="90" w:name="_Toc414553254"/>
      <w:bookmarkStart w:id="91" w:name="_Toc427335746"/>
      <w:bookmarkStart w:id="92" w:name="_Toc427367648"/>
      <w:bookmarkEnd w:id="86"/>
      <w:r w:rsidR="00CA319D" w:rsidRPr="000A6906">
        <w:rPr>
          <w:rFonts w:ascii="Times New Roman" w:hAnsi="Times New Roman" w:cs="Times New Roman"/>
          <w:b/>
        </w:rPr>
        <w:t>.</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Программа воспитания и социализации обучающихся</w:t>
      </w:r>
      <w:bookmarkEnd w:id="87"/>
      <w:bookmarkEnd w:id="88"/>
      <w:bookmarkEnd w:id="89"/>
      <w:bookmarkEnd w:id="90"/>
      <w:bookmarkEnd w:id="91"/>
      <w:bookmarkEnd w:id="92"/>
      <w:r w:rsidRPr="000A6906">
        <w:rPr>
          <w:rFonts w:ascii="Times New Roman" w:hAnsi="Times New Roman" w:cs="Times New Roman"/>
        </w:rPr>
        <w:t xml:space="preserve"> на ступени основного общего образования в соответствии с ФГОС ООО</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Создание программы является закономерным итогом многолетней целенаправленной деятельности педагогического коллектива с целью воспитания у школьников высоких духовно-нравственных качеств.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Сегодня особенно необходимо и важно формировать у обучающихся убеждения и взгляды, </w:t>
      </w:r>
      <w:r w:rsidRPr="000A6906">
        <w:rPr>
          <w:rFonts w:ascii="Times New Roman" w:hAnsi="Times New Roman" w:cs="Times New Roman"/>
        </w:rPr>
        <w:lastRenderedPageBreak/>
        <w:t>отражающие интересы государства и общества. Воспитывать чувство гордости и уважения к службе в Вооружённых  Силах, формировать и развивать нравственные идеалы, нормы и правила общечеловеческой морали, чувство долга и чести, порядочности, правдивости, честности и ответственности.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ab/>
        <w:t>Педагогический коллектив Школы совершенствует воспитательный процесс, используя различные педагогические технологии. Мы развиваем и укрепляем позитивные традиции, которые сложились в процессе многолетней совместной деятельности педагогов, обучающихся и родителей. В числе таких традиций следует выделить: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демократический стиль сотрудничества педагогов, обучающихся, родителей;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развитие гимназического самоуправления;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реализация творческого потенциала обучающихся через КТД;</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уважение к истории гимназии и родного края;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навыков здорового образа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Основные идеи, нашедшие отражение в программе, можно сформулировать следующим образом: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направлена на формирование гражданской позиции обучающихся, приобретение навыков сопричастности к истории и традициям своего народа, родины;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ориентирована на воспитание личности образованной, творческой, самостоятельной, гуманной, способной ценить себя и уважать других;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 программы соответствует интересам, потребностям,  возможностям возрастного и индивидуального развития ребенка;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 программы ориентировано на региональные особенности и социальную обстановку;</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семья является равноправным участником воспитательного процесса в гимназии;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ребенка в социуме. Взаимодействие ведомств, государственных и общественных учреждений и организаций.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построена с опорой на следующие виды деятельности: познавательную, общественно- организаторскую, творческую, спортивную, коммуникативную, досуговую.</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воспитания и социализации  обучающихся МАОУ СОШ № 2 «Человек. Гражданин. Патриот» определяет цели воспитания с учетом приоритетов и стратегии государства, интересов учащихся и их родителей.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Нормативно-правовой базой для разработки Программы являются следующие нормативно-правовые документы: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Закон РФ «Об образовании».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Закон РФ «Об основных гарантиях прав ребенка».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Конвенция о правах ребенка.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Национальной образовательной доктрины «Наша новая школа».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Федеральные государственные образовательные  стандарты общего   образования.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Духовно-нравственного развития и воспитания личности гражданина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Стратегия развития образования Ханты-Мансийского автономного округа – Югры до 2020 года.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Государственная программа «Патриотическое воспитание граждан Российской Федерации».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Концепция развития воспитания в системе общего образования ХМАО-Югры.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Концепция развития системы профессиональной ориентации ХМАО-Югры.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Устав МАОУ СОШ № 2 города Покачи.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Локальные акты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 программе воспитания обучающихся МАОУ СОШ № 2 «Человек. Гражданин. Патриот» взято за основу следующее рабочее определение: «Воспитание – целенаправленное развитие человека, включающее освоение культуры, ценностей и норм общества. Осуществляется через образование, а также организацию жизнедеятельности определенных общностей. В воспитании взаимодействуют личность, семья, государственные и общественные институты; учебно-воспитательные заведения, средства массовой коммуникации, религиозные институты, общественные организации и др.» Школа является центральным звеном всей системы образования, фундаментальной социокультурной базой воспитания и развития детей. Воспитательная система охватывает весь педагогический процесс, интегрируя учебные занятия, внеурочную жизнь детей разнообразную </w:t>
      </w:r>
      <w:r w:rsidRPr="000A6906">
        <w:rPr>
          <w:rFonts w:ascii="Times New Roman" w:hAnsi="Times New Roman" w:cs="Times New Roman"/>
        </w:rPr>
        <w:lastRenderedPageBreak/>
        <w:t xml:space="preserve">деятельность и общение, влияние социальной, предметно-эстетической среды.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воспитания обучающихся МАОУ СОШ № 2 «Человек. Гражданин. Патриот» (далее Программа) ориентирована на повышение статуса воспитания в системе образования школы, дальнейшее обновление содержания и структуры воспитания на основе традиций и накопленного школой опыта, формирование ценностных мировоззренческих основ воспитания. В реализации Программы принимают участие: педагоги и специалисты школы, обучающиеся, родители, специалисты структурных подразделений. Программа определяет цели, задачи и условия для успешной реализации воспитательной работы. Основной целью Программы является создание условий для развития личности ребенка, его духовно-нравственного становления и подготовки к жизненному самоопределению. Данная программа рассчитана на 5 лет и (возможно) будет корректироваться. Программа представляет комплекс подпрограмм (называются они программами) по различным направлениям воспитательной работы, нацеленных на решение поставленных задач и содержащих средства их реализации. Для реализации этой цели предстоит решать следующие задачи: формирование у школьников духовно-нравственных позиций поведения,  основ толерантного сознания; воспитание гражданственности, патриотизма, уважения ценностей многонационального российского общества; формирование у обучающихся позитивной Я-концепции,  навыков самовоспитания, саморазвития, самообразования, самоопределения, самореализации личности;воспитание у школьников культуры здоровья, правил безопасного образа жизни; осознания здоровья как важнейшей жизненной ценности; поддержка творческой активности обучающихся во всех сферах деятельности; повышение социального статуса семейного воспитания и эффективности взаимодействия семьи и школы.</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Основные направления воспитательной деятельности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Основные разделы Программы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Школа личностного роста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позитивной Я-концепции личности; основ нравственно-этической культуры и навыков поведения в обществе; воспитание нравственности как показателя воспитанности формирующейся личности; осознание нравственных норм, их принятие, потребность и умение их применять;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ценностного отношения к образованию; развитие у обучающихся познавательного интереса, образовательной инициативы, стремления ученика к качественному образованию;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работы со способными и одаренными детьми,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самовоспитания, саморазвития, самообразования, самоопределения, самореализации личности школьника.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Патриоты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-Гражданско-патриотическое воспитание;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-изучение истории своей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-военно-патриотическое;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-популяризация государственных символов Российской Федерации;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-экологическое воспитание;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-краеведческая работа.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Духовно-нравственное воспитание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основ духовно-нравственной культуры;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основ толерантного сознания; воспитание толерантного отношения к людям другой национальности, вероисповедания;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-правовое воспитание;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умения противостоять асоциальным явлениям в обществе;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-профилактику экстремистских проявление в детско-подростковой среде.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Школа социального успеха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-Развитие ученического самоуправления, школьной детской организации «Наш дом – Школа»;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-формирование у обучающихся деятельной социальной и гражданской позиции, развитие социальной активности;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семейной культуры;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-трудовое воспитание; профессиональная ориентация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досуговых мероприятий;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-выявление, развитие и реализация разносторонних талантов и способностей обучающихся; школа творчества;  участие в фестивалях, конкурсах, смотрах различной направленности.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Культура здоровья и основы безопасности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культуры здоровья и здорового образа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-приобщение к физической культуре и спорту;</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-профилактика негативных привычек среди детей и подростков;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воспитания законопослуш</w:t>
      </w:r>
      <w:r w:rsidRPr="000A6906">
        <w:rPr>
          <w:rFonts w:ascii="Times New Roman" w:hAnsi="Times New Roman" w:cs="Times New Roman"/>
        </w:rPr>
        <w:softHyphen/>
        <w:t>ных участников дорожного движе</w:t>
      </w:r>
      <w:r w:rsidRPr="000A6906">
        <w:rPr>
          <w:rFonts w:ascii="Times New Roman" w:hAnsi="Times New Roman" w:cs="Times New Roman"/>
        </w:rPr>
        <w:softHyphen/>
        <w:t>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-предупреждение несчастных случаев и случаев суицида среди детей и подростков.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Концептуальные ориентиры Программы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Методологической основой Программы является  комплекс подходов и принципов, обеспечивающих реализацию процесса воспитания на основе понимания целостности и единства воспитания и обучения,  а также взаимодействия всех ведомственных и общественных организаций в формирующемся воспитательном пространстве округа.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Современная теория воспитания основывается на следующих подходах  воспитания: аксиологический, деятельностный, системный,  компетентностный, культурологический и другие. Все подходы дополняют друг друга и отражают многомерный характер современного воспитания.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Базовыми подходами к развитию воспитания в системе образования округа являются аксиологический, деятельностный, системныйподходы.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Аксиологический подход рассматривает личность как уникальную ценностную систему, в которой постоянно возникает возможность самоопределения и самоактуализации. Подход подчеркивает первостепенную важность ценностной составляющей воспитательного взаимодействия педагогов и воспитанников и акцентирует внимание на том, что именно ценности определяют цели, содержание и способы воспитания.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Деятельностный подход определяет возможность личностного развития ребенка только в рамках той или иной деятельности, субъектом которой он становится, и связывает происходящие в ребенке изменения с изменениями именно в его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Системный подход предполагает рассмотрение всех компонентов воспитания (целей, задач, содержания, форм, методов и т.п.) во  взаимосвязи, целостности. Подход позволяет преодолеть фрагментарность воспитательной работы, объединить и усилить педагогический потенциал различных субъектов воспитания, поднять воспитания на новый качественный уровень.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Полноценная реализация названных выше подходов возможна при соблюдении ряда принципов.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 гуманистической направленности воспитания - отношение педагога к воспитанникам как к ответственным субъектам собственного развития, субъект-субъектный характер в отношении взаимодействия, оказание психолого-педагогический помощи детям, подросткам, молодежи в процессе социализации.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 природосообразности воспитания -   научное понимание взаимосвязи природных и социокультурных процессов; воспитание обучающихся сообразно  полу и возрасту, формирование  ответственности за экологические последствия своих действий и поведения.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 культуросообразности, основывающийся на общечеловеческих ценностях, ценностях и нормах общенациональной  и этнических культур и региональных традиций, не противоречащих общечеловеческим ценностям; построение воспитательного процесса в соответствии с поликультурностью и многоукладностью жизни округа.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Принцип вариативности воспитательных систем, удовлетворяющий потребности детей, подростков и молодежи в различных социально-ориентированных моделях воспитательных  организаций. Каждое образовательное учреждение имеет право на разработку собственной воспитательной </w:t>
      </w:r>
      <w:r w:rsidRPr="000A6906">
        <w:rPr>
          <w:rFonts w:ascii="Times New Roman" w:hAnsi="Times New Roman" w:cs="Times New Roman"/>
        </w:rPr>
        <w:lastRenderedPageBreak/>
        <w:t xml:space="preserve">системы, исходя из специфики деятельности и имеющихся возможностей и условий, при этом сохраняя общие тенденции воспитания   окружной   воспитательной системы общего образования.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Принципличностно-значимой деятельности, предполагающий   участие детей в различных формах деятельности в соответствии с личностными смыслами, жизненными установками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Принципвоспитания в коллективе  - воспитание, осуществляемое в детско-взрослых общностях различного типа, дающее растущему человеку положительный опыт социальной жизни и создающее благоприятные условия для позитивно направленных самопознания, самоопределения и самореализации.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Принциппреемственности в воспитании  - непрерывность процесса воспитания (как на уровне поколений, так и на уровне системы образования),  необходимость личностного присвоения воспитанниками культурно-исторических  российских ценностей и традиций.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Традиции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Праздник Знаний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День учителя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День Матери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Новогодний калейдоскоп</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Встреча школьных друзей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«Созвездие талантов»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Мисс Косички. Мисс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Праздник чествования лучших учеников школы «Дом, в котором мы живем»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Аллея выпускников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Праздник Последнего звонка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Каждый месяц в школе проходят предметные недели, спортивные соревнования, конкурсы.</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«Школа личностного роста»</w:t>
      </w:r>
    </w:p>
    <w:p w:rsidR="00CA319D" w:rsidRPr="000A6906" w:rsidRDefault="00CA319D" w:rsidP="00CA319D">
      <w:pPr>
        <w:rPr>
          <w:rFonts w:ascii="Times New Roman" w:hAnsi="Times New Roman" w:cs="Times New Roman"/>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364"/>
      </w:tblGrid>
      <w:tr w:rsidR="00CA319D" w:rsidRPr="000A6906" w:rsidTr="00CA319D">
        <w:tc>
          <w:tcPr>
            <w:tcW w:w="1990"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CA319D">
            <w:pPr>
              <w:rPr>
                <w:rFonts w:ascii="Times New Roman" w:hAnsi="Times New Roman" w:cs="Times New Roman"/>
              </w:rPr>
            </w:pP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самовоспитания, саморазвития, самообразования, самоопределения, самореализации личности школьника</w:t>
            </w:r>
          </w:p>
        </w:tc>
      </w:tr>
      <w:tr w:rsidR="00CA319D" w:rsidRPr="000A6906" w:rsidTr="00CA319D">
        <w:tc>
          <w:tcPr>
            <w:tcW w:w="1990"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Задачи Программы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у школьников основ нравственно-этической культуры и навыков поведения в обществе;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позитивной Я-концепции,  навыков самовоспитания, саморазвития, самообразования, самоопределения, самореализации личности;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воспитание нравственности как показателя воспитанности формирующейся личности;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осознание нравственных норм, их принятие, потребность и умение их применять;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ценностного отношения к образованию;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развитие у обучающихся познавательного интереса, образовательной инициативы, стремления ученика к качественному образованию;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поддержка творческой активности обучающихся во всех сферах деятельности. </w:t>
            </w:r>
          </w:p>
        </w:tc>
      </w:tr>
      <w:tr w:rsidR="00CA319D" w:rsidRPr="000A6906" w:rsidTr="00CA319D">
        <w:tc>
          <w:tcPr>
            <w:tcW w:w="1990"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Ожидаемые конечные результаты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уровня отношения обучающихся к учебному труду, познавательной деятельности (успеваемость, качество знаний);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своевременное выявление одаренных детей и дифференциация способности посредством психологической диагностики и методом наблюдения;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увеличение активности и результативности участия обучающихся школы в олимпиадах, научно-практических конференциях, соревнованиях, смотрах, конкурсах, фестивалях различных уровней;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у обучающихся потребности в самовыражении и самореализации, социальном признании;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у детей адекватной позитивной самооценки и Я-концепции;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готовность и способность к выполнению моральных норм в отношении </w:t>
            </w:r>
            <w:r w:rsidRPr="000A6906">
              <w:rPr>
                <w:rFonts w:ascii="Times New Roman" w:hAnsi="Times New Roman" w:cs="Times New Roman"/>
              </w:rPr>
              <w:lastRenderedPageBreak/>
              <w:t xml:space="preserve">взрослых и сверстников в школе, дома, во внеучебных видах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у обучающихся позитивной моральной самооценки и моральных чувств (чувства гордости при следовании моральным нормам, переживание стыда и вины при их нарушении);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количества обучающихся принимающих участие в общественной жизни школы, 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увеличение количества учеников занятых в сфере дополнительного образования;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внедрение новых форм и методов нравственно-этического и  интеллектуального воспитания обучающихся в систему деятельности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улучшение психологического климата в школьном сообществе, удовлетворяющее всех субъектов образовательного процесса.</w:t>
            </w:r>
          </w:p>
        </w:tc>
      </w:tr>
    </w:tbl>
    <w:p w:rsidR="00CA319D" w:rsidRPr="000A6906" w:rsidRDefault="00CA319D" w:rsidP="00CA319D">
      <w:pPr>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Реализации программы «Школа личностного роста»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должно способствовать развитию и становлению личности ребенка, всех её духов</w:t>
      </w:r>
      <w:r w:rsidRPr="000A6906">
        <w:rPr>
          <w:rFonts w:ascii="Times New Roman" w:hAnsi="Times New Roman" w:cs="Times New Roman"/>
        </w:rPr>
        <w:softHyphen/>
        <w:t>ных и физических сил и способностей; вести каждого ребенка к новому мироощущению, мировоззрению, осно</w:t>
      </w:r>
      <w:r w:rsidRPr="000A6906">
        <w:rPr>
          <w:rFonts w:ascii="Times New Roman" w:hAnsi="Times New Roman" w:cs="Times New Roman"/>
        </w:rPr>
        <w:softHyphen/>
        <w:t xml:space="preserve">ванному на признании общечеловеческих ценностей в качестве приоритетных в жизни.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Основные направления программы «Школа личностного роста» и их реализация </w:t>
      </w:r>
    </w:p>
    <w:p w:rsidR="00CA319D" w:rsidRPr="000A6906" w:rsidRDefault="00CA319D" w:rsidP="00CA319D">
      <w:pPr>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198"/>
        <w:gridCol w:w="4344"/>
      </w:tblGrid>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Направление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Нравственно-этическое воспитание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-Ознакомление с нормами поведения во всех сферах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представлений о нравственности, общечеловеческих норм гуманистической морали;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представления о социальном устройстве жизни и образа жизни, достойной человека.</w:t>
            </w:r>
          </w:p>
          <w:p w:rsidR="00CA319D" w:rsidRPr="000A6906" w:rsidRDefault="00CA319D" w:rsidP="00EC50B6">
            <w:pPr>
              <w:jc w:val="both"/>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-Цикл классных часов «Этика и этикет»</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5-7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Этика общения;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Этикет;</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Этика отношений к окружающим;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Этика отношений в коллективе.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6класс:</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Основы порядочности;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Об умении понять другого;</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Человек – мера всему;</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Добру откроются сердца;</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позитивной Я-концепции личности ребенка</w:t>
            </w:r>
          </w:p>
          <w:p w:rsidR="00CA319D" w:rsidRPr="000A6906" w:rsidRDefault="00CA319D" w:rsidP="00EC50B6">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позитивной Я-концепции личности;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-развитие у обучающихся навыков самопознания, самовоспитания, самообразования, самоутверждения, самоопределения, саморегуляции, самореализации.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-Школа позитивной Я-концепции: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«Кто Я?» (5-7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Самоанализ качеств личности «Мои достоинства, мои недостатки» (5-7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Упражнение «Диалог субличностей» (5 класс)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Составление карты самооценки (5-7 классы)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Составление индивидуальной программы самовоспитания (6,7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Познай себя (самопознание) 5-7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Сделай себя сам (самовоспитание) 6,7 классы</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Формирование ценностного отношения к образованию</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Стремление ученика к качественному образованию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-развитие познавательного интереса, позитивной образовательной динамики результатов, способности  к самостоятельной исследовательской и конструктивной деятельности, формирование культуры продуктивного мышления;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у обучающихся умения творческой деятельности, создание условий для    разработки и внедрения новых идей;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-реализации  творческих проектов.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Проведение интеллектуальных игр, предметных недель, декад, олимпиад;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мероприятия, направленные на формирование у обучающихся ответственности за учебный труд, положительных мотивов учения;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ролевых игр, дискуссий, конкурсов для проявления и развития способностей;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классных часов «Учись – учиться»;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-реализация  внеурочной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-стимулирование самореализации обучающихся в программах и проектах образовательной направленности;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-школьный праздник чествования лучших учеников школы «Дом, в котором мы живем».</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работы со способными и одаренными детьми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Выявление талантов и способностей у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одарённых детей в соответствии с ихспособностями, наклонностями;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обеспечение личностной, социальной самореализации и профессионального самоопределения одаренных детей, активизации и поощрения их творческой деятельности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-Реализация подпрограммы к программе развития школы «Одаренные дети»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-проведение мероприятия с обучающимися, родителями и педагогами, направленные на выявление одаренных детей;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мероприятия с обучающимися, родителями и педагогами, направленные на поддержку одаренных детей;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-мониторинг личностного развития одаренных детей. </w:t>
            </w:r>
          </w:p>
        </w:tc>
      </w:tr>
    </w:tbl>
    <w:p w:rsidR="00CA319D" w:rsidRPr="000A6906" w:rsidRDefault="00CA319D" w:rsidP="00EC50B6">
      <w:pPr>
        <w:jc w:val="both"/>
        <w:rPr>
          <w:rFonts w:ascii="Times New Roman" w:hAnsi="Times New Roman" w:cs="Times New Roman"/>
        </w:rPr>
      </w:pPr>
    </w:p>
    <w:p w:rsidR="00CA319D" w:rsidRDefault="00CA319D" w:rsidP="00CA319D">
      <w:pPr>
        <w:rPr>
          <w:rFonts w:ascii="Times New Roman" w:hAnsi="Times New Roman" w:cs="Times New Roman"/>
        </w:rPr>
      </w:pPr>
      <w:r w:rsidRPr="000A6906">
        <w:rPr>
          <w:rFonts w:ascii="Times New Roman" w:hAnsi="Times New Roman" w:cs="Times New Roman"/>
        </w:rPr>
        <w:t>Программа   «Патриоты России»</w:t>
      </w:r>
    </w:p>
    <w:p w:rsidR="00A15B60" w:rsidRPr="000A6906" w:rsidRDefault="00A15B60" w:rsidP="00CA319D">
      <w:pPr>
        <w:rPr>
          <w:rFonts w:ascii="Times New Roman" w:hAnsi="Times New Roman" w:cs="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222"/>
      </w:tblGrid>
      <w:tr w:rsidR="00CA319D" w:rsidRPr="000A6906" w:rsidTr="00CA319D">
        <w:tc>
          <w:tcPr>
            <w:tcW w:w="1985"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CA319D">
            <w:pPr>
              <w:rPr>
                <w:rFonts w:ascii="Times New Roman" w:hAnsi="Times New Roman" w:cs="Times New Roman"/>
              </w:rPr>
            </w:pP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развития у обучающихся гражданской и социальной ответственности как важнейшей черты личности, проявляющейся в заботе о благополучии своей страны, края, города, школы, семьи.</w:t>
            </w:r>
          </w:p>
        </w:tc>
      </w:tr>
      <w:tr w:rsidR="00CA319D" w:rsidRPr="000A6906" w:rsidTr="00CA319D">
        <w:tc>
          <w:tcPr>
            <w:tcW w:w="1985"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Задачи Программы</w:t>
            </w: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гражданско-патриотического самосознания, чувства сопричастности судьбам Отечества;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выработка уважения к родному краю, истории и традициям государства;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активной жизненной и гражданской позиции;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причастности к истории Отечества, ответственности за сохранение исторического и культурного наследия России и родного края;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воспитание гордости за Россию и уважения памяти воинов, погибших при защите Отечества;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экологической культуры, экологического сознания, признание высокой ценности жизни во все ее проявлениях; знание основных принципов и правил отношения к природе; воспитание бережного отношения к природе и природным ресурсам страны.</w:t>
            </w:r>
          </w:p>
        </w:tc>
      </w:tr>
      <w:tr w:rsidR="00CA319D" w:rsidRPr="000A6906" w:rsidTr="00CA319D">
        <w:tc>
          <w:tcPr>
            <w:tcW w:w="1985"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 xml:space="preserve">Ожидаемые </w:t>
            </w:r>
            <w:r w:rsidRPr="000A6906">
              <w:rPr>
                <w:rFonts w:ascii="Times New Roman" w:hAnsi="Times New Roman" w:cs="Times New Roman"/>
              </w:rPr>
              <w:lastRenderedPageBreak/>
              <w:t>конечные результаты</w:t>
            </w: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xml:space="preserve">- Увеличение доли школьников, участвующих в мероприятиях по </w:t>
            </w:r>
            <w:r w:rsidRPr="000A6906">
              <w:rPr>
                <w:rFonts w:ascii="Times New Roman" w:hAnsi="Times New Roman" w:cs="Times New Roman"/>
              </w:rPr>
              <w:lastRenderedPageBreak/>
              <w:t>патриотическому, духовно-нравственному, экологическому воспитанию;</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толерантности, проявление активной гражданской позиции, социальной ответственности, экологической культуры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интереса к историческому прошлому города, области,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утверждение в сознании обучающихся патриотических ценностей, взглядов; бережного отношения к природе родного края, природным ресурсам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проявление мировоззренческих установок на готовность обучающихся и молодежи к защите Отечества, к активной деятельности на благо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расширение знаний обучающихся о славных событиях истории страны; возрождение духовности;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заботливого, бережного отношения к старшему поколению россиян;</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знаний государственной символики  страны, знание государственных праздников;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активности участия обучающихся в природоохранных мероприятиях;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внедрение новых форм и методов патриотического, экологического и духовно-нравственного воспитания в систему деятельности школы.</w:t>
            </w:r>
          </w:p>
          <w:p w:rsidR="00CA319D" w:rsidRPr="000A6906" w:rsidRDefault="00CA319D" w:rsidP="00EC50B6">
            <w:pPr>
              <w:jc w:val="both"/>
              <w:rPr>
                <w:rFonts w:ascii="Times New Roman" w:hAnsi="Times New Roman" w:cs="Times New Roman"/>
              </w:rPr>
            </w:pPr>
          </w:p>
        </w:tc>
      </w:tr>
    </w:tbl>
    <w:p w:rsidR="00CA319D" w:rsidRPr="000A6906" w:rsidRDefault="00CA319D" w:rsidP="00CA319D">
      <w:pPr>
        <w:rPr>
          <w:rFonts w:ascii="Times New Roman" w:hAnsi="Times New Roman" w:cs="Times New Roman"/>
        </w:rPr>
      </w:pPr>
    </w:p>
    <w:p w:rsidR="00CA319D" w:rsidRPr="000A6906" w:rsidRDefault="00CA319D" w:rsidP="00CA319D">
      <w:pPr>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Реализация программы «Патриоты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«Патриоты России» (далее - Программа) направлена на организацию системы мероприятий по гражданско-патриотическому, экологическому, духовно-нравственному воспитанию обучающихся 1 – 11 классов МАОУ СОШ № 2.</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Нет другого способа стать человеком, кроме одного — быть им. Воспитание в школе — это не особая педагогическая, реализуемая в рамках отдельного учебного курса или мероприятия. Это вся школа, открытая для жизни и открывающая перед обучающимся настоящую Россию в ее историческом и духовном величии, широте социальных, культурных, экономических возможностей. Воспитывает весь уклад школьной жизни. Соответственно и педагогическое управление воспитанием должно охватывать все компоненты и сферы школьного образования, а также семейное воспитание и внешкольную социокультурную деятельность.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 реализации Программы принимают участие: педагоги и специалисты школы, обучающиеся, родители, специалисты структурных подразделений.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 воспитания в общеобразовательной школе группируется вокруг таких общечеловеческих и национальных ценностей, как Человечество, Семья, Родина, Труд, Творчество, Патриотизм, Гражданственность, Долг, Закон, правопорядок</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Данная Программа направлена на создание условий для становления Гражданина и Патриота: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урочной и внеклассной деятельности, направленной на гражданско-патриотическое, экологическое воспитание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-Повышение роли социально-значимых практик, реализации социальных проектов влияющих на формирование активной гражданской позиции, социальной ответственности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-Приобщение к школьников к военно-прикладным видам спорта;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знаний об историческом прошлом города, края, страны; повышение потенциала краеведческой, природоохранной работы</w:t>
      </w:r>
    </w:p>
    <w:p w:rsidR="00CA319D" w:rsidRDefault="00CA319D" w:rsidP="00EC50B6">
      <w:pPr>
        <w:jc w:val="both"/>
        <w:rPr>
          <w:rFonts w:ascii="Times New Roman" w:hAnsi="Times New Roman" w:cs="Times New Roman"/>
        </w:rPr>
      </w:pPr>
      <w:r w:rsidRPr="000A6906">
        <w:rPr>
          <w:rFonts w:ascii="Times New Roman" w:hAnsi="Times New Roman" w:cs="Times New Roman"/>
        </w:rPr>
        <w:t>Основные направления программы «Патриоты России» и их реализация</w:t>
      </w:r>
    </w:p>
    <w:p w:rsidR="00A15B60" w:rsidRPr="000A6906" w:rsidRDefault="00A15B60" w:rsidP="00EC50B6">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313"/>
        <w:gridCol w:w="3993"/>
      </w:tblGrid>
      <w:tr w:rsidR="00CA319D" w:rsidRPr="000A6906" w:rsidTr="00A15B60">
        <w:tc>
          <w:tcPr>
            <w:tcW w:w="320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Направление</w:t>
            </w:r>
          </w:p>
          <w:p w:rsidR="00CA319D" w:rsidRPr="000A6906" w:rsidRDefault="00CA319D" w:rsidP="00CA319D">
            <w:pPr>
              <w:rPr>
                <w:rFonts w:ascii="Times New Roman" w:hAnsi="Times New Roman" w:cs="Times New Roman"/>
              </w:rPr>
            </w:pPr>
            <w:r w:rsidRPr="000A6906">
              <w:rPr>
                <w:rFonts w:ascii="Times New Roman" w:hAnsi="Times New Roman" w:cs="Times New Roman"/>
              </w:rPr>
              <w:t>деятельности</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Задачи</w:t>
            </w:r>
          </w:p>
        </w:tc>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Содержание</w:t>
            </w:r>
          </w:p>
        </w:tc>
      </w:tr>
      <w:tr w:rsidR="00CA319D" w:rsidRPr="000A6906" w:rsidTr="00A15B60">
        <w:tc>
          <w:tcPr>
            <w:tcW w:w="320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Изучение истории своей страны.</w:t>
            </w:r>
          </w:p>
          <w:p w:rsidR="00CA319D" w:rsidRPr="000A6906" w:rsidRDefault="00CA319D" w:rsidP="00CA319D">
            <w:pPr>
              <w:rPr>
                <w:rFonts w:ascii="Times New Roman" w:hAnsi="Times New Roman" w:cs="Times New Roman"/>
              </w:rPr>
            </w:pPr>
            <w:r w:rsidRPr="000A6906">
              <w:rPr>
                <w:rFonts w:ascii="Times New Roman" w:hAnsi="Times New Roman" w:cs="Times New Roman"/>
              </w:rPr>
              <w:lastRenderedPageBreak/>
              <w:t>Краеведческая работа</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lastRenderedPageBreak/>
              <w:t xml:space="preserve">-Формирование причастности к истории Отечества, </w:t>
            </w:r>
            <w:r w:rsidRPr="000A6906">
              <w:rPr>
                <w:rFonts w:ascii="Times New Roman" w:hAnsi="Times New Roman" w:cs="Times New Roman"/>
              </w:rPr>
              <w:lastRenderedPageBreak/>
              <w:t>ответственности за сохранение исторического и культурного и природного наследия России и родного края.</w:t>
            </w:r>
          </w:p>
          <w:p w:rsidR="00CA319D" w:rsidRPr="000A6906" w:rsidRDefault="00CA319D" w:rsidP="00CA319D">
            <w:pPr>
              <w:rPr>
                <w:rFonts w:ascii="Times New Roman" w:hAnsi="Times New Roman" w:cs="Times New Roman"/>
              </w:rPr>
            </w:pPr>
          </w:p>
        </w:tc>
        <w:tc>
          <w:tcPr>
            <w:tcW w:w="3993"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CA319D">
            <w:pPr>
              <w:rPr>
                <w:rFonts w:ascii="Times New Roman" w:hAnsi="Times New Roman" w:cs="Times New Roman"/>
              </w:rPr>
            </w:pPr>
            <w:r w:rsidRPr="000A6906">
              <w:rPr>
                <w:rFonts w:ascii="Times New Roman" w:hAnsi="Times New Roman" w:cs="Times New Roman"/>
              </w:rPr>
              <w:lastRenderedPageBreak/>
              <w:t xml:space="preserve">-Рассмотрение тем гражданско-патриотического </w:t>
            </w:r>
            <w:r w:rsidRPr="000A6906">
              <w:rPr>
                <w:rFonts w:ascii="Times New Roman" w:hAnsi="Times New Roman" w:cs="Times New Roman"/>
              </w:rPr>
              <w:lastRenderedPageBreak/>
              <w:t>воспитания в рамках изучаемых предметов: история, обществознание, право, экология, биология, география, литература, природоведение, технология, окружающий мир и т.д;</w:t>
            </w:r>
          </w:p>
          <w:p w:rsidR="00CA319D" w:rsidRPr="000A6906" w:rsidRDefault="00CA319D" w:rsidP="00CA319D">
            <w:pPr>
              <w:rPr>
                <w:rFonts w:ascii="Times New Roman" w:hAnsi="Times New Roman" w:cs="Times New Roman"/>
              </w:rPr>
            </w:pPr>
          </w:p>
          <w:p w:rsidR="00CA319D" w:rsidRPr="000A6906" w:rsidRDefault="00CA319D" w:rsidP="00CA319D">
            <w:pPr>
              <w:rPr>
                <w:rFonts w:ascii="Times New Roman" w:hAnsi="Times New Roman" w:cs="Times New Roman"/>
              </w:rPr>
            </w:pPr>
            <w:r w:rsidRPr="000A6906">
              <w:rPr>
                <w:rFonts w:ascii="Times New Roman" w:hAnsi="Times New Roman" w:cs="Times New Roman"/>
              </w:rPr>
              <w:t>-проект «Дни воинской славы»;</w:t>
            </w:r>
          </w:p>
          <w:p w:rsidR="00CA319D" w:rsidRPr="000A6906" w:rsidRDefault="00CA319D" w:rsidP="00CA319D">
            <w:pPr>
              <w:rPr>
                <w:rFonts w:ascii="Times New Roman" w:hAnsi="Times New Roman" w:cs="Times New Roman"/>
              </w:rPr>
            </w:pPr>
          </w:p>
          <w:p w:rsidR="00CA319D" w:rsidRPr="000A6906" w:rsidRDefault="00CA319D" w:rsidP="00CA319D">
            <w:pPr>
              <w:rPr>
                <w:rFonts w:ascii="Times New Roman" w:hAnsi="Times New Roman" w:cs="Times New Roman"/>
              </w:rPr>
            </w:pPr>
            <w:r w:rsidRPr="000A6906">
              <w:rPr>
                <w:rFonts w:ascii="Times New Roman" w:hAnsi="Times New Roman" w:cs="Times New Roman"/>
              </w:rPr>
              <w:t>-проект «Моя Югра: вчера, сегодня, завтра»</w:t>
            </w:r>
          </w:p>
          <w:p w:rsidR="00CA319D" w:rsidRPr="000A6906" w:rsidRDefault="00CA319D" w:rsidP="00CA319D">
            <w:pPr>
              <w:rPr>
                <w:rFonts w:ascii="Times New Roman" w:hAnsi="Times New Roman" w:cs="Times New Roman"/>
              </w:rPr>
            </w:pPr>
          </w:p>
        </w:tc>
      </w:tr>
      <w:tr w:rsidR="00CA319D" w:rsidRPr="000A6906" w:rsidTr="00A15B60">
        <w:tc>
          <w:tcPr>
            <w:tcW w:w="320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Гражданско-патриотическое, военно-патриотическое воспитание школьников. Популяризация государственных символов Российской Федерации</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гражданско-патриотического самосознания, чувства сопричастности судьбам Отечества;</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-выработка уважения к родному краю, истории и традициям государства;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активной жизненной и гражданской позиции;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воспитание гордости за Россию и уважения памяти воинов, погибших при защите Отечества;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популяризация государственных символов РФ.</w:t>
            </w:r>
          </w:p>
          <w:p w:rsidR="00CA319D" w:rsidRPr="000A6906" w:rsidRDefault="00CA319D" w:rsidP="00EC50B6">
            <w:pPr>
              <w:jc w:val="both"/>
              <w:rPr>
                <w:rFonts w:ascii="Times New Roman" w:hAnsi="Times New Roman" w:cs="Times New Roman"/>
              </w:rPr>
            </w:pPr>
          </w:p>
        </w:tc>
        <w:tc>
          <w:tcPr>
            <w:tcW w:w="3993"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-Проведение традиционных мероприятий,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посвящённых памятным и праздничным датам Российской Федерации;</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-классные часы, тематические мероприятия, акции, КТД, марафоны по гражданско-патриотическому, духовно-нравственному воспитанию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«Патриоты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«Юное поколение о ВеликойОтечественной»;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«Марафон Славы»;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-участие в городских, окружных мероприятиях гражданско-патриотической направленности.</w:t>
            </w:r>
          </w:p>
          <w:p w:rsidR="00CA319D" w:rsidRPr="000A6906" w:rsidRDefault="00CA319D" w:rsidP="00EC50B6">
            <w:pPr>
              <w:jc w:val="both"/>
              <w:rPr>
                <w:rFonts w:ascii="Times New Roman" w:hAnsi="Times New Roman" w:cs="Times New Roman"/>
              </w:rPr>
            </w:pPr>
          </w:p>
        </w:tc>
      </w:tr>
      <w:tr w:rsidR="00CA319D" w:rsidRPr="000A6906" w:rsidTr="00A15B60">
        <w:tc>
          <w:tcPr>
            <w:tcW w:w="320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Экологическая культура</w:t>
            </w:r>
          </w:p>
          <w:p w:rsidR="00CA319D" w:rsidRPr="000A6906" w:rsidRDefault="00CA319D" w:rsidP="00EC50B6">
            <w:pPr>
              <w:jc w:val="both"/>
              <w:rPr>
                <w:rFonts w:ascii="Times New Roman" w:hAnsi="Times New Roman" w:cs="Times New Roman"/>
              </w:rPr>
            </w:pP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экологической культуры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-знакомство обучающихся с флорой и фауной родного края;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-отработка навыков поведения в лесном массиве;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-пропаганда среди обучающихся бережного отношения к природе, природным ресурсам нашей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-привлечение внимания к проблемам окружающей средывоспитание чувства ответственности за обеспечение чистоты и порядка в своем доме, своем подъезде, своём городе;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воспитание навыков бережного отношения к природе, понимания закономерности и взаимосвязи в природе, желания сохранить и приумножить красоту своей малой Родины, внести свой посильный вклад в решение проблемы в масштабах своего города.</w:t>
            </w:r>
          </w:p>
        </w:tc>
        <w:tc>
          <w:tcPr>
            <w:tcW w:w="3993"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xml:space="preserve">- Экологическое просвещение обучающихся в рамках освоения учебных программ по географии, биологии, ботаники, химии, природоведения, литературы, окружающего мира;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-проведение мероприятий природоохранной, экологической направленности в рамках реализации программ (проектов) воспитательной работы классных руководителей;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-акция «Спасти и сохранить»;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-экологический марафон «Моя Югра – моя планета»;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встреч учащихся с работниками краеведческого музея, экологических служб города, лесничества;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-экскурсии на предприятия города, в </w:t>
            </w:r>
            <w:r w:rsidRPr="000A6906">
              <w:rPr>
                <w:rFonts w:ascii="Times New Roman" w:hAnsi="Times New Roman" w:cs="Times New Roman"/>
              </w:rPr>
              <w:lastRenderedPageBreak/>
              <w:t>том числе на ВОС, КОС;</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«Экологическая тропа»;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-вклад школьников в озеленение, экологическое благополучие города; озеленение пришкольной территории.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«Эле-лампо-марафон»</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Классные часы «Бережное отношение к электроэнергии – норма жизни»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(1 – 11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Выставка рисунков «Энергосбережение»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(1 – 11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Акция «Практическая экономия энергоресурсов» (1 – 11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Беседы с обучающимися по экономному отношению к энергоресурсам (1 – 11 классы)</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«Духовно-нравственное воспитание школьников»</w:t>
      </w:r>
    </w:p>
    <w:p w:rsidR="00CA319D" w:rsidRPr="000A6906" w:rsidRDefault="00CA319D" w:rsidP="00CA319D">
      <w:pPr>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4"/>
      </w:tblGrid>
      <w:tr w:rsidR="00CA319D" w:rsidRPr="000A6906" w:rsidTr="00CA319D">
        <w:trPr>
          <w:trHeight w:val="541"/>
        </w:trPr>
        <w:tc>
          <w:tcPr>
            <w:tcW w:w="1843"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EC50B6">
            <w:pPr>
              <w:jc w:val="both"/>
              <w:rPr>
                <w:rFonts w:ascii="Times New Roman" w:hAnsi="Times New Roman" w:cs="Times New Roman"/>
              </w:rPr>
            </w:pP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духовно-нравственного, правового воспитания школьников; формирование у обучающихся основ толерантного сознания.</w:t>
            </w:r>
          </w:p>
        </w:tc>
      </w:tr>
      <w:tr w:rsidR="00CA319D" w:rsidRPr="000A6906" w:rsidTr="00CA319D">
        <w:tc>
          <w:tcPr>
            <w:tcW w:w="1843"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 Программы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Духовно-нравственное воспитание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у школьников основ толерантного сознания;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толерантного отношения к людям другой национальности, вероисповедания;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умения противостоять асоциальным явлениям в обществе;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-профилактика экстремистских проявление в детско-подростковой среде;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правовых основ поведения и правовой культуры;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причастности к истории Отечества, ответственности за сохранение исторического и культурного наследия России и родного края;</w:t>
            </w:r>
          </w:p>
        </w:tc>
      </w:tr>
      <w:tr w:rsidR="00CA319D" w:rsidRPr="000A6906" w:rsidTr="00CA319D">
        <w:tc>
          <w:tcPr>
            <w:tcW w:w="1843"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Ожидаемые конечные результаты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Увеличение доли школьников, участвующих в мероприятиях по духовно-нравственному воспитанию;</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толерантности, проявление активной гражданской позиции, социальной ответственности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расширение знаний обучающихся о культуре, традициях, обычаях народов России; уважение к истории и культурным и историческим памятникам;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чувства принятия, уважения культуры, традиций, обычаев народов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знание основных прав и обязанностей гражданина; готовность и способность к выполнению норм и требований школьной жизни, прав и обязанностей ученика;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уважения к другим народам России и мира и принятие их, межэтническая солидарность, готовность к равноправному сотрудничеству;</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уважение к личности и ее достоинству, доброжелательное отношение к окружающим, нетерпимость к любым видам насилия и готовность противостоять им.</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Реализации программы «Духовно-нравственное воспитание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Концепцией духовно-нравственного воспитания российских школьников определен современный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Таким образом, духовно-нравственное развитие школьников есть первостепенной важности задача современного воспитания, государственный заказ для общеобразовательной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Одной из важнейших задач современной школы является осознанное принятие школьником традиций, ценностей, особых форм культурно-исторической, социальной и духовной жизни его родного села, города, района, области, края. Здесь наполняются конкретным, чувственно-выразительным содержанием через семью, родственников, друзей, школу, природную среду и социальное окружение понятия «Родная земля», «Отечество», «Малая Родина». Более высокая ступень духовно-нравственного развития россиянина — принятие культуры и духовных традиций народа или народов, в среде которых он родился и продолжает жить. Российскую идентичность и культуру можно сравнить со стволом могучего дерева, корни которого образуют культуры народов России. Нельзя стать россиянином, не будучи укоренным в тех этнических традициях, к которым человек может принадлежать как по факту своего происхождения, так и по факту начальной социализации в определенной этнокультурной среде. Ступень российской гражданской идентичности достигается в процессе развития личности, ее духовно-нравственного, гражданского, патриотического воспитания. Россиянином становится человек, осваивающий культурные богатства российских народов, осознающий их значимость, особенности и единство в судьбе России. Открытость миру, толерантность к другим культурам — важная ступень и характеристика духовно-нравственного развития гражданина России.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Основные направления программы «Духовно-нравственное воспитание школьников»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и их реализация </w:t>
      </w:r>
    </w:p>
    <w:p w:rsidR="00CA319D" w:rsidRPr="000A6906" w:rsidRDefault="00CA319D" w:rsidP="00CA319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3391"/>
        <w:gridCol w:w="4536"/>
      </w:tblGrid>
      <w:tr w:rsidR="00CA319D" w:rsidRPr="000A6906" w:rsidTr="00CA319D">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Направление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деятельности</w:t>
            </w:r>
          </w:p>
        </w:tc>
        <w:tc>
          <w:tcPr>
            <w:tcW w:w="339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w:t>
            </w:r>
          </w:p>
        </w:tc>
      </w:tr>
      <w:tr w:rsidR="00CA319D" w:rsidRPr="000A6906" w:rsidTr="00CA319D">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Духовно-нравственное воспитание школьников</w:t>
            </w:r>
          </w:p>
        </w:tc>
        <w:tc>
          <w:tcPr>
            <w:tcW w:w="339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у обучающихся представлений о ценностях культурно-исторического наследия России;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воспитание уважительного  отношения к национальным духовным, культурным ценностям (наследию) народов России;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знаний об истории развития национальных культур народов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идентичности гражданина России на основе принятия учащимися национальных духовных и нравственных ценностей.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Цикл классных часов, внеклассных мероприятий по духовно-нравственному воспитанию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реализация курса «Основы религиозных культур и светской этики»;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у школьников нравственных идеалов на примере исторических личностей и передовых людей;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«Дни воинской славы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«Школьная форма»;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мероприятия, посвященные различным календарным, народным праздникам и датам.</w:t>
            </w:r>
          </w:p>
          <w:p w:rsidR="00CA319D" w:rsidRPr="000A6906" w:rsidRDefault="00CA319D" w:rsidP="00EC50B6">
            <w:pPr>
              <w:jc w:val="both"/>
              <w:rPr>
                <w:rFonts w:ascii="Times New Roman" w:hAnsi="Times New Roman" w:cs="Times New Roman"/>
              </w:rPr>
            </w:pPr>
          </w:p>
        </w:tc>
      </w:tr>
      <w:tr w:rsidR="00CA319D" w:rsidRPr="000A6906" w:rsidTr="00CA319D">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Ступени </w:t>
            </w:r>
            <w:r w:rsidRPr="000A6906">
              <w:rPr>
                <w:rFonts w:ascii="Times New Roman" w:hAnsi="Times New Roman" w:cs="Times New Roman"/>
              </w:rPr>
              <w:lastRenderedPageBreak/>
              <w:t>толерантности</w:t>
            </w:r>
          </w:p>
        </w:tc>
        <w:tc>
          <w:tcPr>
            <w:tcW w:w="339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xml:space="preserve">- сформировать у учащихся </w:t>
            </w:r>
            <w:r w:rsidRPr="000A6906">
              <w:rPr>
                <w:rFonts w:ascii="Times New Roman" w:hAnsi="Times New Roman" w:cs="Times New Roman"/>
              </w:rPr>
              <w:lastRenderedPageBreak/>
              <w:t xml:space="preserve">представление о толерантности; </w:t>
            </w:r>
            <w:r w:rsidRPr="000A6906">
              <w:rPr>
                <w:rFonts w:ascii="Times New Roman" w:hAnsi="Times New Roman" w:cs="Times New Roman"/>
              </w:rPr>
              <w:br/>
              <w:t>- воспитывать терпимость к чужому мнению;</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воспитывать уважение к культуре, традициям, обычаям других народов;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содействовать этнокультурному семейному воспитанию, восстановлению этнокультурных традиций семьи.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xml:space="preserve">- Реализация курса «Основы религиозных </w:t>
            </w:r>
            <w:r w:rsidRPr="000A6906">
              <w:rPr>
                <w:rFonts w:ascii="Times New Roman" w:hAnsi="Times New Roman" w:cs="Times New Roman"/>
              </w:rPr>
              <w:lastRenderedPageBreak/>
              <w:t>культур и светской этики»;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мероприятия, посвященные Международному Дню толерантности;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цикл классных часов, мероприятий, направленных на формирование у школьников основ толерантного сознания, взаимодействия;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«Праздники, традиции народов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возрождение и развитие культурных традиций русского народа, своего края;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«Планета толерантности».</w:t>
            </w:r>
          </w:p>
        </w:tc>
      </w:tr>
      <w:tr w:rsidR="00CA319D" w:rsidRPr="000A6906" w:rsidTr="00CA319D">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Гражданско-правовое воспитание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законопослушного поведения.</w:t>
            </w:r>
          </w:p>
        </w:tc>
        <w:tc>
          <w:tcPr>
            <w:tcW w:w="339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и развитие правовых знаний и правовой культуры  обучающихся, законопослушного поведения и гражданской    ответственности;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профилактика безнадзорности, правонарушений и преступлений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у обучающихся уважения к Закону, правопорядку, нравственно-правовым нормам;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интереса к правам человека среди обучающихся, их родителей и педагогов;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усиление профилактической работы по предупреждению                     правонарушений, преступлений и                                       асоциального поведения обучающихся.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Реализация программы «Законопослушный гражданин»</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Операция «Подросток»</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Правовой лекторий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мероприятий в соответствии  с календарным планом по формированию  законопослушного поведения;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гражданско-правового, педагогического просвещения родителей обучающихся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работа «Родительско-педагогического патруля»;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работа Совета профилактики школы;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участие в городских, программах и конкурсах по формированию законопослушного  поведения;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-проект «Растить гражданина»</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«Школа социального успеха»</w:t>
      </w:r>
    </w:p>
    <w:p w:rsidR="00CA319D" w:rsidRPr="000A6906" w:rsidRDefault="00CA319D" w:rsidP="00EC50B6">
      <w:pPr>
        <w:jc w:val="both"/>
        <w:rPr>
          <w:rFonts w:ascii="Times New Roman" w:hAnsi="Times New Roman" w:cs="Times New Roman"/>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364"/>
      </w:tblGrid>
      <w:tr w:rsidR="00CA319D" w:rsidRPr="000A6906" w:rsidTr="00CA319D">
        <w:tc>
          <w:tcPr>
            <w:tcW w:w="1990"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EC50B6">
            <w:pPr>
              <w:jc w:val="both"/>
              <w:rPr>
                <w:rFonts w:ascii="Times New Roman" w:hAnsi="Times New Roman" w:cs="Times New Roman"/>
              </w:rPr>
            </w:pP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обучающихся деятельной социальной и гражданской позиции, развитие социальной активности</w:t>
            </w:r>
          </w:p>
        </w:tc>
      </w:tr>
      <w:tr w:rsidR="00CA319D" w:rsidRPr="000A6906" w:rsidTr="00CA319D">
        <w:tc>
          <w:tcPr>
            <w:tcW w:w="1990"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 Программы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жизненного и профессионального самоопределения подростка;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создание условий для реализации разнообразных запросов детей и подростков развитие способностей, социальной устойчивости, активности; самоопределение в современном обществе на основе консолидации усилий школы, семьи и Детской организации;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ученического самоуправления, школьной детской организации «Наш дом – Школа»;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образованной, культурной личности, способной самостоятельно адаптироваться в современном мире, совершенствовать свой ум, талант, навыки самоопределения;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активизация социально-значимой деятельности у детей и подростков;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создание единого школьного воспитательного пространства;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подготовка учеников к участию в общественном самоуправлении;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ценностных представлений об институте семьи, о семейных ценностях, традициях, культуре семейной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социализация личности ребенка, его интеграция с обществом;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представлений об уважении к человеку труда, о ценности труда и творчества для личности, общества и государства;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создание в школе системы профориентационной работы;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выявление, развитие и реализация разносторонних талантов и способностей обучающихся.</w:t>
            </w:r>
          </w:p>
        </w:tc>
      </w:tr>
      <w:tr w:rsidR="00CA319D" w:rsidRPr="000A6906" w:rsidTr="00CA319D">
        <w:tc>
          <w:tcPr>
            <w:tcW w:w="1990"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Ожидаемые конечные результаты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Готовность и способность  к участию в школьном самоуправлении в пределах возрастных компетенций (дежурство в школе и классе, участие в деятельности ШДО «НДШ» и т.д.);</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потребность в участии  в общественной жизни ближайшего социального окружения, общественно-полезной деятельности;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уровня гражданской и социальной зрелости участников детской организации;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выработка у учеников лидерских качеств, инициативности;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активности участия классных коллективов и обучающихся  в жизни школы и 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реализация социально-значимых дел и проектов;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ценностного отношения учащихся школы к общенациональным приоритетам (Труд, Семья, Отечество, Здоровье, Культура, Творчество);</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активизация участия родителей в жизни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возрождение вожатских взаимосвязей между учащимися среднего-старшего звена и учениками начальных классов;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шефских взаимосвязей с детскими дошкольными учреждениями города Покачи;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осознанное принятие основных социальных ролей, соответствующих подростковому возрасту: социальные роли в семье, в классе, в обществе;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общих представлений о современных профессиях, о группах профессий;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осознанный выбор профиля, направления будущей профессиональной деятельности;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расширение взаимодействия школы с городскими предприятиями и учреждениями;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рост удовлетворённости учащихся жизнедеятельностью в школе;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сплочение коллектива школы.</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Реализации программы  «Школа социального успеха»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 школе существенно возрастает значение программ социализации школьников. В пространство духовно-нравственного развития ученика дополнительно включаются такие социальные субъекты, как традиционные российские религиозные организации, национально-культурные, ветеранские, военно-патриотические, экологические и иные общественные организации, учреждения культуры и спорта, детско-юношеские и молодежные организации. В присвоении школьниками базовых национальных ценностей большую роль начинают играть социальные и культурные практики, предусматривающиеучастие школьников в решении актуальных социальных, экологических, экономических, культурных и иных реальных проблем школы, города, округа. В программу «Школа социального успеха» включена организация воспитательного процесса в системе «школа — семья — социум».</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Основные направления программы «Школа социального успеха» и их реализация </w:t>
      </w:r>
    </w:p>
    <w:p w:rsidR="00CA319D" w:rsidRPr="000A6906" w:rsidRDefault="00CA319D" w:rsidP="00EC50B6">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02"/>
        <w:gridCol w:w="4820"/>
      </w:tblGrid>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Направление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Деятельность ШДО НДШ,</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школьного ученического самоуправления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образованной, культурной личности, способной самостоятельно адаптироваться в современном мире, совершенствовать свой ум, талант, навыки самоопределения;</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-активизация социально-значимой деятельности у детей и подростков;</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единого школьного воспитательного пространства;</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-подготовка учеников к участию в общественном самоуправлении.</w:t>
            </w:r>
          </w:p>
          <w:p w:rsidR="00CA319D" w:rsidRPr="000A6906" w:rsidRDefault="00CA319D" w:rsidP="00EC50B6">
            <w:pPr>
              <w:jc w:val="both"/>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-День Ученического самоуправления;</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-цикл занятий «Школа ученического актива»;</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-проведение мероприятий, флеш-мобовских акций по инициативе участников ШДО «НДШ»;</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«Я – вожатый»;</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«Наш самый классный коллектив»;</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«Наш голос»;</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-участие в городском слете детских общественных организаций.</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Трудовое воспитание</w:t>
            </w:r>
          </w:p>
          <w:p w:rsidR="00CA319D" w:rsidRPr="000A6906" w:rsidRDefault="00CA319D" w:rsidP="00CA319D">
            <w:pPr>
              <w:rPr>
                <w:rFonts w:ascii="Times New Roman" w:hAnsi="Times New Roman" w:cs="Times New Roman"/>
              </w:rPr>
            </w:pPr>
            <w:r w:rsidRPr="000A6906">
              <w:rPr>
                <w:rFonts w:ascii="Times New Roman" w:hAnsi="Times New Roman" w:cs="Times New Roman"/>
              </w:rPr>
              <w:t xml:space="preserve">Профессиональная ориентация </w:t>
            </w:r>
          </w:p>
          <w:p w:rsidR="00CA319D" w:rsidRPr="000A6906" w:rsidRDefault="00CA319D" w:rsidP="00CA319D">
            <w:pPr>
              <w:rPr>
                <w:rFonts w:ascii="Times New Roman" w:hAnsi="Times New Roman" w:cs="Times New Roman"/>
              </w:rPr>
            </w:pPr>
            <w:r w:rsidRPr="000A6906">
              <w:rPr>
                <w:rFonts w:ascii="Times New Roman" w:hAnsi="Times New Roman" w:cs="Times New Roman"/>
              </w:rPr>
              <w:t>Школа творчества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Привлечение обучающихся к работам по благоустройству класса, школы, 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экскурсий на предприятия, учреждения 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встреч с людьми разных профессий;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психологическое сопровождение: психологическое и профориентационное тестирование, профориентационное консультирование;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классные часы «Моя будущая профессия»;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-включение профориентационной информации в содержание предметов;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занятия по образовательной области «Технология» (формирование базовых трудовых навыков, модуль «Моя профессиональная карьера»);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элективные курсы;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профориентационные модули в предметах профиля;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взаимодействия с Лангепасским профессиональным колледжем;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акция «Твоя профессия – твое будущее», посвященная повышению престижа рабочих профессий;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родительских собраний с приглашением представителей учреждений профессионального образования;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проведение лекториев о востребованных </w:t>
            </w:r>
            <w:r w:rsidRPr="000A6906">
              <w:rPr>
                <w:rFonts w:ascii="Times New Roman" w:hAnsi="Times New Roman" w:cs="Times New Roman"/>
              </w:rPr>
              <w:lastRenderedPageBreak/>
              <w:t>рабочих профессиях;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круглый стол «Преемственность поколений» (роль и значимость семейных династий в достижении профессионального мастерства);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Дней профессий (открытых уроков по профессиям);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-семинар-практикум «Профессиональная ориентация: новые подходы, формы и методы работы».</w:t>
            </w:r>
          </w:p>
          <w:p w:rsidR="00CA319D" w:rsidRPr="000A6906" w:rsidRDefault="00CA319D" w:rsidP="00EC50B6">
            <w:pPr>
              <w:jc w:val="both"/>
              <w:rPr>
                <w:rFonts w:ascii="Times New Roman" w:hAnsi="Times New Roman" w:cs="Times New Roman"/>
              </w:rPr>
            </w:pP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Формирование семейной культуры</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ценностных представлений об институте семьи, о семейных ценностях, традициях, культуре семейной жизни (любовь, верность, здоровье, почитание родителей, забота о младших и старших);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знаний в сфере этики и психологии семейных отношений;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отношения к семье как к основе российского общества;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бережного отношения к жизни человека, продолжению рода.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психолого-педагогического лектория для родителей;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тематических родительских собраний;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программы, проекты, направленные на  повышение авторитета семейных отношений, на развитие диалога поколений, на совместное решение задач воспитания подрастающего поколения;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«Семьи тепло – души отрада»;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«Отчий дом»;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встреч родительской общественности с представителями национально-культурных, патриотических, экологических и иных общественных организаций, правоохранительных органов,  учреждений культуры, спорта и здравоохранения.</w:t>
            </w:r>
          </w:p>
        </w:tc>
      </w:tr>
    </w:tbl>
    <w:p w:rsidR="00CA319D" w:rsidRPr="000A6906" w:rsidRDefault="00CA319D" w:rsidP="00EC50B6">
      <w:pPr>
        <w:jc w:val="both"/>
        <w:rPr>
          <w:rFonts w:ascii="Times New Roman" w:hAnsi="Times New Roman" w:cs="Times New Roman"/>
        </w:rPr>
      </w:pPr>
    </w:p>
    <w:p w:rsidR="00CA319D" w:rsidRDefault="00CA319D" w:rsidP="00EC50B6">
      <w:pPr>
        <w:jc w:val="both"/>
        <w:rPr>
          <w:rFonts w:ascii="Times New Roman" w:hAnsi="Times New Roman" w:cs="Times New Roman"/>
        </w:rPr>
      </w:pPr>
      <w:r w:rsidRPr="000A6906">
        <w:rPr>
          <w:rFonts w:ascii="Times New Roman" w:hAnsi="Times New Roman" w:cs="Times New Roman"/>
        </w:rPr>
        <w:t>Программа  «Культура здоровья и основы безопасности»</w:t>
      </w:r>
    </w:p>
    <w:p w:rsidR="00A15B60" w:rsidRPr="000A6906" w:rsidRDefault="00A15B60" w:rsidP="00EC50B6">
      <w:pPr>
        <w:jc w:val="both"/>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222"/>
      </w:tblGrid>
      <w:tr w:rsidR="00CA319D" w:rsidRPr="000A6906" w:rsidTr="00CA319D">
        <w:trPr>
          <w:trHeight w:val="1002"/>
        </w:trPr>
        <w:tc>
          <w:tcPr>
            <w:tcW w:w="1985"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EC50B6">
            <w:pPr>
              <w:jc w:val="both"/>
              <w:rPr>
                <w:rFonts w:ascii="Times New Roman" w:hAnsi="Times New Roman" w:cs="Times New Roman"/>
              </w:rPr>
            </w:pP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воспитания у школьников культуры здоровья, здорового образа жизни; профилактика случаев детского травматизма и случаев суицидальных попыток среди детей и подростков</w:t>
            </w:r>
          </w:p>
        </w:tc>
      </w:tr>
      <w:tr w:rsidR="00CA319D" w:rsidRPr="000A6906" w:rsidTr="00CA319D">
        <w:tc>
          <w:tcPr>
            <w:tcW w:w="1985"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 Программы</w:t>
            </w: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ценности здоровья и здорового образа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осознание единства и взаимовлияния различных видов здоровья человека: физического, духовного, социально-психологического;</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приобщение школьников к занятиям физической культурой и спортом;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у обучающихся навыков безопасности и формирования безопасной среды в школе, в быту, на отдыхе;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представления об информационной безопасности, о девиантном и делинкветном поведении, о влиянии на безопасность молодых людей отдельных субкультур;</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создание условий для воспитания законопослуш</w:t>
            </w:r>
            <w:r w:rsidRPr="000A6906">
              <w:rPr>
                <w:rFonts w:ascii="Times New Roman" w:hAnsi="Times New Roman" w:cs="Times New Roman"/>
              </w:rPr>
              <w:softHyphen/>
              <w:t>ных участников дорожного движе</w:t>
            </w:r>
            <w:r w:rsidRPr="000A6906">
              <w:rPr>
                <w:rFonts w:ascii="Times New Roman" w:hAnsi="Times New Roman" w:cs="Times New Roman"/>
              </w:rPr>
              <w:softHyphen/>
              <w:t>ния.</w:t>
            </w:r>
          </w:p>
        </w:tc>
      </w:tr>
      <w:tr w:rsidR="00CA319D" w:rsidRPr="000A6906" w:rsidTr="00CA319D">
        <w:tc>
          <w:tcPr>
            <w:tcW w:w="1985"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Ожидаемые конечные результаты</w:t>
            </w: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Укрепление здоровья школьников через овладение умениями и навыками заботы о своем здоровье;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уровня знаний обучающихся о факторах, негативно влияющих на здоровье человека;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у школьников потребности в культуре здоровья, здоровом </w:t>
            </w:r>
            <w:r w:rsidRPr="000A6906">
              <w:rPr>
                <w:rFonts w:ascii="Times New Roman" w:hAnsi="Times New Roman" w:cs="Times New Roman"/>
              </w:rPr>
              <w:lastRenderedPageBreak/>
              <w:t>образе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снижение общего количества заболеваемости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увеличение количества детей, занимающихся физической культурой и спортом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снижение уровня школьного травматизма;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улучшение показателей физического воспитания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оптимизация уровня адаптации обучающихся к учебным нагрузкам;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положительная результативность профилактической работы;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стабильное развитие здоровьесберегающей среды ОУ.</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 все времена жизнь и здоровье детей являлись важнейшим приоритетом семьи, школы, общества. В рамках программы «Культура здоровья и основы безопасности» будут реализованы мероприятия, направленные на формирование здоровьесозидающей среды и здорового образа жизни ребенка, сохранение и укрепление здоровья обучающихся и учителей; просвещению родителей в вопросах сохранения здоровья детей,  воспитание у них внутренней потребности вести здоровый образ жизни. Создавая здоровьесберегающие условия для обучения и воспитания школа формирует свой тип жизнедеятельности, который влияет на детей, их интересы, мышление, поведение и здоровье, принимая во внимание его способности, состояние физического и психического здоровья. Одной из приоритетных задач программы «Культура здоровья и основы безопасности» является формирование у школьников осознание единства и взаимовлияния различных видов здоровья человека: физического, духовного (нравственного состояния личности), социально-психологического (качество отношений в семье, школьном коллективе, других социальных общностях, в которые включен подросток).</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Так же программа «Культура здоровья и основы безопасности» включает в себя мероприятия, направленные на предупреждение случаев детского травматизма и случаев суицида среди детей и подростков.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Основные направления программы «Культура здоровья и основы безопасности»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 их реализация</w:t>
      </w:r>
    </w:p>
    <w:p w:rsidR="00CA319D" w:rsidRPr="000A6906" w:rsidRDefault="00CA319D" w:rsidP="00CA319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402"/>
        <w:gridCol w:w="4820"/>
      </w:tblGrid>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Направление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культуры здоровья и здорового образа жизни</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Создание условий для сохранения и укрепления здоровья всех участников образовательного процесса;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через цикл учебных дисциплин и внеучебные формы деятельности системы знаний о здоровом образе жизни, мотивации на сохранение своего здоровья и здоровья окружающих людей;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расширение и разнообразие взаимодействия школы, родителей и общества в контексте укрепления здоровья;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приобщение обучающихся к физической культуре и спорту.</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Реализация программы «Здоровое поколение»;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разработка системы мониторинга здоровья, физической подготовленности, диагностики и оценки уровня сформированности валеологической культуры детей и родителей;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обследования детей с целью раннего распознавания заболеваний;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система мер по улучшению питания детей;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участие в «Президентских играх», «Президентских состязаниях» и других городских спортивных состязаниях.</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законопослуш</w:t>
            </w:r>
            <w:r w:rsidRPr="000A6906">
              <w:rPr>
                <w:rFonts w:ascii="Times New Roman" w:hAnsi="Times New Roman" w:cs="Times New Roman"/>
              </w:rPr>
              <w:softHyphen/>
              <w:t xml:space="preserve">ных участников </w:t>
            </w:r>
            <w:r w:rsidRPr="000A6906">
              <w:rPr>
                <w:rFonts w:ascii="Times New Roman" w:hAnsi="Times New Roman" w:cs="Times New Roman"/>
              </w:rPr>
              <w:lastRenderedPageBreak/>
              <w:t>дорожного движе</w:t>
            </w:r>
            <w:r w:rsidRPr="000A6906">
              <w:rPr>
                <w:rFonts w:ascii="Times New Roman" w:hAnsi="Times New Roman" w:cs="Times New Roman"/>
              </w:rPr>
              <w:softHyphen/>
              <w:t>ния</w:t>
            </w:r>
          </w:p>
          <w:p w:rsidR="00CA319D" w:rsidRPr="000A6906" w:rsidRDefault="00CA319D" w:rsidP="00EC50B6">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Формировние у школьников проч</w:t>
            </w:r>
            <w:r w:rsidRPr="000A6906">
              <w:rPr>
                <w:rFonts w:ascii="Times New Roman" w:hAnsi="Times New Roman" w:cs="Times New Roman"/>
              </w:rPr>
              <w:softHyphen/>
              <w:t>ные знания безопасного поведения на ули</w:t>
            </w:r>
            <w:r w:rsidRPr="000A6906">
              <w:rPr>
                <w:rFonts w:ascii="Times New Roman" w:hAnsi="Times New Roman" w:cs="Times New Roman"/>
              </w:rPr>
              <w:softHyphen/>
              <w:t xml:space="preserve">цах и дорогах </w:t>
            </w:r>
            <w:r w:rsidRPr="000A6906">
              <w:rPr>
                <w:rFonts w:ascii="Times New Roman" w:hAnsi="Times New Roman" w:cs="Times New Roman"/>
              </w:rPr>
              <w:lastRenderedPageBreak/>
              <w:t>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убежденного образцового участ</w:t>
            </w:r>
            <w:r w:rsidRPr="000A6906">
              <w:rPr>
                <w:rFonts w:ascii="Times New Roman" w:hAnsi="Times New Roman" w:cs="Times New Roman"/>
              </w:rPr>
              <w:softHyphen/>
              <w:t>ника дорожного движения, активного агитатора и пропагандиста ПДД;</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поддержка у родителей  устойчивого инте</w:t>
            </w:r>
            <w:r w:rsidRPr="000A6906">
              <w:rPr>
                <w:rFonts w:ascii="Times New Roman" w:hAnsi="Times New Roman" w:cs="Times New Roman"/>
              </w:rPr>
              <w:softHyphen/>
              <w:t>реса к безопасности и здоровью детей как участников дорожного движения.</w:t>
            </w:r>
          </w:p>
          <w:p w:rsidR="00CA319D" w:rsidRPr="000A6906" w:rsidRDefault="00CA319D" w:rsidP="00EC50B6">
            <w:pPr>
              <w:jc w:val="both"/>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Профилактическая акция «Внимание, дети!»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Профилактическая акция «Юный пешеход»</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День памяти Жертв ДТП</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Профилактическая акция «Внимание, каникулы!»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Профилактическая акция «Безопасные каникулы»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Профилактическая акция «Учим ПДД – предупреждаем ДТП»</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Классные часы, экскурсии и внеклассные мероприятия по формированию культуры поведения на улице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Лекции инспекторов ГИБДД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по профилактике детского дорожно-транспортного травматизма  </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Формирование навыков безопасности</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навыков безопасности и формирования безопасной среды в школе, в быту, на отдыхе;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представления об информационной безопасности, о девиантном и делинкветном поведении, о влиянии на безопасность молодых людей отдельных субкультур</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Контроль за состоянием и эксплуатацией оборудования образовательной среды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дежурства по школе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инструктажи по технике безопасности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информирование обучающихся о работе Телефонов доверия;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Неделя безопасности</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Профилактика случаев суицидальных попыток среди детей и подростков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позитивной Я-концепции личности;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активной жизненной позиции;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психолого-педагогического контроля эмоционального состояния обучающихся.</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Социально-психологические диагностики, тренинги, практические занятия;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оказание социально-психологической помощи и поддержки обучающимся, оказавшимся в трудной жизненной ситуации;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информирование обучающихся о телефоне доверия, деятельности общественной приемной при территориальной комиссии по делам несовершеннолетних и защите их прав, консультативного пункта  при муниципальном учреждении здравоохранения «Центральная городская больница» с указанием их контактных телефонов;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мероприятий, направленных на формирование активной жизненной позиции</w:t>
            </w:r>
          </w:p>
        </w:tc>
      </w:tr>
      <w:tr w:rsidR="00CA319D" w:rsidRPr="000A6906" w:rsidTr="00CA319D">
        <w:tc>
          <w:tcPr>
            <w:tcW w:w="1951" w:type="dxa"/>
            <w:tcBorders>
              <w:top w:val="nil"/>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p>
        </w:tc>
        <w:tc>
          <w:tcPr>
            <w:tcW w:w="3402" w:type="dxa"/>
            <w:tcBorders>
              <w:top w:val="nil"/>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p>
        </w:tc>
        <w:tc>
          <w:tcPr>
            <w:tcW w:w="4820" w:type="dxa"/>
            <w:tcBorders>
              <w:top w:val="nil"/>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Механизмы реализации Программы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Мероприятия, направленные на реализацию Программы: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Ежегодно  директором школы совместно с заместителями директора по учебной и воспитательной работе разрабатывается план воспитательной работы, который обсуждается на Совете школы и утверждается директором школы.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Вопросы воспитательной работы школы регулярно обсуждаются на педагогических советах.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Педагогические исследования в целях совершенствования и корректировки воспитательной работы.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внутришкольного контроля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Контроль реализации Программы осуществляет администрация школы в форме обязательного присутствия на всех общешкольных и некоторых классных мероприятиях, проверки документации, </w:t>
      </w:r>
      <w:r w:rsidRPr="000A6906">
        <w:rPr>
          <w:rFonts w:ascii="Times New Roman" w:hAnsi="Times New Roman" w:cs="Times New Roman"/>
        </w:rPr>
        <w:lastRenderedPageBreak/>
        <w:t>собеседований и др. Результаты контроля обсуждаются на педсоветах, совещаниях при заместителе директора и директоре.</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93" w:name="_Toc410654050"/>
      <w:bookmarkStart w:id="94" w:name="_Toc414553260"/>
      <w:bookmarkStart w:id="95" w:name="_Toc427335752"/>
      <w:bookmarkStart w:id="96" w:name="_Toc427367654"/>
      <w:bookmarkStart w:id="97" w:name="_Toc409691722"/>
      <w:r w:rsidRPr="000A6906">
        <w:rPr>
          <w:rFonts w:ascii="Times New Roman" w:hAnsi="Times New Roman" w:cs="Times New Roman"/>
        </w:rPr>
        <w:t xml:space="preserve"> Формы индивидуальной и групповой организации</w:t>
      </w:r>
      <w:bookmarkEnd w:id="93"/>
      <w:bookmarkEnd w:id="94"/>
      <w:bookmarkEnd w:id="95"/>
      <w:bookmarkEnd w:id="96"/>
    </w:p>
    <w:p w:rsidR="00CA319D" w:rsidRPr="000A6906" w:rsidRDefault="00CA319D" w:rsidP="00EC50B6">
      <w:pPr>
        <w:jc w:val="both"/>
        <w:rPr>
          <w:rFonts w:ascii="Times New Roman" w:hAnsi="Times New Roman" w:cs="Times New Roman"/>
        </w:rPr>
      </w:pPr>
      <w:bookmarkStart w:id="98" w:name="_Toc410654051"/>
      <w:bookmarkStart w:id="99" w:name="_Toc410703053"/>
      <w:bookmarkStart w:id="100" w:name="_Toc414553261"/>
      <w:bookmarkStart w:id="101" w:name="_Toc427335753"/>
      <w:bookmarkStart w:id="102" w:name="_Toc427367655"/>
      <w:r w:rsidRPr="000A6906">
        <w:rPr>
          <w:rFonts w:ascii="Times New Roman" w:hAnsi="Times New Roman" w:cs="Times New Roman"/>
        </w:rPr>
        <w:t>профессиональной ориентации обучающихся</w:t>
      </w:r>
      <w:bookmarkEnd w:id="97"/>
      <w:bookmarkEnd w:id="98"/>
      <w:bookmarkEnd w:id="99"/>
      <w:bookmarkEnd w:id="100"/>
      <w:bookmarkEnd w:id="101"/>
      <w:bookmarkEnd w:id="102"/>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Основными формами организации педагогической поддержки обучающихся являются: психолого- педагогическое консультирование, метод организации развивающих ситуаций, ситуационно-ролевые игры и другие.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информационной поддержки обучающегося (обеспечение школьника сведениями, необходимыми для разрешения проблемной ситуации);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CA319D" w:rsidRPr="000A6906" w:rsidRDefault="00CA319D" w:rsidP="00EC50B6">
      <w:pPr>
        <w:jc w:val="both"/>
        <w:rPr>
          <w:rFonts w:ascii="Times New Roman" w:hAnsi="Times New Roman" w:cs="Times New Roman"/>
        </w:rPr>
      </w:pPr>
      <w:bookmarkStart w:id="103" w:name="_Toc414553262"/>
      <w:bookmarkStart w:id="104" w:name="_Toc427335754"/>
      <w:bookmarkStart w:id="105" w:name="_Toc427367656"/>
      <w:bookmarkStart w:id="106" w:name="_Toc410654052"/>
      <w:bookmarkStart w:id="107" w:name="_Toc409691723"/>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103"/>
      <w:bookmarkEnd w:id="104"/>
      <w:bookmarkEnd w:id="105"/>
    </w:p>
    <w:bookmarkEnd w:id="106"/>
    <w:bookmarkEnd w:id="107"/>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осуществление социальной деятельности в процессе реализации договоров школы с социальными партнерами;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08" w:name="_Toc410654056"/>
      <w:bookmarkStart w:id="109" w:name="_Toc414553263"/>
      <w:bookmarkStart w:id="110" w:name="_Toc427335755"/>
      <w:bookmarkStart w:id="111" w:name="_Toc427367657"/>
      <w:bookmarkStart w:id="112" w:name="_Toc409691724"/>
      <w:r w:rsidRPr="000A6906">
        <w:rPr>
          <w:rFonts w:ascii="Times New Roman" w:hAnsi="Times New Roman" w:cs="Times New Roman"/>
        </w:rPr>
        <w:t>Основные формы организации педагогической поддержки</w:t>
      </w:r>
      <w:bookmarkEnd w:id="108"/>
      <w:bookmarkEnd w:id="109"/>
      <w:bookmarkEnd w:id="110"/>
      <w:bookmarkEnd w:id="111"/>
    </w:p>
    <w:p w:rsidR="00CA319D" w:rsidRPr="000A6906" w:rsidRDefault="00CA319D" w:rsidP="00EC50B6">
      <w:pPr>
        <w:jc w:val="both"/>
        <w:rPr>
          <w:rFonts w:ascii="Times New Roman" w:hAnsi="Times New Roman" w:cs="Times New Roman"/>
        </w:rPr>
      </w:pPr>
      <w:bookmarkStart w:id="113" w:name="_Toc410654057"/>
      <w:bookmarkStart w:id="114" w:name="_Toc414553264"/>
      <w:bookmarkStart w:id="115" w:name="_Toc427335756"/>
      <w:bookmarkStart w:id="116" w:name="_Toc427367658"/>
      <w:r w:rsidRPr="000A6906">
        <w:rPr>
          <w:rFonts w:ascii="Times New Roman" w:hAnsi="Times New Roman" w:cs="Times New Roman"/>
        </w:rPr>
        <w:t>социализации обучающихся</w:t>
      </w:r>
      <w:bookmarkEnd w:id="112"/>
      <w:bookmarkEnd w:id="113"/>
      <w:r w:rsidRPr="000A6906">
        <w:rPr>
          <w:rFonts w:ascii="Times New Roman" w:hAnsi="Times New Roman" w:cs="Times New Roman"/>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14"/>
      <w:bookmarkEnd w:id="115"/>
      <w:bookmarkEnd w:id="116"/>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w:t>
      </w:r>
      <w:r w:rsidRPr="000A6906">
        <w:rPr>
          <w:rFonts w:ascii="Times New Roman" w:hAnsi="Times New Roman" w:cs="Times New Roman"/>
        </w:rPr>
        <w:lastRenderedPageBreak/>
        <w:t>ситуационно-ролевые игры и другие.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2) информационной поддержки обучающегося (обеспечение школьника сведениями, необходимыми для разрешения проблемной ситуации);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Формы участия специалистов и социальных партнеров по направлениям социального воспитания.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как обладатель и распорядитель ресурсов для воспитания и социализации;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непосредственный воспитатель (в рамках школьного и семейного воспитания).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w:t>
      </w:r>
      <w:r w:rsidRPr="000A6906">
        <w:rPr>
          <w:rFonts w:ascii="Times New Roman" w:hAnsi="Times New Roman" w:cs="Times New Roman"/>
        </w:rPr>
        <w:lastRenderedPageBreak/>
        <w:t>или поведении их ребенка,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17" w:name="_Toc410654058"/>
      <w:bookmarkStart w:id="118" w:name="_Toc284663454"/>
      <w:bookmarkStart w:id="119" w:name="_Toc414553265"/>
      <w:bookmarkStart w:id="120" w:name="_Toc427335757"/>
      <w:bookmarkStart w:id="121" w:name="_Toc427367659"/>
      <w:bookmarkStart w:id="122" w:name="_Toc409691725"/>
      <w:r w:rsidRPr="000A6906">
        <w:rPr>
          <w:rFonts w:ascii="Times New Roman" w:hAnsi="Times New Roman" w:cs="Times New Roman"/>
        </w:rPr>
        <w:t>Модели организации работы по формированию экологически</w:t>
      </w:r>
      <w:bookmarkEnd w:id="117"/>
      <w:bookmarkEnd w:id="118"/>
      <w:bookmarkEnd w:id="119"/>
      <w:bookmarkEnd w:id="120"/>
      <w:bookmarkEnd w:id="121"/>
    </w:p>
    <w:p w:rsidR="00CA319D" w:rsidRPr="000A6906" w:rsidRDefault="00CA319D" w:rsidP="00EC50B6">
      <w:pPr>
        <w:jc w:val="both"/>
        <w:rPr>
          <w:rFonts w:ascii="Times New Roman" w:hAnsi="Times New Roman" w:cs="Times New Roman"/>
        </w:rPr>
      </w:pPr>
      <w:bookmarkStart w:id="123" w:name="_Toc410654059"/>
      <w:bookmarkStart w:id="124" w:name="_Toc410703058"/>
      <w:bookmarkStart w:id="125" w:name="_Toc414553266"/>
      <w:bookmarkStart w:id="126" w:name="_Toc427335758"/>
      <w:bookmarkStart w:id="127" w:name="_Toc427367660"/>
      <w:r w:rsidRPr="000A6906">
        <w:rPr>
          <w:rFonts w:ascii="Times New Roman" w:hAnsi="Times New Roman" w:cs="Times New Roman"/>
        </w:rPr>
        <w:t>целесообразного, здорового и безопасного образа жизни</w:t>
      </w:r>
      <w:bookmarkEnd w:id="122"/>
      <w:bookmarkEnd w:id="123"/>
      <w:bookmarkEnd w:id="124"/>
      <w:bookmarkEnd w:id="125"/>
      <w:bookmarkEnd w:id="126"/>
      <w:bookmarkEnd w:id="127"/>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организация занятий (уроков);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обеспечение использования различных каналов восприятия информации;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учет зоны работоспособности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распределение интенсивности умственной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использование здоровьесберегающих технологий.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w:t>
      </w:r>
      <w:r w:rsidRPr="000A6906">
        <w:rPr>
          <w:rFonts w:ascii="Times New Roman" w:hAnsi="Times New Roman" w:cs="Times New Roman"/>
        </w:rPr>
        <w:lastRenderedPageBreak/>
        <w:t xml:space="preserve">коллективов);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28" w:name="_Toc410654060"/>
      <w:bookmarkStart w:id="129" w:name="_Toc284662829"/>
      <w:bookmarkStart w:id="130" w:name="_Toc284663456"/>
      <w:bookmarkStart w:id="131" w:name="_Toc414553267"/>
      <w:bookmarkStart w:id="132" w:name="_Toc409691726"/>
      <w:bookmarkStart w:id="133" w:name="_Toc427335759"/>
      <w:bookmarkStart w:id="134" w:name="_Toc427367661"/>
      <w:r w:rsidRPr="000A6906">
        <w:rPr>
          <w:rFonts w:ascii="Times New Roman" w:hAnsi="Times New Roman" w:cs="Times New Roman"/>
        </w:rPr>
        <w:t>Описание деятельности организации, осуществляющей образовательную деятельность, в области непрерывного экологического</w:t>
      </w:r>
      <w:bookmarkStart w:id="135" w:name="_Toc410654061"/>
      <w:bookmarkStart w:id="136" w:name="_Toc410703060"/>
      <w:bookmarkStart w:id="137" w:name="_Toc414553268"/>
      <w:bookmarkEnd w:id="128"/>
      <w:bookmarkEnd w:id="129"/>
      <w:bookmarkEnd w:id="130"/>
      <w:bookmarkEnd w:id="131"/>
      <w:r w:rsidRPr="000A6906">
        <w:rPr>
          <w:rFonts w:ascii="Times New Roman" w:hAnsi="Times New Roman" w:cs="Times New Roman"/>
        </w:rPr>
        <w:t>, здоровьесберегающего образования обучающихся</w:t>
      </w:r>
      <w:bookmarkEnd w:id="132"/>
      <w:bookmarkEnd w:id="133"/>
      <w:bookmarkEnd w:id="134"/>
      <w:bookmarkEnd w:id="135"/>
      <w:bookmarkEnd w:id="136"/>
      <w:bookmarkEnd w:id="137"/>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w:t>
      </w:r>
      <w:r w:rsidRPr="000A6906">
        <w:rPr>
          <w:rFonts w:ascii="Times New Roman" w:hAnsi="Times New Roman" w:cs="Times New Roman"/>
        </w:rPr>
        <w:lastRenderedPageBreak/>
        <w:t xml:space="preserve">контролировать свой рацион питания с точки зрения его адекватности и соответствия образу жизни (учебной и внеучебной нагрузке).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38" w:name="_Toc410654062"/>
      <w:bookmarkStart w:id="139" w:name="_Toc409691727"/>
      <w:bookmarkStart w:id="140" w:name="_Toc414553269"/>
      <w:bookmarkStart w:id="141" w:name="_Toc427335760"/>
      <w:bookmarkStart w:id="142" w:name="_Toc427367662"/>
      <w:r w:rsidRPr="000A6906">
        <w:rPr>
          <w:rFonts w:ascii="Times New Roman" w:hAnsi="Times New Roman" w:cs="Times New Roman"/>
        </w:rPr>
        <w:t>Система поощрения социальной успешности и проявлений активной</w:t>
      </w:r>
      <w:bookmarkStart w:id="143" w:name="_Toc410654063"/>
      <w:bookmarkEnd w:id="138"/>
      <w:r w:rsidRPr="000A6906">
        <w:rPr>
          <w:rFonts w:ascii="Times New Roman" w:hAnsi="Times New Roman" w:cs="Times New Roman"/>
        </w:rPr>
        <w:t xml:space="preserve"> жизненной позиции обучающихся</w:t>
      </w:r>
      <w:bookmarkEnd w:id="139"/>
      <w:bookmarkEnd w:id="140"/>
      <w:bookmarkEnd w:id="141"/>
      <w:bookmarkEnd w:id="142"/>
      <w:bookmarkEnd w:id="143"/>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319D" w:rsidRPr="000A6906" w:rsidRDefault="00CA319D" w:rsidP="00EC50B6">
      <w:pPr>
        <w:jc w:val="both"/>
        <w:rPr>
          <w:rFonts w:ascii="Times New Roman" w:hAnsi="Times New Roman" w:cs="Times New Roman"/>
        </w:rPr>
      </w:pPr>
      <w:bookmarkStart w:id="144" w:name="_Toc410654064"/>
      <w:bookmarkStart w:id="145" w:name="_Toc409691728"/>
      <w:bookmarkStart w:id="146" w:name="_Toc414553270"/>
      <w:bookmarkStart w:id="147" w:name="_Toc427335761"/>
      <w:bookmarkStart w:id="148" w:name="_Toc427367663"/>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Критерии, показатели эффективности деятельности образовательной</w:t>
      </w:r>
      <w:bookmarkStart w:id="149" w:name="_Toc410654065"/>
      <w:bookmarkEnd w:id="144"/>
      <w:r w:rsidRPr="000A6906">
        <w:rPr>
          <w:rFonts w:ascii="Times New Roman" w:hAnsi="Times New Roman" w:cs="Times New Roman"/>
        </w:rPr>
        <w:t xml:space="preserve"> организации в части духовно-нравственного развития, воспитания и</w:t>
      </w:r>
      <w:bookmarkStart w:id="150" w:name="_Toc410654066"/>
      <w:bookmarkEnd w:id="149"/>
      <w:r w:rsidRPr="000A6906">
        <w:rPr>
          <w:rFonts w:ascii="Times New Roman" w:hAnsi="Times New Roman" w:cs="Times New Roman"/>
        </w:rPr>
        <w:t xml:space="preserve"> социализации обучающихся</w:t>
      </w:r>
      <w:bookmarkEnd w:id="145"/>
      <w:bookmarkEnd w:id="146"/>
      <w:bookmarkEnd w:id="147"/>
      <w:bookmarkEnd w:id="148"/>
      <w:bookmarkEnd w:id="150"/>
      <w:r w:rsidRPr="000A6906">
        <w:rPr>
          <w:rFonts w:ascii="Times New Roman" w:hAnsi="Times New Roman" w:cs="Times New Roman"/>
        </w:rPr>
        <w:t>, формирования здорового и безопасн</w:t>
      </w:r>
      <w:r w:rsidR="00D616BB" w:rsidRPr="000A6906">
        <w:rPr>
          <w:rFonts w:ascii="Times New Roman" w:hAnsi="Times New Roman" w:cs="Times New Roman"/>
        </w:rPr>
        <w:t>о</w:t>
      </w:r>
      <w:r w:rsidRPr="000A6906">
        <w:rPr>
          <w:rFonts w:ascii="Times New Roman" w:hAnsi="Times New Roman" w:cs="Times New Roman"/>
        </w:rPr>
        <w:t>го образа жизни и экологической культуры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состояние межличностных отношений обучающихся в ученических классах (позитивные, индифферентные, враждебные);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согласованность мероприятий, обеспечивающих позитивные межличностные отношения обучающихся, с психологом.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w:t>
      </w:r>
      <w:r w:rsidRPr="000A6906">
        <w:rPr>
          <w:rFonts w:ascii="Times New Roman" w:hAnsi="Times New Roman" w:cs="Times New Roman"/>
        </w:rPr>
        <w:lastRenderedPageBreak/>
        <w:t xml:space="preserve">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51" w:name="_Toc410654067"/>
      <w:bookmarkStart w:id="152" w:name="_Toc409691729"/>
      <w:bookmarkStart w:id="153" w:name="_Toc414553271"/>
      <w:bookmarkStart w:id="154" w:name="_Toc427335762"/>
      <w:bookmarkStart w:id="155" w:name="_Toc427367664"/>
      <w:r w:rsidRPr="000A6906">
        <w:rPr>
          <w:rFonts w:ascii="Times New Roman" w:hAnsi="Times New Roman" w:cs="Times New Roman"/>
        </w:rPr>
        <w:t xml:space="preserve"> Методика и инструментарий мониторинга духовно-нравственного</w:t>
      </w:r>
      <w:bookmarkStart w:id="156" w:name="_Toc410654068"/>
      <w:bookmarkEnd w:id="151"/>
      <w:r w:rsidRPr="000A6906">
        <w:rPr>
          <w:rFonts w:ascii="Times New Roman" w:hAnsi="Times New Roman" w:cs="Times New Roman"/>
        </w:rPr>
        <w:t xml:space="preserve"> развития, воспитания и социализации обучающихся</w:t>
      </w:r>
      <w:bookmarkEnd w:id="152"/>
      <w:bookmarkEnd w:id="153"/>
      <w:bookmarkEnd w:id="154"/>
      <w:bookmarkEnd w:id="155"/>
      <w:bookmarkEnd w:id="156"/>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мониторингу предлагается придать общественно-административныйхарактер, включив и объединив </w:t>
      </w:r>
      <w:r w:rsidRPr="000A6906">
        <w:rPr>
          <w:rFonts w:ascii="Times New Roman" w:hAnsi="Times New Roman" w:cs="Times New Roman"/>
        </w:rPr>
        <w:lastRenderedPageBreak/>
        <w:t xml:space="preserve">в этой работе администрацию школы, родительскую общественность, представителей различных служб (медика, психолога, социального педагога и т. п.);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мониторинг должен предлагать чрезвычайно простые, прозрачные, формализованные процедуры диагностики;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CA319D" w:rsidRPr="000A6906" w:rsidRDefault="00CA319D" w:rsidP="00CA319D">
      <w:pPr>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57" w:name="_Toc410654069"/>
      <w:bookmarkStart w:id="158" w:name="_Toc414553272"/>
      <w:bookmarkStart w:id="159" w:name="_Toc427335763"/>
      <w:bookmarkStart w:id="160" w:name="_Toc427367665"/>
      <w:bookmarkStart w:id="161" w:name="_Toc409691730"/>
      <w:r w:rsidRPr="000A6906">
        <w:rPr>
          <w:rFonts w:ascii="Times New Roman" w:hAnsi="Times New Roman" w:cs="Times New Roman"/>
        </w:rPr>
        <w:t>Планируемые результаты духовно-нравственного развития,</w:t>
      </w:r>
      <w:bookmarkStart w:id="162" w:name="_Toc410654070"/>
      <w:bookmarkEnd w:id="157"/>
      <w:r w:rsidRPr="000A6906">
        <w:rPr>
          <w:rFonts w:ascii="Times New Roman" w:hAnsi="Times New Roman" w:cs="Times New Roman"/>
        </w:rPr>
        <w:t>воспитания и социализации обучающихся, формирования</w:t>
      </w:r>
      <w:bookmarkEnd w:id="158"/>
      <w:bookmarkEnd w:id="159"/>
      <w:bookmarkEnd w:id="160"/>
      <w:bookmarkEnd w:id="162"/>
    </w:p>
    <w:p w:rsidR="00CA319D" w:rsidRPr="000A6906" w:rsidRDefault="00CA319D" w:rsidP="00EC50B6">
      <w:pPr>
        <w:jc w:val="both"/>
        <w:rPr>
          <w:rFonts w:ascii="Times New Roman" w:hAnsi="Times New Roman" w:cs="Times New Roman"/>
        </w:rPr>
      </w:pPr>
      <w:bookmarkStart w:id="163" w:name="_Toc410654071"/>
      <w:bookmarkStart w:id="164" w:name="_Toc284662835"/>
      <w:bookmarkStart w:id="165" w:name="_Toc284663462"/>
      <w:bookmarkStart w:id="166" w:name="_Toc414553273"/>
      <w:bookmarkStart w:id="167" w:name="_Toc427335764"/>
      <w:bookmarkStart w:id="168" w:name="_Toc427367666"/>
      <w:r w:rsidRPr="000A6906">
        <w:rPr>
          <w:rFonts w:ascii="Times New Roman" w:hAnsi="Times New Roman" w:cs="Times New Roman"/>
        </w:rPr>
        <w:t>экологической культуры, культуры здорового и безопасного образа</w:t>
      </w:r>
      <w:bookmarkStart w:id="169" w:name="_Toc410654072"/>
      <w:bookmarkStart w:id="170" w:name="_Toc414553274"/>
      <w:bookmarkEnd w:id="163"/>
      <w:bookmarkEnd w:id="164"/>
      <w:bookmarkEnd w:id="165"/>
      <w:bookmarkEnd w:id="166"/>
      <w:r w:rsidRPr="000A6906">
        <w:rPr>
          <w:rFonts w:ascii="Times New Roman" w:hAnsi="Times New Roman" w:cs="Times New Roman"/>
        </w:rPr>
        <w:t xml:space="preserve"> жизни обучающихся</w:t>
      </w:r>
      <w:bookmarkEnd w:id="161"/>
      <w:bookmarkEnd w:id="167"/>
      <w:bookmarkEnd w:id="168"/>
      <w:bookmarkEnd w:id="169"/>
      <w:bookmarkEnd w:id="170"/>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w:t>
      </w:r>
      <w:r w:rsidRPr="000A6906">
        <w:rPr>
          <w:rFonts w:ascii="Times New Roman" w:hAnsi="Times New Roman" w:cs="Times New Roman"/>
        </w:rPr>
        <w:lastRenderedPageBreak/>
        <w:t xml:space="preserve">ценностям народов России и народов мира.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w:t>
      </w:r>
      <w:r w:rsidRPr="000A6906">
        <w:rPr>
          <w:rFonts w:ascii="Times New Roman" w:hAnsi="Times New Roman" w:cs="Times New Roman"/>
        </w:rPr>
        <w:lastRenderedPageBreak/>
        <w:t xml:space="preserve">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C50B6" w:rsidRPr="000A6906" w:rsidRDefault="00EC50B6" w:rsidP="00EC50B6">
      <w:pPr>
        <w:pStyle w:val="90"/>
        <w:shd w:val="clear" w:color="auto" w:fill="auto"/>
        <w:spacing w:line="283" w:lineRule="exact"/>
        <w:ind w:firstLine="0"/>
        <w:jc w:val="both"/>
        <w:rPr>
          <w:sz w:val="24"/>
          <w:szCs w:val="24"/>
        </w:rPr>
      </w:pPr>
      <w:bookmarkStart w:id="171" w:name="_Toc406059051"/>
      <w:bookmarkStart w:id="172" w:name="_Toc409691731"/>
      <w:bookmarkStart w:id="173" w:name="_Toc410654073"/>
      <w:bookmarkStart w:id="174" w:name="_Toc414553275"/>
      <w:bookmarkStart w:id="175" w:name="_Toc427335765"/>
      <w:bookmarkStart w:id="176" w:name="_Toc427367667"/>
    </w:p>
    <w:bookmarkEnd w:id="171"/>
    <w:bookmarkEnd w:id="172"/>
    <w:bookmarkEnd w:id="173"/>
    <w:bookmarkEnd w:id="174"/>
    <w:bookmarkEnd w:id="175"/>
    <w:bookmarkEnd w:id="176"/>
    <w:p w:rsidR="00162DF5" w:rsidRPr="000A6906" w:rsidRDefault="00A15B60" w:rsidP="00162DF5">
      <w:pPr>
        <w:pStyle w:val="2"/>
        <w:jc w:val="center"/>
        <w:rPr>
          <w:rFonts w:ascii="Times New Roman" w:eastAsia="@Arial Unicode MS" w:hAnsi="Times New Roman" w:cs="Times New Roman"/>
          <w:b/>
          <w:bCs/>
          <w:color w:val="auto"/>
          <w:sz w:val="24"/>
          <w:szCs w:val="24"/>
          <w:lang w:bidi="ar-SA"/>
        </w:rPr>
      </w:pPr>
      <w:r>
        <w:rPr>
          <w:rFonts w:ascii="Times New Roman" w:eastAsia="@Arial Unicode MS" w:hAnsi="Times New Roman" w:cs="Times New Roman"/>
          <w:b/>
          <w:bCs/>
          <w:color w:val="auto"/>
          <w:sz w:val="24"/>
          <w:szCs w:val="24"/>
          <w:lang w:bidi="ar-SA"/>
        </w:rPr>
        <w:t>2.4</w:t>
      </w:r>
      <w:r w:rsidR="00162DF5" w:rsidRPr="000A6906">
        <w:rPr>
          <w:rFonts w:ascii="Times New Roman" w:eastAsia="@Arial Unicode MS" w:hAnsi="Times New Roman" w:cs="Times New Roman"/>
          <w:b/>
          <w:bCs/>
          <w:color w:val="auto"/>
          <w:sz w:val="24"/>
          <w:szCs w:val="24"/>
          <w:lang w:bidi="ar-SA"/>
        </w:rPr>
        <w:t>. Программа коррекционной работы</w:t>
      </w:r>
    </w:p>
    <w:p w:rsidR="00162DF5" w:rsidRPr="000A6906" w:rsidRDefault="00162DF5" w:rsidP="00162DF5">
      <w:pPr>
        <w:widowControl/>
        <w:ind w:firstLine="709"/>
        <w:jc w:val="center"/>
        <w:outlineLvl w:val="1"/>
        <w:rPr>
          <w:rFonts w:ascii="Times New Roman" w:eastAsia="@Arial Unicode MS" w:hAnsi="Times New Roman" w:cs="Times New Roman"/>
          <w:b/>
          <w:bCs/>
          <w:color w:val="auto"/>
          <w:lang w:bidi="ar-SA"/>
        </w:rPr>
      </w:pP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      Программа коррекционной работы МАОУ СОШ № 2 направлена на обеспечение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образовательной программы основного общего</w:t>
      </w:r>
      <w:r w:rsidR="002939BD" w:rsidRPr="000A6906">
        <w:rPr>
          <w:rFonts w:ascii="Times New Roman" w:eastAsia="Calibri" w:hAnsi="Times New Roman" w:cs="Times New Roman"/>
          <w:color w:val="auto"/>
          <w:lang w:bidi="ar-SA"/>
        </w:rPr>
        <w:t xml:space="preserve"> </w:t>
      </w:r>
      <w:r w:rsidRPr="000A6906">
        <w:rPr>
          <w:rFonts w:ascii="Times New Roman" w:eastAsia="Calibri" w:hAnsi="Times New Roman" w:cs="Times New Roman"/>
          <w:color w:val="auto"/>
          <w:lang w:bidi="ar-SA"/>
        </w:rPr>
        <w:t>образования.</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Программа коррекционной работы обеспечивает:</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выявление и удовлетворение особых образовательных потребностей обучающихся с ограниченными возможностями здоровья при освоен</w:t>
      </w:r>
      <w:r w:rsidR="00D616BB" w:rsidRPr="000A6906">
        <w:rPr>
          <w:rFonts w:ascii="Times New Roman" w:eastAsia="Calibri" w:hAnsi="Times New Roman" w:cs="Times New Roman"/>
          <w:color w:val="auto"/>
          <w:lang w:bidi="ar-SA"/>
        </w:rPr>
        <w:t>ии ими основной образовате</w:t>
      </w:r>
      <w:r w:rsidRPr="000A6906">
        <w:rPr>
          <w:rFonts w:ascii="Times New Roman" w:eastAsia="Calibri" w:hAnsi="Times New Roman" w:cs="Times New Roman"/>
          <w:color w:val="auto"/>
          <w:lang w:bidi="ar-SA"/>
        </w:rPr>
        <w:t>льной программы и их интеграцию в образовательном учреждении;</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реализацию комплексного  индивидуально ориентированного психолого-медико-педагогического сопровождения в условиях образовательной деятельностивсех детей  с особыми образовательными потребностями с учетом здоровья и особенностей психофизического развития (в соответствии с рекомендациями психолого- медико- педагогической комиссии) ;</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w:t>
      </w:r>
      <w:r w:rsidR="00D616BB" w:rsidRPr="000A6906">
        <w:rPr>
          <w:rFonts w:ascii="Times New Roman" w:eastAsia="Calibri" w:hAnsi="Times New Roman" w:cs="Times New Roman"/>
          <w:color w:val="auto"/>
          <w:lang w:bidi="ar-SA"/>
        </w:rPr>
        <w:t>с</w:t>
      </w:r>
      <w:r w:rsidRPr="000A6906">
        <w:rPr>
          <w:rFonts w:ascii="Times New Roman" w:eastAsia="Calibri" w:hAnsi="Times New Roman" w:cs="Times New Roman"/>
          <w:color w:val="auto"/>
          <w:lang w:bidi="ar-SA"/>
        </w:rPr>
        <w:t>тивозможность освоения детьми с ограниченными возможностями здоровья основной</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образовательной программы основного общего образования и их интеграции в образовательном учреждении. Программа коррекционной работы предусматривает как групповую так и индивидуальную формы занятий. </w:t>
      </w:r>
    </w:p>
    <w:p w:rsidR="00162DF5" w:rsidRPr="000A6906" w:rsidRDefault="00162DF5" w:rsidP="00162DF5">
      <w:pPr>
        <w:widowControl/>
        <w:autoSpaceDE w:val="0"/>
        <w:autoSpaceDN w:val="0"/>
        <w:adjustRightInd w:val="0"/>
        <w:rPr>
          <w:rFonts w:ascii="Times New Roman" w:eastAsia="Calibri" w:hAnsi="Times New Roman" w:cs="Times New Roman"/>
          <w:b/>
          <w:bCs/>
          <w:color w:val="auto"/>
          <w:lang w:bidi="ar-SA"/>
        </w:rPr>
      </w:pPr>
      <w:r w:rsidRPr="000A6906">
        <w:rPr>
          <w:rFonts w:ascii="Times New Roman" w:eastAsia="Calibri" w:hAnsi="Times New Roman" w:cs="Times New Roman"/>
          <w:b/>
          <w:i/>
          <w:iCs/>
          <w:color w:val="auto"/>
          <w:lang w:bidi="ar-SA"/>
        </w:rPr>
        <w:t xml:space="preserve">Цели </w:t>
      </w:r>
      <w:r w:rsidRPr="000A6906">
        <w:rPr>
          <w:rFonts w:ascii="Times New Roman" w:eastAsia="Calibri" w:hAnsi="Times New Roman" w:cs="Times New Roman"/>
          <w:b/>
          <w:bCs/>
          <w:color w:val="auto"/>
          <w:lang w:bidi="ar-SA"/>
        </w:rPr>
        <w:t>данной программы:</w:t>
      </w:r>
    </w:p>
    <w:p w:rsidR="00162DF5" w:rsidRPr="000A6906" w:rsidRDefault="00162DF5" w:rsidP="00041090">
      <w:pPr>
        <w:widowControl/>
        <w:numPr>
          <w:ilvl w:val="0"/>
          <w:numId w:val="75"/>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создать благоприятные условия для развития личности каждого ребенка и достижения планируемых результатов основной образовательной программы всеми обучающимися, в томчисле детьми с ОВЗ посредством индивидуализации и дифференциации образовательногопроцесса;</w:t>
      </w:r>
    </w:p>
    <w:p w:rsidR="00162DF5" w:rsidRPr="000A6906" w:rsidRDefault="00162DF5" w:rsidP="00041090">
      <w:pPr>
        <w:widowControl/>
        <w:numPr>
          <w:ilvl w:val="0"/>
          <w:numId w:val="75"/>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оказание комплексной психолого-социально-педагогической помощи и поддержки</w:t>
      </w:r>
    </w:p>
    <w:p w:rsidR="00162DF5" w:rsidRPr="000A6906" w:rsidRDefault="00162DF5" w:rsidP="00041090">
      <w:pPr>
        <w:widowControl/>
        <w:numPr>
          <w:ilvl w:val="0"/>
          <w:numId w:val="75"/>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обучающимся с ограниченными возможностями здоровья и их родителям (законным представителям);</w:t>
      </w:r>
    </w:p>
    <w:p w:rsidR="00162DF5" w:rsidRPr="000A6906" w:rsidRDefault="00162DF5" w:rsidP="00041090">
      <w:pPr>
        <w:widowControl/>
        <w:numPr>
          <w:ilvl w:val="0"/>
          <w:numId w:val="75"/>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осуществление коррекции недостатков в физическом и (или) психическом развитии</w:t>
      </w:r>
    </w:p>
    <w:p w:rsidR="00162DF5" w:rsidRPr="000A6906" w:rsidRDefault="00162DF5" w:rsidP="00162DF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обучающихся с ограниченными возможностями здоровья при освоении основных и</w:t>
      </w:r>
    </w:p>
    <w:p w:rsidR="00162DF5" w:rsidRPr="000A6906" w:rsidRDefault="00162DF5" w:rsidP="00162DF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дополнительных общеобразовательных программ основного общего образования,</w:t>
      </w:r>
    </w:p>
    <w:p w:rsidR="00162DF5" w:rsidRPr="000A6906" w:rsidRDefault="00162DF5" w:rsidP="00162DF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дополнительных образовательных программ.</w:t>
      </w:r>
    </w:p>
    <w:p w:rsidR="00162DF5" w:rsidRPr="000A6906" w:rsidRDefault="00162DF5" w:rsidP="00162DF5">
      <w:pPr>
        <w:widowControl/>
        <w:autoSpaceDE w:val="0"/>
        <w:autoSpaceDN w:val="0"/>
        <w:adjustRightInd w:val="0"/>
        <w:rPr>
          <w:rFonts w:ascii="Times New Roman" w:eastAsia="Calibri" w:hAnsi="Times New Roman" w:cs="Times New Roman"/>
          <w:b/>
          <w:bCs/>
          <w:color w:val="auto"/>
          <w:lang w:bidi="ar-SA"/>
        </w:rPr>
      </w:pPr>
      <w:r w:rsidRPr="000A6906">
        <w:rPr>
          <w:rFonts w:ascii="Times New Roman" w:eastAsia="Calibri" w:hAnsi="Times New Roman" w:cs="Times New Roman"/>
          <w:b/>
          <w:bCs/>
          <w:color w:val="auto"/>
          <w:lang w:bidi="ar-SA"/>
        </w:rPr>
        <w:t>Задачи программы:</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своевременное выявление детей с трудностями адаптации, обусловленными ограниченными возможностями здоровья;</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определение особых образовательных потребностей детей с ограниченными возможностями здоровья, детей-инвалидов;</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нка, структурой нарушения развития и степенью его выраженности;</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lastRenderedPageBreak/>
        <w:t>создание условий, способствующих освоению детьми с ОВЗ основной образовательной программы основного общего образования и их интеграции в образовательном учреждении;</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осуществление индивидуально ориентированной психолого-медико-педагогической помощи детям с ОВЗ с уч</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том особенностей психического и (или) физического развития,индивидуальных возможностей детей с ОВЗ (в соответствии с рекомендациями психолого-медико-педагогической комиссии);</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p w:rsidR="00162DF5" w:rsidRPr="000A6906" w:rsidRDefault="00162DF5" w:rsidP="00041090">
      <w:pPr>
        <w:widowControl/>
        <w:numPr>
          <w:ilvl w:val="0"/>
          <w:numId w:val="76"/>
        </w:numPr>
        <w:autoSpaceDE w:val="0"/>
        <w:autoSpaceDN w:val="0"/>
        <w:adjustRightInd w:val="0"/>
        <w:spacing w:after="20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обеспечение возможности обучения и воспитания по дополнительным образовательным программам и получения дополнительных </w:t>
      </w:r>
      <w:r w:rsidR="00D616BB" w:rsidRPr="000A6906">
        <w:rPr>
          <w:rFonts w:ascii="Times New Roman" w:eastAsia="Calibri" w:hAnsi="Times New Roman" w:cs="Times New Roman"/>
          <w:color w:val="auto"/>
          <w:lang w:bidi="ar-SA"/>
        </w:rPr>
        <w:t>о</w:t>
      </w:r>
      <w:r w:rsidRPr="000A6906">
        <w:rPr>
          <w:rFonts w:ascii="Times New Roman" w:eastAsia="Calibri" w:hAnsi="Times New Roman" w:cs="Times New Roman"/>
          <w:color w:val="auto"/>
          <w:lang w:bidi="ar-SA"/>
        </w:rPr>
        <w:t>бразовательных коррекционных услуг;</w:t>
      </w:r>
    </w:p>
    <w:p w:rsidR="00162DF5" w:rsidRPr="000A6906" w:rsidRDefault="00162DF5" w:rsidP="00041090">
      <w:pPr>
        <w:widowControl/>
        <w:numPr>
          <w:ilvl w:val="0"/>
          <w:numId w:val="76"/>
        </w:numPr>
        <w:autoSpaceDE w:val="0"/>
        <w:autoSpaceDN w:val="0"/>
        <w:adjustRightInd w:val="0"/>
        <w:spacing w:after="20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реализация системы мероприятий по социальной адаптации детей с ОВЗ;</w:t>
      </w:r>
    </w:p>
    <w:p w:rsidR="00162DF5" w:rsidRPr="000A6906" w:rsidRDefault="00162DF5" w:rsidP="00041090">
      <w:pPr>
        <w:widowControl/>
        <w:numPr>
          <w:ilvl w:val="0"/>
          <w:numId w:val="76"/>
        </w:numPr>
        <w:autoSpaceDE w:val="0"/>
        <w:autoSpaceDN w:val="0"/>
        <w:adjustRightInd w:val="0"/>
        <w:spacing w:after="20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b/>
          <w:bCs/>
          <w:color w:val="auto"/>
          <w:lang w:bidi="ar-SA"/>
        </w:rPr>
        <w:t xml:space="preserve">Приоритетными направлениями программы </w:t>
      </w:r>
      <w:r w:rsidRPr="000A6906">
        <w:rPr>
          <w:rFonts w:ascii="Times New Roman" w:eastAsia="Calibri" w:hAnsi="Times New Roman" w:cs="Times New Roman"/>
          <w:color w:val="auto"/>
          <w:lang w:bidi="ar-SA"/>
        </w:rPr>
        <w:t>на этапе основного общего образования должно стать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162DF5" w:rsidRPr="000A6906" w:rsidRDefault="00162DF5" w:rsidP="00162DF5">
      <w:pPr>
        <w:widowControl/>
        <w:autoSpaceDE w:val="0"/>
        <w:autoSpaceDN w:val="0"/>
        <w:adjustRightInd w:val="0"/>
        <w:rPr>
          <w:rFonts w:ascii="Times New Roman" w:eastAsia="Calibri" w:hAnsi="Times New Roman" w:cs="Times New Roman"/>
          <w:bCs/>
          <w:color w:val="auto"/>
          <w:lang w:bidi="ar-SA"/>
        </w:rPr>
      </w:pPr>
      <w:r w:rsidRPr="000A6906">
        <w:rPr>
          <w:rFonts w:ascii="Times New Roman" w:eastAsia="Calibri" w:hAnsi="Times New Roman" w:cs="Times New Roman"/>
          <w:bCs/>
          <w:color w:val="auto"/>
          <w:lang w:bidi="ar-SA"/>
        </w:rPr>
        <w:t>Содержание, механизм, условия реализации программы коррекционной работы</w:t>
      </w:r>
    </w:p>
    <w:p w:rsidR="00162DF5" w:rsidRPr="000A6906" w:rsidRDefault="00162DF5" w:rsidP="00162DF5">
      <w:pPr>
        <w:widowControl/>
        <w:autoSpaceDE w:val="0"/>
        <w:autoSpaceDN w:val="0"/>
        <w:adjustRightInd w:val="0"/>
        <w:jc w:val="both"/>
        <w:rPr>
          <w:rFonts w:ascii="Times New Roman" w:eastAsia="Calibri" w:hAnsi="Times New Roman" w:cs="Times New Roman"/>
          <w:b/>
          <w:color w:val="auto"/>
          <w:lang w:bidi="ar-SA"/>
        </w:rPr>
      </w:pPr>
      <w:r w:rsidRPr="000A6906">
        <w:rPr>
          <w:rFonts w:ascii="Times New Roman" w:eastAsia="Calibri" w:hAnsi="Times New Roman" w:cs="Times New Roman"/>
          <w:b/>
          <w:color w:val="auto"/>
          <w:lang w:bidi="ar-SA"/>
        </w:rPr>
        <w:t>Принципы коррекционной работы:</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Учёт индивидуальных особенностей</w:t>
      </w:r>
      <w:r w:rsidRPr="000A6906">
        <w:rPr>
          <w:rFonts w:ascii="Times New Roman" w:eastAsia="Calibri" w:hAnsi="Times New Roman" w:cs="Times New Roman"/>
          <w:b/>
          <w:color w:val="auto"/>
          <w:lang w:bidi="ar-SA"/>
        </w:rPr>
        <w:t>.</w:t>
      </w:r>
      <w:r w:rsidRPr="000A6906">
        <w:rPr>
          <w:rFonts w:ascii="Times New Roman" w:eastAsia="Calibri" w:hAnsi="Times New Roman" w:cs="Times New Roman"/>
          <w:color w:val="auto"/>
          <w:lang w:bidi="ar-SA"/>
        </w:rPr>
        <w:t xml:space="preserve"> Всем детям определенного возраста свойственно иметьиндивидуальные (отличительные) особенности. Индивидуальность ребенка характеризуетсясовокупностью интеллектуальных, волевых, моральных, социальных и других черт, которые заметноотличают данного ребенка от других детей. Кроме того, к индивидуальным особенностям относятсяощущения, восприятие, мышление, память воображение, интересы, склонности, способности,темперамент, характер. Индивидуаль</w:t>
      </w:r>
      <w:r w:rsidR="00D616BB" w:rsidRPr="000A6906">
        <w:rPr>
          <w:rFonts w:ascii="Times New Roman" w:eastAsia="Calibri" w:hAnsi="Times New Roman" w:cs="Times New Roman"/>
          <w:color w:val="auto"/>
          <w:lang w:bidi="ar-SA"/>
        </w:rPr>
        <w:t>ные особенно</w:t>
      </w:r>
      <w:r w:rsidRPr="000A6906">
        <w:rPr>
          <w:rFonts w:ascii="Times New Roman" w:eastAsia="Calibri" w:hAnsi="Times New Roman" w:cs="Times New Roman"/>
          <w:color w:val="auto"/>
          <w:lang w:bidi="ar-SA"/>
        </w:rPr>
        <w:t>сти влияют на развитие личности.</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Соблюдение интересов ребёнка. </w:t>
      </w:r>
      <w:r w:rsidRPr="000A6906">
        <w:rPr>
          <w:rFonts w:ascii="Times New Roman" w:eastAsia="Calibri" w:hAnsi="Times New Roman" w:cs="Times New Roman"/>
          <w:color w:val="auto"/>
          <w:lang w:bidi="ar-SA"/>
        </w:rPr>
        <w:t>Принцип определяет позицию специалиста, который призванрешать проблему ребёнка с максимальной пользой и в интересах реб</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нка.</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Системность. </w:t>
      </w:r>
      <w:r w:rsidRPr="000A6906">
        <w:rPr>
          <w:rFonts w:ascii="Times New Roman" w:eastAsia="Calibri" w:hAnsi="Times New Roman" w:cs="Times New Roman"/>
          <w:color w:val="auto"/>
          <w:lang w:bidi="ar-SA"/>
        </w:rPr>
        <w:t>Принцип обеспечивает единство диагностики, коррекции и развития, т. е.</w:t>
      </w:r>
    </w:p>
    <w:p w:rsidR="00162DF5" w:rsidRPr="000A6906" w:rsidRDefault="00162DF5" w:rsidP="00162DF5">
      <w:pPr>
        <w:widowControl/>
        <w:autoSpaceDE w:val="0"/>
        <w:autoSpaceDN w:val="0"/>
        <w:adjustRightInd w:val="0"/>
        <w:ind w:left="720"/>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системный подход к анализу особенностей развития и коррекции нарушений детей с ограниченнымивозможностями здоровья, а также всесторонний многоуровневый подход специалистов различногопрофиля, взаимодействие и согласованность их действий в решении проблем реб</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нка; участие вданном процессе всех участников образовательного процесса.</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Непрерывность. </w:t>
      </w:r>
      <w:r w:rsidRPr="000A6906">
        <w:rPr>
          <w:rFonts w:ascii="Times New Roman" w:eastAsia="Calibri" w:hAnsi="Times New Roman" w:cs="Times New Roman"/>
          <w:color w:val="auto"/>
          <w:lang w:bidi="ar-SA"/>
        </w:rPr>
        <w:t>Принцип гарантирует ребёнку и его родителям (законным представителям)непрерывность помощи до полного решения проблемы или определения подхода к её решению.</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Вариативность. </w:t>
      </w:r>
      <w:r w:rsidRPr="000A6906">
        <w:rPr>
          <w:rFonts w:ascii="Times New Roman" w:eastAsia="Calibri" w:hAnsi="Times New Roman" w:cs="Times New Roman"/>
          <w:color w:val="auto"/>
          <w:lang w:bidi="ar-SA"/>
        </w:rPr>
        <w:t>Принцип предполагает создание вариативных условий для получения</w:t>
      </w:r>
    </w:p>
    <w:p w:rsidR="00162DF5" w:rsidRPr="000A6906" w:rsidRDefault="00162DF5" w:rsidP="00162DF5">
      <w:pPr>
        <w:widowControl/>
        <w:autoSpaceDE w:val="0"/>
        <w:autoSpaceDN w:val="0"/>
        <w:adjustRightInd w:val="0"/>
        <w:ind w:left="720"/>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образования детьми, имеющими различные недостатки в физическом и (или) психическом развитии.</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Рекомендательный характер оказания помощи. </w:t>
      </w:r>
      <w:r w:rsidRPr="000A6906">
        <w:rPr>
          <w:rFonts w:ascii="Times New Roman" w:eastAsia="Calibri" w:hAnsi="Times New Roman" w:cs="Times New Roman"/>
          <w:color w:val="auto"/>
          <w:lang w:bidi="ar-SA"/>
        </w:rPr>
        <w:t>Принцип обеспечивает соблюдение</w:t>
      </w:r>
    </w:p>
    <w:p w:rsidR="00162DF5" w:rsidRPr="000A6906" w:rsidRDefault="00162DF5" w:rsidP="00162DF5">
      <w:pPr>
        <w:widowControl/>
        <w:autoSpaceDE w:val="0"/>
        <w:autoSpaceDN w:val="0"/>
        <w:adjustRightInd w:val="0"/>
        <w:ind w:left="720"/>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гарантированных законодательством прав родителей (законных представителей) детей с</w:t>
      </w:r>
    </w:p>
    <w:p w:rsidR="00162DF5" w:rsidRPr="000A6906" w:rsidRDefault="00162DF5" w:rsidP="00162DF5">
      <w:pPr>
        <w:widowControl/>
        <w:autoSpaceDE w:val="0"/>
        <w:autoSpaceDN w:val="0"/>
        <w:adjustRightInd w:val="0"/>
        <w:ind w:left="720"/>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ограниченными возможностями здоровья выбирать формы получения детьми образования,образовательные учреждения, защищать законные права и интересы детей, включая обязательноесогласование с родителями (законными представителями) вопроса о </w:t>
      </w:r>
      <w:r w:rsidRPr="000A6906">
        <w:rPr>
          <w:rFonts w:ascii="Times New Roman" w:eastAsia="Calibri" w:hAnsi="Times New Roman" w:cs="Times New Roman"/>
          <w:color w:val="auto"/>
          <w:lang w:bidi="ar-SA"/>
        </w:rPr>
        <w:lastRenderedPageBreak/>
        <w:t>направлении (переводе) детей сограниченными возможностями здоровья в специальные (коррекционные) образовательныеучреждения (классы, группы).</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eastAsia="en-US" w:bidi="ar-SA"/>
        </w:rPr>
      </w:pPr>
      <w:r w:rsidRPr="000A6906">
        <w:rPr>
          <w:rFonts w:ascii="Times New Roman" w:eastAsia="Calibri" w:hAnsi="Times New Roman" w:cs="Times New Roman"/>
          <w:bCs/>
          <w:color w:val="auto"/>
          <w:lang w:eastAsia="en-US" w:bidi="ar-SA"/>
        </w:rPr>
        <w:t>Программа коррекционной работы (</w:t>
      </w:r>
      <w:r w:rsidRPr="000A6906">
        <w:rPr>
          <w:rFonts w:ascii="Times New Roman" w:eastAsia="Calibri" w:hAnsi="Times New Roman" w:cs="Times New Roman"/>
          <w:color w:val="auto"/>
          <w:lang w:eastAsia="en-US" w:bidi="ar-SA"/>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 (далее –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ПКР разрабатывается на период получения основного общего образованияи включает в себя следующие разделы. </w:t>
      </w:r>
    </w:p>
    <w:p w:rsidR="00162DF5" w:rsidRPr="000A6906" w:rsidRDefault="00162DF5" w:rsidP="00162DF5">
      <w:pPr>
        <w:widowControl/>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     Программа коррекционной работы на ступени основного общего образования включает в себя взаимосвязанные направления (модули). Данные направления отражают её основное содержание:</w:t>
      </w:r>
    </w:p>
    <w:p w:rsidR="00162DF5" w:rsidRPr="000A6906" w:rsidRDefault="00162DF5" w:rsidP="00041090">
      <w:pPr>
        <w:widowControl/>
        <w:numPr>
          <w:ilvl w:val="0"/>
          <w:numId w:val="7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b/>
          <w:i/>
          <w:iCs/>
          <w:color w:val="auto"/>
          <w:lang w:bidi="ar-SA"/>
        </w:rPr>
        <w:t xml:space="preserve">диагностическая работа </w:t>
      </w:r>
      <w:r w:rsidRPr="000A6906">
        <w:rPr>
          <w:rFonts w:ascii="Times New Roman" w:eastAsia="Calibri" w:hAnsi="Times New Roman" w:cs="Times New Roman"/>
          <w:color w:val="auto"/>
          <w:lang w:bidi="ar-SA"/>
        </w:rPr>
        <w:t>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62DF5" w:rsidRPr="000A6906" w:rsidRDefault="00162DF5" w:rsidP="00041090">
      <w:pPr>
        <w:widowControl/>
        <w:numPr>
          <w:ilvl w:val="0"/>
          <w:numId w:val="7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b/>
          <w:i/>
          <w:iCs/>
          <w:color w:val="auto"/>
          <w:lang w:bidi="ar-SA"/>
        </w:rPr>
        <w:t xml:space="preserve">коррекционно-развивающая работа </w:t>
      </w:r>
      <w:r w:rsidRPr="000A6906">
        <w:rPr>
          <w:rFonts w:ascii="Times New Roman" w:eastAsia="Calibri" w:hAnsi="Times New Roman" w:cs="Times New Roman"/>
          <w:color w:val="auto"/>
          <w:lang w:bidi="ar-SA"/>
        </w:rPr>
        <w:t>обеспечивает своевременную специализированную помощь в освоении содержания образования и коррекцию недостатков в физическом и (или) психическомразвитии детей с ограниченными возможностями здоровья в условиях общеобразовательногоучреждения; способствует формированию универсальных учебных действий у обучающихся(личностных, регулятивных, познавательных, коммуникативных);</w:t>
      </w:r>
    </w:p>
    <w:p w:rsidR="00162DF5" w:rsidRPr="000A6906" w:rsidRDefault="00162DF5" w:rsidP="00041090">
      <w:pPr>
        <w:widowControl/>
        <w:numPr>
          <w:ilvl w:val="0"/>
          <w:numId w:val="7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b/>
          <w:i/>
          <w:iCs/>
          <w:color w:val="auto"/>
          <w:lang w:bidi="ar-SA"/>
        </w:rPr>
        <w:t xml:space="preserve">консультативная работа </w:t>
      </w:r>
      <w:r w:rsidRPr="000A6906">
        <w:rPr>
          <w:rFonts w:ascii="Times New Roman" w:eastAsia="Calibri" w:hAnsi="Times New Roman" w:cs="Times New Roman"/>
          <w:color w:val="auto"/>
          <w:lang w:bidi="ar-SA"/>
        </w:rPr>
        <w:t>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условийобучения, воспитания, коррекции, развития и социализации обучающихся;</w:t>
      </w:r>
    </w:p>
    <w:p w:rsidR="00162DF5" w:rsidRPr="000A6906" w:rsidRDefault="00162DF5" w:rsidP="00041090">
      <w:pPr>
        <w:widowControl/>
        <w:numPr>
          <w:ilvl w:val="0"/>
          <w:numId w:val="7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b/>
          <w:i/>
          <w:iCs/>
          <w:color w:val="auto"/>
          <w:lang w:bidi="ar-SA"/>
        </w:rPr>
        <w:t>информационно-просветительская</w:t>
      </w:r>
      <w:r w:rsidRPr="000A6906">
        <w:rPr>
          <w:rFonts w:ascii="Times New Roman" w:eastAsia="Calibri" w:hAnsi="Times New Roman" w:cs="Times New Roman"/>
          <w:color w:val="auto"/>
          <w:lang w:bidi="ar-SA"/>
        </w:rPr>
        <w:t>работа направлена на разъяснительную деятельность по вопросам, связанным с особенностями образовательного процесса для данной категории детей, совсеми участниками образовательного процесса — обучающимися (как имеющими, так и неимеющими недостатки в развитии), их родителями (законными представителями), педагогическимиработниками.</w:t>
      </w:r>
    </w:p>
    <w:p w:rsidR="00162DF5" w:rsidRPr="000A6906" w:rsidRDefault="00162DF5" w:rsidP="00162DF5">
      <w:pPr>
        <w:widowControl/>
        <w:spacing w:before="100" w:before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Цели и задачи программы коррекционной работы с обучающимися при получении основного общего образования</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Цель определяет (указывает) результат работы, ее не рекомендуется подменять направлениями работы или процессом ее реализации.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разработка и использование индивидуально-ориентированных коррекционных образовательных программ, учебных планов для обучения школьников с ОВЗ</w:t>
      </w:r>
      <w:r w:rsidR="00F57864">
        <w:rPr>
          <w:rFonts w:ascii="Times New Roman" w:eastAsia="Calibri" w:hAnsi="Times New Roman" w:cs="Times New Roman"/>
          <w:color w:val="auto"/>
          <w:lang w:eastAsia="en-US" w:bidi="ar-SA"/>
        </w:rPr>
        <w:t xml:space="preserve"> </w:t>
      </w:r>
      <w:r w:rsidRPr="000A6906">
        <w:rPr>
          <w:rFonts w:ascii="Times New Roman" w:eastAsia="Calibri" w:hAnsi="Times New Roman" w:cs="Times New Roman"/>
          <w:color w:val="auto"/>
          <w:lang w:eastAsia="en-US" w:bidi="ar-SA"/>
        </w:rPr>
        <w:t xml:space="preserve">с учетом особенностей их психофизического развития, индивидуальных возможностей;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реализация комплексного психолого-медико-социального сопровождения обучающихся с ОВЗ</w:t>
      </w:r>
      <w:r w:rsidR="00F57864">
        <w:rPr>
          <w:rFonts w:ascii="Times New Roman" w:eastAsia="Calibri" w:hAnsi="Times New Roman" w:cs="Times New Roman"/>
          <w:color w:val="auto"/>
          <w:lang w:eastAsia="en-US" w:bidi="ar-SA"/>
        </w:rPr>
        <w:t xml:space="preserve"> </w:t>
      </w:r>
      <w:r w:rsidRPr="000A6906">
        <w:rPr>
          <w:rFonts w:ascii="Times New Roman" w:eastAsia="Calibri" w:hAnsi="Times New Roman" w:cs="Times New Roman"/>
          <w:color w:val="auto"/>
          <w:lang w:eastAsia="en-US" w:bidi="ar-SA"/>
        </w:rPr>
        <w:t>(в соответствии с рекомендациями психолого-ме</w:t>
      </w:r>
      <w:r w:rsidR="00F57864">
        <w:rPr>
          <w:rFonts w:ascii="Times New Roman" w:eastAsia="Calibri" w:hAnsi="Times New Roman" w:cs="Times New Roman"/>
          <w:color w:val="auto"/>
          <w:lang w:eastAsia="en-US" w:bidi="ar-SA"/>
        </w:rPr>
        <w:t>дико-педагогической комиссии (П</w:t>
      </w:r>
      <w:r w:rsidRPr="000A6906">
        <w:rPr>
          <w:rFonts w:ascii="Times New Roman" w:eastAsia="Calibri" w:hAnsi="Times New Roman" w:cs="Times New Roman"/>
          <w:color w:val="auto"/>
          <w:lang w:eastAsia="en-US" w:bidi="ar-SA"/>
        </w:rPr>
        <w:t>ПК), психолого-медико-педагогического консилиума об</w:t>
      </w:r>
      <w:r w:rsidR="00F57864">
        <w:rPr>
          <w:rFonts w:ascii="Times New Roman" w:eastAsia="Calibri" w:hAnsi="Times New Roman" w:cs="Times New Roman"/>
          <w:color w:val="auto"/>
          <w:lang w:eastAsia="en-US" w:bidi="ar-SA"/>
        </w:rPr>
        <w:t>разовательной организации(П</w:t>
      </w:r>
      <w:r w:rsidR="00D616BB" w:rsidRPr="000A6906">
        <w:rPr>
          <w:rFonts w:ascii="Times New Roman" w:eastAsia="Calibri" w:hAnsi="Times New Roman" w:cs="Times New Roman"/>
          <w:color w:val="auto"/>
          <w:lang w:eastAsia="en-US" w:bidi="ar-SA"/>
        </w:rPr>
        <w:t>Пк)</w:t>
      </w:r>
      <w:r w:rsidRPr="000A6906">
        <w:rPr>
          <w:rFonts w:ascii="Times New Roman" w:eastAsia="Calibri" w:hAnsi="Times New Roman" w:cs="Times New Roman"/>
          <w:color w:val="auto"/>
          <w:lang w:eastAsia="en-US" w:bidi="ar-SA"/>
        </w:rPr>
        <w:t xml:space="preserve">;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реализация комплексной системы мероприятий по социальной адаптации и профессиональной ориентации обучающихся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обеспечение сетевого взаимодействия специалистов разного профиля в комплексной работе с обучающимися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162DF5" w:rsidRPr="000A6906" w:rsidRDefault="00162DF5" w:rsidP="00041090">
      <w:pPr>
        <w:widowControl/>
        <w:numPr>
          <w:ilvl w:val="0"/>
          <w:numId w:val="73"/>
        </w:numPr>
        <w:tabs>
          <w:tab w:val="left" w:pos="993"/>
        </w:tabs>
        <w:autoSpaceDE w:val="0"/>
        <w:autoSpaceDN w:val="0"/>
        <w:adjustRightInd w:val="0"/>
        <w:spacing w:after="200"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принцип обходного пути – формирование новой функциональной системы в обход пострадавшего звена, опоры на сохранные анализаторы;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162DF5" w:rsidRPr="000A6906" w:rsidRDefault="00162DF5" w:rsidP="00162DF5">
      <w:pPr>
        <w:widowControl/>
        <w:spacing w:before="100" w:beforeAutospacing="1" w:after="100" w:after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w:t>
      </w:r>
      <w:r w:rsidRPr="000A6906">
        <w:rPr>
          <w:rFonts w:ascii="Times New Roman" w:eastAsia="Calibri" w:hAnsi="Times New Roman" w:cs="Times New Roman"/>
          <w:color w:val="auto"/>
          <w:lang w:eastAsia="en-US" w:bidi="ar-SA"/>
        </w:rPr>
        <w:lastRenderedPageBreak/>
        <w:t xml:space="preserve">внеурочной, внеучебной). Это может быть отражено в учебном плане освоения основной образовательной программы.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bCs/>
          <w:color w:val="auto"/>
          <w:lang w:eastAsia="en-US" w:bidi="ar-SA"/>
        </w:rPr>
        <w:t>Характеристика содержания направлений коррекционной работы</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t>Диагностическая работа</w:t>
      </w:r>
      <w:r w:rsidRPr="000A6906">
        <w:rPr>
          <w:rFonts w:ascii="Times New Roman" w:eastAsia="Calibri" w:hAnsi="Times New Roman" w:cs="Times New Roman"/>
          <w:color w:val="auto"/>
          <w:lang w:eastAsia="en-US" w:bidi="ar-SA"/>
        </w:rPr>
        <w:t xml:space="preserve"> включает в себя: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определение уровня актуального и зоны ближайшего развития обучающегося с ОВЗ, выявление его резервных возможностей;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изучение развития эмоционально-волевой, познавательной, речевой сфер и личностных особенностей обучающихся;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изучение социальной ситуации развития и условий семейного воспитания ребенка;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изучение адаптивных возможностей и уровня социализации ребенка с ОВЗ; </w:t>
      </w:r>
    </w:p>
    <w:p w:rsidR="00162DF5" w:rsidRPr="000A6906" w:rsidRDefault="00162DF5" w:rsidP="00041090">
      <w:pPr>
        <w:widowControl/>
        <w:numPr>
          <w:ilvl w:val="0"/>
          <w:numId w:val="73"/>
        </w:numPr>
        <w:tabs>
          <w:tab w:val="left" w:pos="993"/>
        </w:tabs>
        <w:autoSpaceDE w:val="0"/>
        <w:autoSpaceDN w:val="0"/>
        <w:adjustRightInd w:val="0"/>
        <w:spacing w:after="20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мониторинг динамики развития, успешности освоения образовательных программ основного общего образования. </w:t>
      </w:r>
    </w:p>
    <w:p w:rsidR="00162DF5" w:rsidRPr="000A6906" w:rsidRDefault="00162DF5" w:rsidP="00162DF5">
      <w:pPr>
        <w:widowControl/>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t>Цель</w:t>
      </w:r>
      <w:r w:rsidRPr="000A6906">
        <w:rPr>
          <w:rFonts w:ascii="Times New Roman" w:eastAsia="Calibri" w:hAnsi="Times New Roman" w:cs="Times New Roman"/>
          <w:color w:val="auto"/>
          <w:lang w:eastAsia="en-US" w:bidi="ar-SA"/>
        </w:rPr>
        <w:t xml:space="preserve"> данного направления: выявление характера и интенсивности трудностей развития детей, испытывающих затруднения в обучении детей с ограниченными возможностями здоровья, проведение их комплексного обследования</w:t>
      </w:r>
    </w:p>
    <w:p w:rsidR="00162DF5" w:rsidRPr="000A6906" w:rsidRDefault="00162DF5" w:rsidP="00162DF5">
      <w:pPr>
        <w:widowControl/>
        <w:tabs>
          <w:tab w:val="left" w:pos="993"/>
        </w:tabs>
        <w:autoSpaceDE w:val="0"/>
        <w:autoSpaceDN w:val="0"/>
        <w:adjustRightInd w:val="0"/>
        <w:ind w:firstLine="709"/>
        <w:jc w:val="right"/>
        <w:rPr>
          <w:rFonts w:ascii="Times New Roman" w:eastAsia="Calibri" w:hAnsi="Times New Roman" w:cs="Times New Roman"/>
          <w:i/>
          <w:color w:val="auto"/>
          <w:lang w:eastAsia="en-US" w:bidi="ar-SA"/>
        </w:rPr>
      </w:pPr>
    </w:p>
    <w:tbl>
      <w:tblPr>
        <w:tblStyle w:val="16"/>
        <w:tblW w:w="0" w:type="auto"/>
        <w:tblLook w:val="04A0" w:firstRow="1" w:lastRow="0" w:firstColumn="1" w:lastColumn="0" w:noHBand="0" w:noVBand="1"/>
      </w:tblPr>
      <w:tblGrid>
        <w:gridCol w:w="2668"/>
        <w:gridCol w:w="2300"/>
        <w:gridCol w:w="2073"/>
        <w:gridCol w:w="1159"/>
        <w:gridCol w:w="2312"/>
      </w:tblGrid>
      <w:tr w:rsidR="00162DF5" w:rsidRPr="000A6906" w:rsidTr="00162DF5">
        <w:tc>
          <w:tcPr>
            <w:tcW w:w="1951"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Задачи (направления деятельности)</w:t>
            </w:r>
          </w:p>
        </w:tc>
        <w:tc>
          <w:tcPr>
            <w:tcW w:w="2977"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Планируемые результаты</w:t>
            </w:r>
          </w:p>
        </w:tc>
        <w:tc>
          <w:tcPr>
            <w:tcW w:w="2126"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Виды и формы деятельности, мероприятия</w:t>
            </w:r>
          </w:p>
        </w:tc>
        <w:tc>
          <w:tcPr>
            <w:tcW w:w="1154"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Сроки</w:t>
            </w:r>
          </w:p>
        </w:tc>
        <w:tc>
          <w:tcPr>
            <w:tcW w:w="1982"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Ответственные</w:t>
            </w:r>
          </w:p>
        </w:tc>
      </w:tr>
      <w:tr w:rsidR="00162DF5" w:rsidRPr="000A6906" w:rsidTr="00162DF5">
        <w:tc>
          <w:tcPr>
            <w:tcW w:w="10190" w:type="dxa"/>
            <w:gridSpan w:val="5"/>
          </w:tcPr>
          <w:p w:rsidR="00162DF5" w:rsidRPr="000A6906" w:rsidRDefault="00162DF5" w:rsidP="00162DF5">
            <w:pPr>
              <w:tabs>
                <w:tab w:val="left" w:pos="993"/>
              </w:tabs>
              <w:autoSpaceDE w:val="0"/>
              <w:autoSpaceDN w:val="0"/>
              <w:adjustRightInd w:val="0"/>
              <w:jc w:val="center"/>
              <w:rPr>
                <w:rFonts w:ascii="Times New Roman" w:hAnsi="Times New Roman"/>
                <w:b/>
                <w:i/>
                <w:color w:val="auto"/>
                <w:sz w:val="24"/>
                <w:szCs w:val="24"/>
                <w:lang w:eastAsia="en-US"/>
              </w:rPr>
            </w:pPr>
            <w:r w:rsidRPr="000A6906">
              <w:rPr>
                <w:rFonts w:ascii="Times New Roman" w:hAnsi="Times New Roman"/>
                <w:b/>
                <w:i/>
                <w:color w:val="auto"/>
                <w:sz w:val="24"/>
                <w:szCs w:val="24"/>
                <w:lang w:eastAsia="en-US"/>
              </w:rPr>
              <w:t>Психолого-педагогическая диагностика</w:t>
            </w:r>
          </w:p>
        </w:tc>
      </w:tr>
      <w:tr w:rsidR="00162DF5" w:rsidRPr="000A6906" w:rsidTr="00162DF5">
        <w:tc>
          <w:tcPr>
            <w:tcW w:w="1951" w:type="dxa"/>
          </w:tcPr>
          <w:p w:rsidR="00162DF5" w:rsidRPr="000A6906" w:rsidRDefault="00162DF5" w:rsidP="00162DF5">
            <w:pP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Первичная диагностика для выявления детей группы «риска»</w:t>
            </w:r>
          </w:p>
        </w:tc>
        <w:tc>
          <w:tcPr>
            <w:tcW w:w="2977"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Создание банка данных  учащихся, нуждающихся в специализированной помощи Формирование характеристики образовательной ситуации в школе</w:t>
            </w:r>
          </w:p>
        </w:tc>
        <w:tc>
          <w:tcPr>
            <w:tcW w:w="2126"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Наблюдение, логопедическое и психологическое обследование;</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анкетирование  родителей, беседы с педагогами</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t>сентябрь</w:t>
            </w:r>
          </w:p>
        </w:tc>
        <w:tc>
          <w:tcPr>
            <w:tcW w:w="1982"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Классный руководитель</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Учитель-логопед</w:t>
            </w:r>
          </w:p>
        </w:tc>
      </w:tr>
      <w:tr w:rsidR="00162DF5" w:rsidRPr="000A6906" w:rsidTr="00162DF5">
        <w:tc>
          <w:tcPr>
            <w:tcW w:w="1951" w:type="dxa"/>
          </w:tcPr>
          <w:p w:rsidR="00162DF5" w:rsidRPr="000A6906" w:rsidRDefault="00162DF5" w:rsidP="00162DF5">
            <w:pPr>
              <w:rPr>
                <w:rFonts w:ascii="Times New Roman" w:hAnsi="Times New Roman"/>
                <w:b/>
                <w:color w:val="auto"/>
                <w:sz w:val="24"/>
                <w:szCs w:val="24"/>
                <w:lang w:eastAsia="en-US"/>
              </w:rPr>
            </w:pPr>
            <w:r w:rsidRPr="000A6906">
              <w:rPr>
                <w:rFonts w:ascii="Times New Roman" w:hAnsi="Times New Roman"/>
                <w:b/>
                <w:color w:val="auto"/>
                <w:sz w:val="24"/>
                <w:szCs w:val="24"/>
                <w:lang w:eastAsia="en-US"/>
              </w:rPr>
              <w:t xml:space="preserve">Углубленная  диагностика детей данных категорий  </w:t>
            </w:r>
          </w:p>
        </w:tc>
        <w:tc>
          <w:tcPr>
            <w:tcW w:w="2977"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Получение объективных сведений об учащемся на основании диагностической информации специалистов разного профиля, создание диагностических "портретов" детей</w:t>
            </w:r>
          </w:p>
        </w:tc>
        <w:tc>
          <w:tcPr>
            <w:tcW w:w="2126"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Диагностирование</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Заполнение диагностических документов специалистами (Речевой карты, протокола обследования)</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t>сентябрь, октябрь</w:t>
            </w:r>
          </w:p>
        </w:tc>
        <w:tc>
          <w:tcPr>
            <w:tcW w:w="1982"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Учитель-логопед</w:t>
            </w:r>
          </w:p>
        </w:tc>
      </w:tr>
      <w:tr w:rsidR="00162DF5" w:rsidRPr="000A6906" w:rsidTr="00162DF5">
        <w:tc>
          <w:tcPr>
            <w:tcW w:w="1951" w:type="dxa"/>
          </w:tcPr>
          <w:p w:rsidR="00162DF5" w:rsidRPr="000A6906" w:rsidRDefault="00162DF5" w:rsidP="00162DF5">
            <w:pPr>
              <w:rPr>
                <w:rFonts w:ascii="Times New Roman" w:hAnsi="Times New Roman"/>
                <w:b/>
                <w:color w:val="auto"/>
                <w:sz w:val="24"/>
                <w:szCs w:val="24"/>
                <w:lang w:eastAsia="en-US"/>
              </w:rPr>
            </w:pPr>
            <w:r w:rsidRPr="000A6906">
              <w:rPr>
                <w:rFonts w:ascii="Times New Roman" w:hAnsi="Times New Roman"/>
                <w:b/>
                <w:color w:val="auto"/>
                <w:sz w:val="24"/>
                <w:szCs w:val="24"/>
                <w:lang w:eastAsia="en-US"/>
              </w:rPr>
              <w:t xml:space="preserve">Анализ причин возникновения </w:t>
            </w:r>
            <w:r w:rsidRPr="000A6906">
              <w:rPr>
                <w:rFonts w:ascii="Times New Roman" w:hAnsi="Times New Roman"/>
                <w:b/>
                <w:color w:val="auto"/>
                <w:sz w:val="24"/>
                <w:szCs w:val="24"/>
                <w:lang w:eastAsia="en-US"/>
              </w:rPr>
              <w:lastRenderedPageBreak/>
              <w:t>трудностей в обучении.</w:t>
            </w:r>
          </w:p>
        </w:tc>
        <w:tc>
          <w:tcPr>
            <w:tcW w:w="2977"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lastRenderedPageBreak/>
              <w:t xml:space="preserve">Индивидуальная и (или) групповая </w:t>
            </w:r>
            <w:r w:rsidRPr="000A6906">
              <w:rPr>
                <w:rFonts w:ascii="Times New Roman" w:hAnsi="Times New Roman"/>
                <w:color w:val="auto"/>
                <w:sz w:val="24"/>
                <w:szCs w:val="24"/>
                <w:lang w:eastAsia="en-US"/>
              </w:rPr>
              <w:lastRenderedPageBreak/>
              <w:t>коррекционная программа, соответствующая выявленному уровню развития учащегося</w:t>
            </w:r>
          </w:p>
        </w:tc>
        <w:tc>
          <w:tcPr>
            <w:tcW w:w="2126" w:type="dxa"/>
          </w:tcPr>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eastAsia="Times New Roman" w:hAnsi="Times New Roman"/>
                <w:color w:val="auto"/>
                <w:sz w:val="24"/>
                <w:szCs w:val="24"/>
              </w:rPr>
              <w:lastRenderedPageBreak/>
              <w:t xml:space="preserve">Разработка коррекционной </w:t>
            </w:r>
            <w:r w:rsidRPr="000A6906">
              <w:rPr>
                <w:rFonts w:ascii="Times New Roman" w:eastAsia="Times New Roman" w:hAnsi="Times New Roman"/>
                <w:color w:val="auto"/>
                <w:sz w:val="24"/>
                <w:szCs w:val="24"/>
              </w:rPr>
              <w:lastRenderedPageBreak/>
              <w:t>программы</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lastRenderedPageBreak/>
              <w:t>сентябрь</w:t>
            </w:r>
            <w:r w:rsidRPr="000A6906">
              <w:rPr>
                <w:rFonts w:ascii="Times New Roman" w:hAnsi="Times New Roman"/>
                <w:color w:val="auto"/>
                <w:sz w:val="24"/>
                <w:szCs w:val="24"/>
                <w:lang w:eastAsia="en-US"/>
              </w:rPr>
              <w:lastRenderedPageBreak/>
              <w:t>, октябрь</w:t>
            </w:r>
          </w:p>
        </w:tc>
        <w:tc>
          <w:tcPr>
            <w:tcW w:w="1982"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lastRenderedPageBreak/>
              <w:t>Педагог-психолог</w:t>
            </w:r>
          </w:p>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hAnsi="Times New Roman"/>
                <w:color w:val="auto"/>
                <w:sz w:val="24"/>
                <w:szCs w:val="24"/>
                <w:lang w:eastAsia="en-US"/>
              </w:rPr>
              <w:lastRenderedPageBreak/>
              <w:t>Учитель-логопед</w:t>
            </w:r>
          </w:p>
        </w:tc>
      </w:tr>
      <w:tr w:rsidR="00162DF5" w:rsidRPr="000A6906" w:rsidTr="00162DF5">
        <w:trPr>
          <w:trHeight w:val="1683"/>
        </w:trPr>
        <w:tc>
          <w:tcPr>
            <w:tcW w:w="1951" w:type="dxa"/>
          </w:tcPr>
          <w:p w:rsidR="00162DF5" w:rsidRPr="000A6906" w:rsidRDefault="00162DF5" w:rsidP="00162DF5">
            <w:pPr>
              <w:rPr>
                <w:rFonts w:ascii="Times New Roman" w:hAnsi="Times New Roman"/>
                <w:b/>
                <w:color w:val="auto"/>
                <w:sz w:val="24"/>
                <w:szCs w:val="24"/>
                <w:lang w:eastAsia="en-US"/>
              </w:rPr>
            </w:pPr>
            <w:r w:rsidRPr="000A6906">
              <w:rPr>
                <w:rFonts w:ascii="Times New Roman" w:hAnsi="Times New Roman"/>
                <w:b/>
                <w:color w:val="auto"/>
                <w:sz w:val="24"/>
                <w:szCs w:val="24"/>
                <w:lang w:eastAsia="en-US"/>
              </w:rPr>
              <w:lastRenderedPageBreak/>
              <w:t>Итоговая диагностика по результатам освоения коррекционной программы</w:t>
            </w:r>
          </w:p>
        </w:tc>
        <w:tc>
          <w:tcPr>
            <w:tcW w:w="2977" w:type="dxa"/>
          </w:tcPr>
          <w:p w:rsidR="00162DF5" w:rsidRPr="000A6906" w:rsidRDefault="00162DF5" w:rsidP="00162DF5">
            <w:pPr>
              <w:rPr>
                <w:rFonts w:ascii="Times New Roman" w:hAnsi="Times New Roman"/>
                <w:color w:val="auto"/>
                <w:sz w:val="24"/>
                <w:szCs w:val="24"/>
                <w:lang w:eastAsia="en-US"/>
              </w:rPr>
            </w:pPr>
            <w:r w:rsidRPr="000A6906">
              <w:rPr>
                <w:rFonts w:ascii="Times New Roman" w:eastAsia="Times New Roman" w:hAnsi="Times New Roman"/>
                <w:color w:val="auto"/>
                <w:sz w:val="24"/>
                <w:szCs w:val="24"/>
              </w:rPr>
              <w:t>Динамика речевых и психических процессов учащихся, внесение изменений в речевые, психологические профили</w:t>
            </w:r>
          </w:p>
        </w:tc>
        <w:tc>
          <w:tcPr>
            <w:tcW w:w="2126"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Наблюдение, логопедическое и психологическое обследование;</w:t>
            </w:r>
          </w:p>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eastAsia="Times New Roman" w:hAnsi="Times New Roman"/>
                <w:color w:val="auto"/>
                <w:sz w:val="24"/>
                <w:szCs w:val="24"/>
              </w:rPr>
              <w:t>анкетирование  родителей, беседы с педагогами</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t>апрель, май</w:t>
            </w:r>
          </w:p>
        </w:tc>
        <w:tc>
          <w:tcPr>
            <w:tcW w:w="1982"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Классный руководитель</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Учитель-логопед</w:t>
            </w:r>
          </w:p>
        </w:tc>
      </w:tr>
      <w:tr w:rsidR="00162DF5" w:rsidRPr="000A6906" w:rsidTr="00162DF5">
        <w:tc>
          <w:tcPr>
            <w:tcW w:w="10190" w:type="dxa"/>
            <w:gridSpan w:val="5"/>
          </w:tcPr>
          <w:p w:rsidR="00162DF5" w:rsidRPr="000A6906" w:rsidRDefault="00162DF5" w:rsidP="00162DF5">
            <w:pPr>
              <w:tabs>
                <w:tab w:val="left" w:pos="993"/>
              </w:tabs>
              <w:autoSpaceDE w:val="0"/>
              <w:autoSpaceDN w:val="0"/>
              <w:adjustRightInd w:val="0"/>
              <w:jc w:val="center"/>
              <w:rPr>
                <w:rFonts w:ascii="Times New Roman" w:hAnsi="Times New Roman"/>
                <w:b/>
                <w:i/>
                <w:color w:val="auto"/>
                <w:sz w:val="24"/>
                <w:szCs w:val="24"/>
                <w:lang w:eastAsia="en-US"/>
              </w:rPr>
            </w:pPr>
            <w:r w:rsidRPr="000A6906">
              <w:rPr>
                <w:rFonts w:ascii="Times New Roman" w:hAnsi="Times New Roman"/>
                <w:b/>
                <w:i/>
                <w:color w:val="auto"/>
                <w:sz w:val="24"/>
                <w:szCs w:val="24"/>
                <w:lang w:eastAsia="en-US"/>
              </w:rPr>
              <w:t>Социально-педагогическая диагностика</w:t>
            </w:r>
          </w:p>
        </w:tc>
      </w:tr>
      <w:tr w:rsidR="00162DF5" w:rsidRPr="000A6906" w:rsidTr="00162DF5">
        <w:trPr>
          <w:trHeight w:val="1979"/>
        </w:trPr>
        <w:tc>
          <w:tcPr>
            <w:tcW w:w="1951" w:type="dxa"/>
            <w:shd w:val="clear" w:color="auto" w:fill="FFFFFF"/>
          </w:tcPr>
          <w:p w:rsidR="00162DF5" w:rsidRPr="000A6906" w:rsidRDefault="00162DF5" w:rsidP="00162DF5">
            <w:pPr>
              <w:spacing w:after="200"/>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Определить уровень организованности ребенка, особенности эмоционально-волевой  и личностной сферы; уровень знаний по предметам</w:t>
            </w:r>
          </w:p>
        </w:tc>
        <w:tc>
          <w:tcPr>
            <w:tcW w:w="2977" w:type="dxa"/>
            <w:shd w:val="clear" w:color="auto" w:fill="FFFFFF"/>
          </w:tcPr>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hAnsi="Times New Roman"/>
                <w:color w:val="auto"/>
                <w:sz w:val="24"/>
                <w:szCs w:val="24"/>
                <w:lang w:eastAsia="en-US"/>
              </w:rPr>
              <w:t xml:space="preserve">Получение объективной информации об организованности ребенка, умении учиться, особенности личности, уровню знаний по предметам. </w:t>
            </w:r>
            <w:r w:rsidRPr="000A6906">
              <w:rPr>
                <w:rFonts w:ascii="Times New Roman" w:eastAsia="Times New Roman" w:hAnsi="Times New Roman"/>
                <w:color w:val="auto"/>
                <w:sz w:val="24"/>
                <w:szCs w:val="24"/>
              </w:rPr>
              <w:t>Выявление нарушений в поведении (гиперактивность, замкнутость, обидчивость и т.д.)</w:t>
            </w:r>
          </w:p>
        </w:tc>
        <w:tc>
          <w:tcPr>
            <w:tcW w:w="2126" w:type="dxa"/>
          </w:tcPr>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eastAsia="Times New Roman" w:hAnsi="Times New Roman"/>
                <w:color w:val="auto"/>
                <w:sz w:val="24"/>
                <w:szCs w:val="24"/>
                <w:shd w:val="clear" w:color="auto" w:fill="FFFFFF"/>
              </w:rPr>
              <w:t>Анкетирование, наблюдение во время занятий, беседа с родителями, посещение семьи. Составление характеристики</w:t>
            </w:r>
            <w:r w:rsidRPr="000A6906">
              <w:rPr>
                <w:rFonts w:ascii="Times New Roman" w:eastAsia="Times New Roman" w:hAnsi="Times New Roman"/>
                <w:color w:val="auto"/>
                <w:sz w:val="24"/>
                <w:szCs w:val="24"/>
              </w:rPr>
              <w:t>.</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t>в течение года</w:t>
            </w:r>
          </w:p>
        </w:tc>
        <w:tc>
          <w:tcPr>
            <w:tcW w:w="1982" w:type="dxa"/>
            <w:shd w:val="clear" w:color="auto" w:fill="FFFFFF"/>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Классный руководитель</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Социальный педагог</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Учитель-логопед</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Учитель-предметник</w:t>
            </w:r>
          </w:p>
        </w:tc>
      </w:tr>
    </w:tbl>
    <w:p w:rsidR="00162DF5" w:rsidRPr="000A6906" w:rsidRDefault="00162DF5" w:rsidP="00162DF5">
      <w:pPr>
        <w:widowControl/>
        <w:tabs>
          <w:tab w:val="left" w:pos="993"/>
        </w:tabs>
        <w:autoSpaceDE w:val="0"/>
        <w:autoSpaceDN w:val="0"/>
        <w:adjustRightInd w:val="0"/>
        <w:ind w:left="709"/>
        <w:jc w:val="both"/>
        <w:rPr>
          <w:rFonts w:ascii="Times New Roman" w:eastAsia="Calibri" w:hAnsi="Times New Roman" w:cs="Times New Roman"/>
          <w:color w:val="auto"/>
          <w:lang w:eastAsia="en-US" w:bidi="ar-SA"/>
        </w:rPr>
      </w:pP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t>Коррекционно-развивающая работа</w:t>
      </w:r>
      <w:r w:rsidRPr="000A6906">
        <w:rPr>
          <w:rFonts w:ascii="Times New Roman" w:eastAsia="Calibri" w:hAnsi="Times New Roman" w:cs="Times New Roman"/>
          <w:color w:val="auto"/>
          <w:lang w:eastAsia="en-US" w:bidi="ar-SA"/>
        </w:rPr>
        <w:t xml:space="preserve"> включает в себя: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коррекцию и развитие высших психических функций, эмоционально-волевой, познавательной и коммуникативно-речевой сфер;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формирование способов регуляции поведения и эмоциональных состояний;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развитие форм и навыков личностного общения в группе сверстников, коммуникативной компетенции;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развитие компетенций, необходимых для продолжения образования и профессионального самоопределения;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162DF5" w:rsidRPr="000A6906" w:rsidRDefault="00162DF5" w:rsidP="00041090">
      <w:pPr>
        <w:widowControl/>
        <w:numPr>
          <w:ilvl w:val="0"/>
          <w:numId w:val="73"/>
        </w:numPr>
        <w:tabs>
          <w:tab w:val="left" w:pos="993"/>
        </w:tabs>
        <w:autoSpaceDE w:val="0"/>
        <w:autoSpaceDN w:val="0"/>
        <w:adjustRightInd w:val="0"/>
        <w:spacing w:after="200"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социальную защиту ребенка в случаях неблагоприятных условий жизни при психотравмирующих обстоятельствах. </w:t>
      </w:r>
    </w:p>
    <w:p w:rsidR="00162DF5" w:rsidRPr="000A6906" w:rsidRDefault="00162DF5" w:rsidP="00162DF5">
      <w:pPr>
        <w:widowControl/>
        <w:tabs>
          <w:tab w:val="left" w:pos="993"/>
        </w:tabs>
        <w:autoSpaceDE w:val="0"/>
        <w:autoSpaceDN w:val="0"/>
        <w:adjustRightInd w:val="0"/>
        <w:ind w:firstLine="709"/>
        <w:jc w:val="both"/>
        <w:rPr>
          <w:rFonts w:ascii="Times New Roman" w:eastAsia="Times New Roman" w:hAnsi="Times New Roman" w:cs="Times New Roman"/>
          <w:color w:val="auto"/>
          <w:lang w:bidi="ar-SA"/>
        </w:rPr>
      </w:pPr>
      <w:r w:rsidRPr="000A6906">
        <w:rPr>
          <w:rFonts w:ascii="Times New Roman" w:eastAsia="Calibri" w:hAnsi="Times New Roman" w:cs="Times New Roman"/>
          <w:b/>
          <w:color w:val="auto"/>
          <w:lang w:eastAsia="en-US" w:bidi="ar-SA"/>
        </w:rPr>
        <w:t>Цель:</w:t>
      </w:r>
      <w:r w:rsidRPr="000A6906">
        <w:rPr>
          <w:rFonts w:ascii="Times New Roman" w:eastAsia="Times New Roman" w:hAnsi="Times New Roman" w:cs="Times New Roman"/>
          <w:color w:val="auto"/>
          <w:lang w:bidi="ar-SA"/>
        </w:rPr>
        <w:t>обеспечение своевременной специализированной помощи в освоении содержания образования и коррекция недостатков в познавательной, речевой  и эмоционально-личностной сферах детей данных категорий.</w:t>
      </w:r>
    </w:p>
    <w:p w:rsidR="00162DF5" w:rsidRPr="000A6906" w:rsidRDefault="00162DF5" w:rsidP="00162DF5">
      <w:pPr>
        <w:widowControl/>
        <w:tabs>
          <w:tab w:val="left" w:pos="993"/>
        </w:tabs>
        <w:autoSpaceDE w:val="0"/>
        <w:autoSpaceDN w:val="0"/>
        <w:adjustRightInd w:val="0"/>
        <w:ind w:firstLine="709"/>
        <w:jc w:val="both"/>
        <w:rPr>
          <w:rFonts w:ascii="Times New Roman" w:eastAsia="Times New Roman" w:hAnsi="Times New Roman" w:cs="Times New Roman"/>
          <w:color w:val="auto"/>
          <w:lang w:bidi="ar-SA"/>
        </w:rPr>
      </w:pPr>
    </w:p>
    <w:p w:rsidR="00162DF5" w:rsidRPr="000A6906" w:rsidRDefault="00162DF5" w:rsidP="00162DF5">
      <w:pPr>
        <w:widowControl/>
        <w:tabs>
          <w:tab w:val="left" w:pos="993"/>
        </w:tabs>
        <w:autoSpaceDE w:val="0"/>
        <w:autoSpaceDN w:val="0"/>
        <w:adjustRightInd w:val="0"/>
        <w:ind w:firstLine="709"/>
        <w:jc w:val="right"/>
        <w:rPr>
          <w:rFonts w:ascii="Times New Roman" w:eastAsia="Calibri" w:hAnsi="Times New Roman" w:cs="Times New Roman"/>
          <w:i/>
          <w:color w:val="auto"/>
          <w:lang w:eastAsia="en-US" w:bidi="ar-SA"/>
        </w:rPr>
      </w:pPr>
    </w:p>
    <w:tbl>
      <w:tblPr>
        <w:tblStyle w:val="16"/>
        <w:tblW w:w="10348" w:type="dxa"/>
        <w:tblInd w:w="108" w:type="dxa"/>
        <w:tblLayout w:type="fixed"/>
        <w:tblLook w:val="04A0" w:firstRow="1" w:lastRow="0" w:firstColumn="1" w:lastColumn="0" w:noHBand="0" w:noVBand="1"/>
      </w:tblPr>
      <w:tblGrid>
        <w:gridCol w:w="2069"/>
        <w:gridCol w:w="2262"/>
        <w:gridCol w:w="64"/>
        <w:gridCol w:w="425"/>
        <w:gridCol w:w="1578"/>
        <w:gridCol w:w="832"/>
        <w:gridCol w:w="283"/>
        <w:gridCol w:w="762"/>
        <w:gridCol w:w="797"/>
        <w:gridCol w:w="1276"/>
      </w:tblGrid>
      <w:tr w:rsidR="00162DF5" w:rsidRPr="000A6906" w:rsidTr="00A15B60">
        <w:trPr>
          <w:trHeight w:val="862"/>
        </w:trPr>
        <w:tc>
          <w:tcPr>
            <w:tcW w:w="2069"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Задачи (направления деятельности)</w:t>
            </w:r>
          </w:p>
        </w:tc>
        <w:tc>
          <w:tcPr>
            <w:tcW w:w="2262"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Планируемые результаты</w:t>
            </w:r>
          </w:p>
        </w:tc>
        <w:tc>
          <w:tcPr>
            <w:tcW w:w="2067" w:type="dxa"/>
            <w:gridSpan w:val="3"/>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Виды и формы деятельности, мероприятия</w:t>
            </w:r>
          </w:p>
        </w:tc>
        <w:tc>
          <w:tcPr>
            <w:tcW w:w="1877" w:type="dxa"/>
            <w:gridSpan w:val="3"/>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Сроки</w:t>
            </w:r>
          </w:p>
        </w:tc>
        <w:tc>
          <w:tcPr>
            <w:tcW w:w="2073" w:type="dxa"/>
            <w:gridSpan w:val="2"/>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Ответственные</w:t>
            </w:r>
          </w:p>
        </w:tc>
      </w:tr>
      <w:tr w:rsidR="00162DF5" w:rsidRPr="000A6906" w:rsidTr="00A15B60">
        <w:tc>
          <w:tcPr>
            <w:tcW w:w="10348" w:type="dxa"/>
            <w:gridSpan w:val="10"/>
          </w:tcPr>
          <w:p w:rsidR="00162DF5" w:rsidRPr="000A6906" w:rsidRDefault="00162DF5" w:rsidP="00162DF5">
            <w:pPr>
              <w:tabs>
                <w:tab w:val="left" w:pos="993"/>
              </w:tabs>
              <w:autoSpaceDE w:val="0"/>
              <w:autoSpaceDN w:val="0"/>
              <w:adjustRightInd w:val="0"/>
              <w:jc w:val="center"/>
              <w:rPr>
                <w:rFonts w:ascii="Times New Roman" w:hAnsi="Times New Roman"/>
                <w:b/>
                <w:i/>
                <w:color w:val="auto"/>
                <w:sz w:val="24"/>
                <w:szCs w:val="24"/>
                <w:lang w:eastAsia="en-US"/>
              </w:rPr>
            </w:pPr>
            <w:r w:rsidRPr="000A6906">
              <w:rPr>
                <w:rFonts w:ascii="Times New Roman" w:hAnsi="Times New Roman"/>
                <w:b/>
                <w:i/>
                <w:color w:val="auto"/>
                <w:sz w:val="24"/>
                <w:szCs w:val="24"/>
                <w:lang w:eastAsia="en-US"/>
              </w:rPr>
              <w:t>Психологическая коррекция</w:t>
            </w:r>
          </w:p>
        </w:tc>
      </w:tr>
      <w:tr w:rsidR="00162DF5" w:rsidRPr="000A6906" w:rsidTr="00A15B60">
        <w:tc>
          <w:tcPr>
            <w:tcW w:w="10348" w:type="dxa"/>
            <w:gridSpan w:val="10"/>
          </w:tcPr>
          <w:p w:rsidR="00162DF5" w:rsidRPr="000A6906" w:rsidRDefault="00162DF5" w:rsidP="00162DF5">
            <w:pPr>
              <w:suppressAutoHyphens/>
              <w:rPr>
                <w:rFonts w:ascii="Times New Roman" w:eastAsia="Times New Roman" w:hAnsi="Times New Roman"/>
                <w:bCs/>
                <w:color w:val="auto"/>
                <w:sz w:val="24"/>
                <w:szCs w:val="24"/>
                <w:lang w:eastAsia="en-US"/>
              </w:rPr>
            </w:pPr>
            <w:r w:rsidRPr="000A6906">
              <w:rPr>
                <w:rFonts w:ascii="Times New Roman" w:eastAsia="Times New Roman" w:hAnsi="Times New Roman"/>
                <w:b/>
                <w:bCs/>
                <w:color w:val="auto"/>
                <w:sz w:val="24"/>
                <w:szCs w:val="24"/>
                <w:lang w:eastAsia="en-US"/>
              </w:rPr>
              <w:t>Цель</w:t>
            </w:r>
            <w:r w:rsidRPr="000A6906">
              <w:rPr>
                <w:rFonts w:ascii="Times New Roman" w:eastAsia="Times New Roman" w:hAnsi="Times New Roman"/>
                <w:bCs/>
                <w:color w:val="auto"/>
                <w:sz w:val="24"/>
                <w:szCs w:val="24"/>
                <w:lang w:eastAsia="en-US"/>
              </w:rPr>
              <w:t xml:space="preserve"> - создание условий для проведения комплекса психологических воздействий (психокоррекционных, психореабилитационных, психопрофилактических, развивающих, амплификационных) в отношении детей, испытывающих затруднения в обучении и детей с ограниченными возможностями здоровья.</w:t>
            </w:r>
          </w:p>
          <w:p w:rsidR="00162DF5" w:rsidRPr="000A6906" w:rsidRDefault="00162DF5" w:rsidP="00162DF5">
            <w:pPr>
              <w:suppressAutoHyphens/>
              <w:rPr>
                <w:rFonts w:ascii="Times New Roman" w:eastAsia="Times New Roman" w:hAnsi="Times New Roman"/>
                <w:b/>
                <w:bCs/>
                <w:color w:val="auto"/>
                <w:sz w:val="24"/>
                <w:szCs w:val="24"/>
                <w:lang w:eastAsia="en-US"/>
              </w:rPr>
            </w:pPr>
            <w:r w:rsidRPr="000A6906">
              <w:rPr>
                <w:rFonts w:ascii="Times New Roman" w:eastAsia="Times New Roman" w:hAnsi="Times New Roman"/>
                <w:b/>
                <w:bCs/>
                <w:color w:val="auto"/>
                <w:sz w:val="24"/>
                <w:szCs w:val="24"/>
                <w:lang w:eastAsia="en-US"/>
              </w:rPr>
              <w:t xml:space="preserve">Задачи: </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способности к дифференциации эмоциональных состояний и рефлексии эмоционального поведения.</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социальной чувствительности, социальной адаптации.</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Повышение самопонимания и понимания других.</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эмпатии, способности к принятию себя и другого человека.</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Воспитание умения адекватно реагировать в различных бытовых, учебных, а также критических ситуациях, угрожающих жизни и здоровью человека.</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Обучение способам снятия напряжения.</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представлений о ценности здоровья.</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Формирование и развитие различных видов памяти, внимания, воображения.</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Формирование и развитие общеучебных умений и навы</w:t>
            </w:r>
            <w:r w:rsidRPr="000A6906">
              <w:rPr>
                <w:rFonts w:ascii="Times New Roman" w:eastAsia="Times New Roman" w:hAnsi="Times New Roman"/>
                <w:bCs/>
                <w:color w:val="auto"/>
                <w:sz w:val="24"/>
                <w:szCs w:val="24"/>
              </w:rPr>
              <w:softHyphen/>
              <w:t>ков (умение самостоятельно работать с книгой в заданном темпе, умение контролировать и оценивать свою работу).</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мышления ходе усвоения детьми таких при</w:t>
            </w:r>
            <w:r w:rsidRPr="000A6906">
              <w:rPr>
                <w:rFonts w:ascii="Times New Roman" w:eastAsia="Times New Roman" w:hAnsi="Times New Roman"/>
                <w:bCs/>
                <w:color w:val="auto"/>
                <w:sz w:val="24"/>
                <w:szCs w:val="24"/>
              </w:rPr>
              <w:softHyphen/>
              <w:t>ёмов мыслительной деятельности, как умение анализиро</w:t>
            </w:r>
            <w:r w:rsidRPr="000A6906">
              <w:rPr>
                <w:rFonts w:ascii="Times New Roman" w:eastAsia="Times New Roman" w:hAnsi="Times New Roman"/>
                <w:bCs/>
                <w:color w:val="auto"/>
                <w:sz w:val="24"/>
                <w:szCs w:val="24"/>
              </w:rPr>
              <w:softHyphen/>
              <w:t>вать, сравнивать, синтезировать, обобщать, выделять глав</w:t>
            </w:r>
            <w:r w:rsidRPr="000A6906">
              <w:rPr>
                <w:rFonts w:ascii="Times New Roman" w:eastAsia="Times New Roman" w:hAnsi="Times New Roman"/>
                <w:bCs/>
                <w:color w:val="auto"/>
                <w:sz w:val="24"/>
                <w:szCs w:val="24"/>
              </w:rPr>
              <w:softHyphen/>
              <w:t>ное, доказывать и опровергать.</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сенсорной сферы (глазомера, мелких мышц кистей рук).</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двигательной сферы.</w:t>
            </w:r>
          </w:p>
          <w:p w:rsidR="00162DF5" w:rsidRPr="000A6906" w:rsidRDefault="00162DF5" w:rsidP="00041090">
            <w:pPr>
              <w:numPr>
                <w:ilvl w:val="0"/>
                <w:numId w:val="79"/>
              </w:numPr>
              <w:tabs>
                <w:tab w:val="left" w:pos="993"/>
              </w:tabs>
              <w:autoSpaceDE w:val="0"/>
              <w:autoSpaceDN w:val="0"/>
              <w:adjustRightInd w:val="0"/>
              <w:spacing w:line="276" w:lineRule="auto"/>
              <w:jc w:val="both"/>
              <w:rPr>
                <w:rFonts w:ascii="Times New Roman" w:hAnsi="Times New Roman"/>
                <w:color w:val="auto"/>
                <w:sz w:val="24"/>
                <w:szCs w:val="24"/>
                <w:lang w:eastAsia="en-US"/>
              </w:rPr>
            </w:pPr>
            <w:r w:rsidRPr="000A6906">
              <w:rPr>
                <w:rFonts w:ascii="Times New Roman" w:eastAsia="Times New Roman" w:hAnsi="Times New Roman"/>
                <w:bCs/>
                <w:color w:val="auto"/>
                <w:sz w:val="24"/>
                <w:szCs w:val="24"/>
              </w:rPr>
              <w:t>Воспитание системы нравственных межличностных отношений (формирование «Я-концепции»).</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Снижение уровня тревожности</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Развитие коммуникативных эмоций, формирование социального доверия</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элементы сказкотерапии (анализ сказок);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визуализация;</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телесно ориентированные техники (психомышечная релаксация); игровые </w:t>
            </w:r>
            <w:r w:rsidRPr="000A6906">
              <w:rPr>
                <w:rFonts w:ascii="Times New Roman" w:eastAsia="Times New Roman" w:hAnsi="Times New Roman"/>
                <w:color w:val="auto"/>
                <w:sz w:val="24"/>
                <w:szCs w:val="24"/>
              </w:rPr>
              <w:lastRenderedPageBreak/>
              <w:t>методы;</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lastRenderedPageBreak/>
              <w:t>Согласно планированю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lastRenderedPageBreak/>
              <w:t>Снижение уровня агрессии</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Развитие эмпатии, способности к принятию себя и другого человека</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арт-терапия (свободное и тематическое рисование);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проективные методы вербального и рисуночного типа; ролевая игра</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Развитие эмоционально-волевой сферы</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Развитие социальной чувствительности, социальной адаптации</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Психогимнастика (этюды на выражение различных эмоций); игры</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Развитие памяти</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Увеличение объема памяти</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333333"/>
                <w:sz w:val="24"/>
                <w:szCs w:val="24"/>
              </w:rPr>
              <w:t>Кинезиологические упражнения</w:t>
            </w:r>
            <w:r w:rsidRPr="000A6906">
              <w:rPr>
                <w:rFonts w:ascii="Times New Roman" w:eastAsia="Times New Roman" w:hAnsi="Times New Roman"/>
                <w:color w:val="auto"/>
                <w:sz w:val="24"/>
                <w:szCs w:val="24"/>
              </w:rPr>
              <w:t>, задания, «мозговая» гимнастика</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Развитие внимания</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Развитие концентрации внимания</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333333"/>
                <w:sz w:val="24"/>
                <w:szCs w:val="24"/>
              </w:rPr>
              <w:t>Кинезиологические упражнения</w:t>
            </w:r>
            <w:r w:rsidRPr="000A6906">
              <w:rPr>
                <w:rFonts w:ascii="Times New Roman" w:eastAsia="Times New Roman" w:hAnsi="Times New Roman"/>
                <w:color w:val="auto"/>
                <w:sz w:val="24"/>
                <w:szCs w:val="24"/>
              </w:rPr>
              <w:t>, графические диктанты, корректурная таблица</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Развитие мышления</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Формирование умения анализиро</w:t>
            </w:r>
            <w:r w:rsidRPr="000A6906">
              <w:rPr>
                <w:rFonts w:ascii="Times New Roman" w:eastAsia="Times New Roman" w:hAnsi="Times New Roman"/>
                <w:color w:val="auto"/>
                <w:sz w:val="24"/>
                <w:szCs w:val="24"/>
              </w:rPr>
              <w:softHyphen/>
              <w:t>вать, сравнивать, синтезировать, обобщать, выделять глав</w:t>
            </w:r>
            <w:r w:rsidRPr="000A6906">
              <w:rPr>
                <w:rFonts w:ascii="Times New Roman" w:eastAsia="Times New Roman" w:hAnsi="Times New Roman"/>
                <w:color w:val="auto"/>
                <w:sz w:val="24"/>
                <w:szCs w:val="24"/>
              </w:rPr>
              <w:softHyphen/>
              <w:t>ное, доказывать и опровергать</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333333"/>
                <w:sz w:val="24"/>
                <w:szCs w:val="24"/>
              </w:rPr>
              <w:t>Кинезиологические упражнения</w:t>
            </w:r>
            <w:r w:rsidRPr="000A6906">
              <w:rPr>
                <w:rFonts w:ascii="Times New Roman" w:eastAsia="Times New Roman" w:hAnsi="Times New Roman"/>
                <w:color w:val="auto"/>
                <w:sz w:val="24"/>
                <w:szCs w:val="24"/>
              </w:rPr>
              <w:t>,</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логически-поисковые задания</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10348" w:type="dxa"/>
            <w:gridSpan w:val="10"/>
          </w:tcPr>
          <w:p w:rsidR="00162DF5" w:rsidRPr="000A6906" w:rsidRDefault="00162DF5" w:rsidP="00162DF5">
            <w:pPr>
              <w:tabs>
                <w:tab w:val="left" w:pos="993"/>
              </w:tabs>
              <w:autoSpaceDE w:val="0"/>
              <w:autoSpaceDN w:val="0"/>
              <w:adjustRightInd w:val="0"/>
              <w:jc w:val="center"/>
              <w:rPr>
                <w:rFonts w:ascii="Times New Roman" w:hAnsi="Times New Roman"/>
                <w:b/>
                <w:i/>
                <w:color w:val="auto"/>
                <w:sz w:val="24"/>
                <w:szCs w:val="24"/>
                <w:lang w:eastAsia="en-US"/>
              </w:rPr>
            </w:pPr>
            <w:r w:rsidRPr="000A6906">
              <w:rPr>
                <w:rFonts w:ascii="Times New Roman" w:hAnsi="Times New Roman"/>
                <w:b/>
                <w:i/>
                <w:color w:val="auto"/>
                <w:sz w:val="24"/>
                <w:szCs w:val="24"/>
                <w:lang w:eastAsia="en-US"/>
              </w:rPr>
              <w:t>Логопедическая коррекция</w:t>
            </w:r>
          </w:p>
        </w:tc>
      </w:tr>
      <w:tr w:rsidR="00162DF5" w:rsidRPr="000A6906" w:rsidTr="00A15B60">
        <w:tc>
          <w:tcPr>
            <w:tcW w:w="10348" w:type="dxa"/>
            <w:gridSpan w:val="10"/>
          </w:tcPr>
          <w:p w:rsidR="00162DF5" w:rsidRPr="000A6906" w:rsidRDefault="00162DF5" w:rsidP="00162DF5">
            <w:pPr>
              <w:suppressAutoHyphens/>
              <w:rPr>
                <w:rFonts w:ascii="Times New Roman" w:eastAsia="Times New Roman" w:hAnsi="Times New Roman"/>
                <w:bCs/>
                <w:color w:val="auto"/>
                <w:sz w:val="24"/>
                <w:szCs w:val="24"/>
                <w:lang w:eastAsia="en-US"/>
              </w:rPr>
            </w:pPr>
            <w:r w:rsidRPr="000A6906">
              <w:rPr>
                <w:rFonts w:ascii="Times New Roman" w:eastAsia="Times New Roman" w:hAnsi="Times New Roman"/>
                <w:b/>
                <w:bCs/>
                <w:color w:val="auto"/>
                <w:sz w:val="24"/>
                <w:szCs w:val="24"/>
                <w:lang w:eastAsia="en-US"/>
              </w:rPr>
              <w:t>Цель</w:t>
            </w:r>
            <w:r w:rsidRPr="000A6906">
              <w:rPr>
                <w:rFonts w:ascii="Times New Roman" w:eastAsia="Times New Roman" w:hAnsi="Times New Roman"/>
                <w:bCs/>
                <w:color w:val="auto"/>
                <w:sz w:val="24"/>
                <w:szCs w:val="24"/>
                <w:lang w:eastAsia="en-US"/>
              </w:rPr>
              <w:t xml:space="preserve"> - создание комплексной системы логопедического воздействия: фонетическая работа, развитие фонематического слуха, работа над словарем, грамматическим строем, а также специальных мероприятий, направленных на предупреждение нарушений чтения и письма, препятствующих успешному усвоению общеобразовательной программы.</w:t>
            </w:r>
          </w:p>
          <w:p w:rsidR="00162DF5" w:rsidRPr="000A6906" w:rsidRDefault="00162DF5" w:rsidP="00162DF5">
            <w:pPr>
              <w:suppressAutoHyphens/>
              <w:rPr>
                <w:rFonts w:ascii="Times New Roman" w:eastAsia="Times New Roman" w:hAnsi="Times New Roman"/>
                <w:bCs/>
                <w:color w:val="auto"/>
                <w:sz w:val="24"/>
                <w:szCs w:val="24"/>
                <w:lang w:eastAsia="en-US"/>
              </w:rPr>
            </w:pPr>
            <w:r w:rsidRPr="000A6906">
              <w:rPr>
                <w:rFonts w:ascii="Times New Roman" w:eastAsia="Times New Roman" w:hAnsi="Times New Roman"/>
                <w:b/>
                <w:bCs/>
                <w:color w:val="auto"/>
                <w:sz w:val="24"/>
                <w:szCs w:val="24"/>
                <w:lang w:eastAsia="en-US"/>
              </w:rPr>
              <w:t>Задачи</w:t>
            </w:r>
            <w:r w:rsidRPr="000A6906">
              <w:rPr>
                <w:rFonts w:ascii="Times New Roman" w:eastAsia="Times New Roman" w:hAnsi="Times New Roman"/>
                <w:bCs/>
                <w:color w:val="auto"/>
                <w:sz w:val="24"/>
                <w:szCs w:val="24"/>
                <w:lang w:eastAsia="en-US"/>
              </w:rPr>
              <w:t>:</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Уменьшение степени проявления двигательных дефектов речевого аппарата (спастического пареза, гиперкинезов, атаксии).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речевого дыхания и голоса, формирование силы, продолжительности, звонкости, управляемости голоса в речевом потоке. Выработка синхронности голоса, дыхания и артикуляции. </w:t>
            </w:r>
          </w:p>
          <w:p w:rsidR="00162DF5" w:rsidRPr="000A6906" w:rsidRDefault="00162DF5" w:rsidP="00041090">
            <w:pPr>
              <w:numPr>
                <w:ilvl w:val="0"/>
                <w:numId w:val="80"/>
              </w:numPr>
              <w:suppressAutoHyphens/>
              <w:spacing w:after="200"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Нормализация просодической системы речи.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Формирование артикуляционного праксиса на этапе постановки, автоматизации и дифференциации звуков речи.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фонематического восприятия и звукового анализа.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функциональных возможностей кистей и пальцев рук.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и уточнение пространственно-временных представлений.</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и совершенствование психологических предпосылок к обучению.</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и совершенствование коммуникативной универсальных учебных действий;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Обогащать словарь преимущественно привлечением внимания к способам словообразования, к эмоционально-оценочному значению слов.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лексико-грамматического строя речи. </w:t>
            </w:r>
          </w:p>
          <w:p w:rsidR="00162DF5" w:rsidRPr="000A6906" w:rsidRDefault="00162DF5" w:rsidP="00041090">
            <w:pPr>
              <w:numPr>
                <w:ilvl w:val="0"/>
                <w:numId w:val="80"/>
              </w:numPr>
              <w:tabs>
                <w:tab w:val="left" w:pos="993"/>
              </w:tabs>
              <w:autoSpaceDE w:val="0"/>
              <w:autoSpaceDN w:val="0"/>
              <w:adjustRightInd w:val="0"/>
              <w:spacing w:line="276" w:lineRule="auto"/>
              <w:jc w:val="both"/>
              <w:rPr>
                <w:rFonts w:ascii="Times New Roman" w:hAnsi="Times New Roman"/>
                <w:color w:val="auto"/>
                <w:sz w:val="24"/>
                <w:szCs w:val="24"/>
                <w:lang w:eastAsia="en-US"/>
              </w:rPr>
            </w:pPr>
            <w:r w:rsidRPr="000A6906">
              <w:rPr>
                <w:rFonts w:ascii="Times New Roman" w:eastAsia="Times New Roman" w:hAnsi="Times New Roman"/>
                <w:bCs/>
                <w:color w:val="auto"/>
                <w:sz w:val="24"/>
                <w:szCs w:val="24"/>
              </w:rPr>
              <w:lastRenderedPageBreak/>
              <w:t>Коррекция дисграфии и дислексии.</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b/>
                <w:bCs/>
                <w:color w:val="auto"/>
                <w:sz w:val="24"/>
                <w:szCs w:val="24"/>
              </w:rPr>
              <w:lastRenderedPageBreak/>
              <w:t>Развитие мелкой моторики кисти руки</w:t>
            </w:r>
          </w:p>
        </w:tc>
        <w:tc>
          <w:tcPr>
            <w:tcW w:w="2751" w:type="dxa"/>
            <w:gridSpan w:val="3"/>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Каллиграфически правильный почерк</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Штриховка,</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обводка трафаретов,</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статистические и динамические упражнения для пальцев и кистей рук, </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рисование по клеткам</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На каждом занятии</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b/>
                <w:bCs/>
                <w:color w:val="auto"/>
                <w:sz w:val="24"/>
                <w:szCs w:val="24"/>
              </w:rPr>
              <w:t>Сенсорно-перцептивное развитие</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Развить зрительное восприятие,</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сформировать пространственную ориентировку,</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научиться анализировать, сравнивать и обобщать предметы ближайшего окружения</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Сравнение и обобщение предметов,</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схема собственного тела,</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числовой и предметный ряд</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В течение учебного года</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b/>
                <w:bCs/>
                <w:color w:val="auto"/>
                <w:sz w:val="24"/>
                <w:szCs w:val="24"/>
              </w:rPr>
              <w:t>Совершенствование звукопроизношения</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Правильное произношение звуков речи (без искажения и замены звуков)</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Постановка звука,</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автоматизация звука,</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дифференциация звука</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suppressAutoHyphens/>
              <w:rPr>
                <w:rFonts w:ascii="Times New Roman" w:eastAsia="Times New Roman" w:hAnsi="Times New Roman"/>
                <w:b/>
                <w:bCs/>
                <w:color w:val="auto"/>
                <w:sz w:val="24"/>
                <w:szCs w:val="24"/>
              </w:rPr>
            </w:pPr>
            <w:r w:rsidRPr="000A6906">
              <w:rPr>
                <w:rFonts w:ascii="Times New Roman" w:eastAsia="Times New Roman" w:hAnsi="Times New Roman"/>
                <w:b/>
                <w:bCs/>
                <w:color w:val="auto"/>
                <w:sz w:val="24"/>
                <w:szCs w:val="24"/>
              </w:rPr>
              <w:t>Совершенствование фонетико-фонематической стороны речи</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Развитие фонематического восприятия,</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формирование фонематического анализа и синтеза, фонематических  представлений</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Звуковая мозаика,</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логопедическое лото,</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графические диктанты,</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уточнение артикуляции звука</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rPr>
                <w:rFonts w:ascii="Times New Roman" w:eastAsia="Times New Roman" w:hAnsi="Times New Roman"/>
                <w:b/>
                <w:bCs/>
                <w:color w:val="auto"/>
                <w:sz w:val="24"/>
                <w:szCs w:val="24"/>
              </w:rPr>
            </w:pPr>
            <w:r w:rsidRPr="000A6906">
              <w:rPr>
                <w:rFonts w:ascii="Times New Roman" w:eastAsia="Times New Roman" w:hAnsi="Times New Roman"/>
                <w:b/>
                <w:bCs/>
                <w:color w:val="auto"/>
                <w:sz w:val="24"/>
                <w:szCs w:val="24"/>
              </w:rPr>
              <w:t>Формирование лексических и грамматических компонентов языковой системы</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Обогащение словаря и расширение представлений об окружающей</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действительности</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путем накопления новых слов</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Словообразование слов,</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подбор слов сочетающихся с новым, четвертый лишний,</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дидактические игры</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b/>
                <w:bCs/>
                <w:color w:val="auto"/>
                <w:sz w:val="24"/>
                <w:szCs w:val="24"/>
              </w:rPr>
              <w:t>Профилактика и коррекция письменной речи и чтения</w:t>
            </w:r>
          </w:p>
        </w:tc>
        <w:tc>
          <w:tcPr>
            <w:tcW w:w="2751" w:type="dxa"/>
            <w:gridSpan w:val="3"/>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Работа по преодолению дисграфических и дислексических ошибок</w:t>
            </w:r>
          </w:p>
        </w:tc>
        <w:tc>
          <w:tcPr>
            <w:tcW w:w="2693" w:type="dxa"/>
            <w:gridSpan w:val="3"/>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Упражнения по дифференциации звуков в устной и письменной речи</w:t>
            </w:r>
          </w:p>
        </w:tc>
        <w:tc>
          <w:tcPr>
            <w:tcW w:w="1559" w:type="dxa"/>
            <w:gridSpan w:val="2"/>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Ежедневно на занятиях </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rPr>
                <w:rFonts w:ascii="Times New Roman" w:eastAsia="Times New Roman" w:hAnsi="Times New Roman"/>
                <w:b/>
                <w:bCs/>
                <w:color w:val="auto"/>
                <w:sz w:val="24"/>
                <w:szCs w:val="24"/>
              </w:rPr>
            </w:pPr>
            <w:r w:rsidRPr="000A6906">
              <w:rPr>
                <w:rFonts w:ascii="Times New Roman" w:eastAsia="Times New Roman" w:hAnsi="Times New Roman"/>
                <w:b/>
                <w:bCs/>
                <w:color w:val="auto"/>
                <w:sz w:val="24"/>
                <w:szCs w:val="24"/>
              </w:rPr>
              <w:t>Развитие коммуникативных навыков</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Активизировать словарь учащихся,</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Создание благоприятной среды, побуждающей ребёнка к речевой активности,</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учить  детей, давать полный, развернутый ответ, научить составлять рассказ по серии картинок</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Работа с деформированным текстом, произношение скороговорок, участие в праздниках</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Ежедневно (на занятиях и на переменах)</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bl>
    <w:p w:rsidR="00162DF5" w:rsidRPr="000A6906" w:rsidRDefault="00162DF5" w:rsidP="00162DF5">
      <w:pPr>
        <w:widowControl/>
        <w:autoSpaceDE w:val="0"/>
        <w:autoSpaceDN w:val="0"/>
        <w:adjustRightInd w:val="0"/>
        <w:ind w:firstLine="709"/>
        <w:jc w:val="both"/>
        <w:rPr>
          <w:rFonts w:ascii="Times New Roman" w:eastAsia="Calibri" w:hAnsi="Times New Roman" w:cs="Times New Roman"/>
          <w:b/>
          <w:color w:val="auto"/>
          <w:lang w:eastAsia="en-US" w:bidi="ar-SA"/>
        </w:rPr>
      </w:pP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t>Консультативная работа</w:t>
      </w:r>
      <w:r w:rsidRPr="000A6906">
        <w:rPr>
          <w:rFonts w:ascii="Times New Roman" w:eastAsia="Calibri" w:hAnsi="Times New Roman" w:cs="Times New Roman"/>
          <w:color w:val="auto"/>
          <w:lang w:eastAsia="en-US" w:bidi="ar-SA"/>
        </w:rPr>
        <w:t xml:space="preserve"> включает в себя следующее: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консультативную помощь семье в вопросах выбора стратегии воспитания и приемов коррекционного обучения ребенка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162DF5" w:rsidRPr="000A6906" w:rsidRDefault="00162DF5" w:rsidP="00162DF5">
      <w:pPr>
        <w:widowControl/>
        <w:ind w:firstLine="708"/>
        <w:rPr>
          <w:rFonts w:ascii="Times New Roman" w:eastAsia="Times New Roman" w:hAnsi="Times New Roman" w:cs="Times New Roman"/>
          <w:color w:val="auto"/>
          <w:lang w:bidi="ar-SA"/>
        </w:rPr>
      </w:pPr>
      <w:r w:rsidRPr="000A6906">
        <w:rPr>
          <w:rFonts w:ascii="Times New Roman" w:eastAsia="Calibri" w:hAnsi="Times New Roman" w:cs="Times New Roman"/>
          <w:b/>
          <w:color w:val="auto"/>
          <w:lang w:eastAsia="en-US" w:bidi="ar-SA"/>
        </w:rPr>
        <w:t>Цель:</w:t>
      </w:r>
      <w:r w:rsidRPr="000A6906">
        <w:rPr>
          <w:rFonts w:ascii="Times New Roman" w:eastAsia="Times New Roman" w:hAnsi="Times New Roman" w:cs="Times New Roman"/>
          <w:color w:val="auto"/>
          <w:lang w:bidi="ar-SA"/>
        </w:rPr>
        <w:t>обеспечение непрерывности специального индивидуального сопровождения детей, испытывающих затруднения в обучении и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162DF5" w:rsidRPr="000A6906" w:rsidRDefault="00162DF5" w:rsidP="00162DF5">
      <w:pPr>
        <w:widowControl/>
        <w:ind w:firstLine="708"/>
        <w:rPr>
          <w:rFonts w:ascii="Times New Roman" w:eastAsia="Times New Roman" w:hAnsi="Times New Roman" w:cs="Times New Roman"/>
          <w:color w:val="auto"/>
          <w:lang w:bidi="ar-SA"/>
        </w:rPr>
      </w:pPr>
    </w:p>
    <w:tbl>
      <w:tblPr>
        <w:tblStyle w:val="16"/>
        <w:tblW w:w="0" w:type="auto"/>
        <w:tblLook w:val="04A0" w:firstRow="1" w:lastRow="0" w:firstColumn="1" w:lastColumn="0" w:noHBand="0" w:noVBand="1"/>
      </w:tblPr>
      <w:tblGrid>
        <w:gridCol w:w="3145"/>
        <w:gridCol w:w="2745"/>
        <w:gridCol w:w="1898"/>
        <w:gridCol w:w="954"/>
        <w:gridCol w:w="1770"/>
      </w:tblGrid>
      <w:tr w:rsidR="00162DF5" w:rsidRPr="000A6906" w:rsidTr="00162DF5">
        <w:tc>
          <w:tcPr>
            <w:tcW w:w="2180"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Задачи (направления деятельности)</w:t>
            </w:r>
          </w:p>
        </w:tc>
        <w:tc>
          <w:tcPr>
            <w:tcW w:w="2748"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Планируемые результаты</w:t>
            </w:r>
          </w:p>
        </w:tc>
        <w:tc>
          <w:tcPr>
            <w:tcW w:w="1984"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Виды и формы деятельности, мероприятия</w:t>
            </w:r>
          </w:p>
        </w:tc>
        <w:tc>
          <w:tcPr>
            <w:tcW w:w="1276"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Сроки</w:t>
            </w:r>
          </w:p>
        </w:tc>
        <w:tc>
          <w:tcPr>
            <w:tcW w:w="2092"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Ответственные</w:t>
            </w:r>
          </w:p>
        </w:tc>
      </w:tr>
      <w:tr w:rsidR="00162DF5" w:rsidRPr="000A6906" w:rsidTr="00162DF5">
        <w:tc>
          <w:tcPr>
            <w:tcW w:w="2180" w:type="dxa"/>
            <w:shd w:val="clear" w:color="auto" w:fill="FFFFFF"/>
          </w:tcPr>
          <w:p w:rsidR="00162DF5" w:rsidRPr="000A6906" w:rsidRDefault="00162DF5" w:rsidP="00162DF5">
            <w:pPr>
              <w:rPr>
                <w:rFonts w:ascii="Times New Roman" w:eastAsia="Times New Roman" w:hAnsi="Times New Roman"/>
                <w:b/>
                <w:color w:val="auto"/>
                <w:sz w:val="24"/>
                <w:szCs w:val="24"/>
              </w:rPr>
            </w:pPr>
            <w:r w:rsidRPr="000A6906">
              <w:rPr>
                <w:rFonts w:ascii="Times New Roman" w:eastAsia="Times New Roman" w:hAnsi="Times New Roman"/>
                <w:b/>
                <w:color w:val="auto"/>
                <w:sz w:val="24"/>
                <w:szCs w:val="24"/>
              </w:rPr>
              <w:t>Консультирование педагогических работников</w:t>
            </w:r>
          </w:p>
        </w:tc>
        <w:tc>
          <w:tcPr>
            <w:tcW w:w="2748"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1. Методические рекомендации, приёмы, упражнения и др. материалы.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2. Разработка буклетов, памяток для использования в работе.</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3. Повышение логопедической и психолого-педагогической компетенции</w:t>
            </w:r>
          </w:p>
        </w:tc>
        <w:tc>
          <w:tcPr>
            <w:tcW w:w="1984"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Индивидуальные, групповые, тематические консультации</w:t>
            </w:r>
          </w:p>
          <w:p w:rsidR="00162DF5" w:rsidRPr="000A6906" w:rsidRDefault="00162DF5" w:rsidP="00162DF5">
            <w:pPr>
              <w:rPr>
                <w:rFonts w:ascii="Times New Roman" w:eastAsia="Times New Roman" w:hAnsi="Times New Roman"/>
                <w:color w:val="auto"/>
                <w:sz w:val="24"/>
                <w:szCs w:val="24"/>
              </w:rPr>
            </w:pPr>
          </w:p>
        </w:tc>
        <w:tc>
          <w:tcPr>
            <w:tcW w:w="1276"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По запросу</w:t>
            </w:r>
          </w:p>
        </w:tc>
        <w:tc>
          <w:tcPr>
            <w:tcW w:w="2092"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Заместитель директора по УР</w:t>
            </w:r>
          </w:p>
        </w:tc>
      </w:tr>
      <w:tr w:rsidR="00162DF5" w:rsidRPr="000A6906" w:rsidTr="00162DF5">
        <w:tc>
          <w:tcPr>
            <w:tcW w:w="2180" w:type="dxa"/>
            <w:shd w:val="clear" w:color="auto" w:fill="FFFFFF"/>
          </w:tcPr>
          <w:p w:rsidR="00162DF5" w:rsidRPr="000A6906" w:rsidRDefault="00162DF5" w:rsidP="00162DF5">
            <w:pPr>
              <w:rPr>
                <w:rFonts w:ascii="Times New Roman" w:eastAsia="Times New Roman" w:hAnsi="Times New Roman"/>
                <w:b/>
                <w:color w:val="auto"/>
                <w:sz w:val="24"/>
                <w:szCs w:val="24"/>
              </w:rPr>
            </w:pPr>
            <w:r w:rsidRPr="000A6906">
              <w:rPr>
                <w:rFonts w:ascii="Times New Roman" w:eastAsia="Times New Roman" w:hAnsi="Times New Roman"/>
                <w:b/>
                <w:color w:val="auto"/>
                <w:sz w:val="24"/>
                <w:szCs w:val="24"/>
              </w:rPr>
              <w:t>Консультирование учащихся по выявленным проблемам, оказание специализированной помощи</w:t>
            </w:r>
          </w:p>
        </w:tc>
        <w:tc>
          <w:tcPr>
            <w:tcW w:w="2748"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1. Рекомендации, приёмы, упражнения и др. материалы.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2. Разработка плана консультативной работы с ребенком</w:t>
            </w:r>
          </w:p>
        </w:tc>
        <w:tc>
          <w:tcPr>
            <w:tcW w:w="1984"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Индивидуальные, групповые, тематические консультации</w:t>
            </w:r>
          </w:p>
          <w:p w:rsidR="00162DF5" w:rsidRPr="000A6906" w:rsidRDefault="00162DF5" w:rsidP="00162DF5">
            <w:pPr>
              <w:rPr>
                <w:rFonts w:ascii="Times New Roman" w:eastAsia="Times New Roman" w:hAnsi="Times New Roman"/>
                <w:color w:val="auto"/>
                <w:sz w:val="24"/>
                <w:szCs w:val="24"/>
              </w:rPr>
            </w:pPr>
          </w:p>
        </w:tc>
        <w:tc>
          <w:tcPr>
            <w:tcW w:w="1276"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По запросу</w:t>
            </w:r>
          </w:p>
        </w:tc>
        <w:tc>
          <w:tcPr>
            <w:tcW w:w="2092"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rPr>
                <w:rFonts w:ascii="Times New Roman" w:eastAsia="Times New Roman" w:hAnsi="Times New Roman"/>
                <w:color w:val="auto"/>
                <w:sz w:val="24"/>
                <w:szCs w:val="24"/>
              </w:rPr>
            </w:pPr>
          </w:p>
        </w:tc>
      </w:tr>
      <w:tr w:rsidR="00162DF5" w:rsidRPr="000A6906" w:rsidTr="00162DF5">
        <w:tc>
          <w:tcPr>
            <w:tcW w:w="2180" w:type="dxa"/>
            <w:shd w:val="clear" w:color="auto" w:fill="FFFFFF"/>
          </w:tcPr>
          <w:p w:rsidR="00162DF5" w:rsidRPr="000A6906" w:rsidRDefault="00162DF5" w:rsidP="00162DF5">
            <w:pPr>
              <w:rPr>
                <w:rFonts w:ascii="Times New Roman" w:eastAsia="Times New Roman" w:hAnsi="Times New Roman"/>
                <w:b/>
                <w:color w:val="auto"/>
                <w:sz w:val="24"/>
                <w:szCs w:val="24"/>
              </w:rPr>
            </w:pPr>
            <w:r w:rsidRPr="000A6906">
              <w:rPr>
                <w:rFonts w:ascii="Times New Roman" w:eastAsia="Times New Roman" w:hAnsi="Times New Roman"/>
                <w:b/>
                <w:color w:val="auto"/>
                <w:sz w:val="24"/>
                <w:szCs w:val="24"/>
              </w:rPr>
              <w:t>Консультирование родителей по вопросам выбора стратегии воспитания, коррекции речевого и психолого-физиологического развития детей</w:t>
            </w:r>
          </w:p>
        </w:tc>
        <w:tc>
          <w:tcPr>
            <w:tcW w:w="2748"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1. Рекомендации, приёмы, упражнения и др. материалы.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2. Разработка плана консультативной работы с родителями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3. Повышение логопедической и психолого-педагогической компетенции</w:t>
            </w:r>
          </w:p>
        </w:tc>
        <w:tc>
          <w:tcPr>
            <w:tcW w:w="1984"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Индивидуальные, групповые, тематические консультации</w:t>
            </w:r>
          </w:p>
          <w:p w:rsidR="00162DF5" w:rsidRPr="000A6906" w:rsidRDefault="00162DF5" w:rsidP="00162DF5">
            <w:pPr>
              <w:rPr>
                <w:rFonts w:ascii="Times New Roman" w:eastAsia="Times New Roman" w:hAnsi="Times New Roman"/>
                <w:color w:val="auto"/>
                <w:sz w:val="24"/>
                <w:szCs w:val="24"/>
              </w:rPr>
            </w:pPr>
          </w:p>
        </w:tc>
        <w:tc>
          <w:tcPr>
            <w:tcW w:w="1276"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В течение года</w:t>
            </w:r>
          </w:p>
        </w:tc>
        <w:tc>
          <w:tcPr>
            <w:tcW w:w="2092"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Заместитель директора по УР</w:t>
            </w:r>
          </w:p>
        </w:tc>
      </w:tr>
    </w:tbl>
    <w:p w:rsidR="00162DF5" w:rsidRPr="000A6906" w:rsidRDefault="00162DF5" w:rsidP="00162DF5">
      <w:pPr>
        <w:widowControl/>
        <w:tabs>
          <w:tab w:val="left" w:pos="993"/>
        </w:tabs>
        <w:autoSpaceDE w:val="0"/>
        <w:autoSpaceDN w:val="0"/>
        <w:adjustRightInd w:val="0"/>
        <w:jc w:val="both"/>
        <w:rPr>
          <w:rFonts w:ascii="Times New Roman" w:eastAsia="Calibri" w:hAnsi="Times New Roman" w:cs="Times New Roman"/>
          <w:color w:val="auto"/>
          <w:lang w:eastAsia="en-US" w:bidi="ar-SA"/>
        </w:rPr>
      </w:pPr>
    </w:p>
    <w:p w:rsidR="00A15B60" w:rsidRDefault="00A15B60" w:rsidP="00162DF5">
      <w:pPr>
        <w:widowControl/>
        <w:autoSpaceDE w:val="0"/>
        <w:autoSpaceDN w:val="0"/>
        <w:adjustRightInd w:val="0"/>
        <w:ind w:firstLine="709"/>
        <w:jc w:val="both"/>
        <w:rPr>
          <w:rFonts w:ascii="Times New Roman" w:eastAsia="Calibri" w:hAnsi="Times New Roman" w:cs="Times New Roman"/>
          <w:b/>
          <w:color w:val="auto"/>
          <w:lang w:eastAsia="en-US" w:bidi="ar-SA"/>
        </w:rPr>
      </w:pPr>
    </w:p>
    <w:p w:rsidR="00A15B60" w:rsidRDefault="00A15B60" w:rsidP="00162DF5">
      <w:pPr>
        <w:widowControl/>
        <w:autoSpaceDE w:val="0"/>
        <w:autoSpaceDN w:val="0"/>
        <w:adjustRightInd w:val="0"/>
        <w:ind w:firstLine="709"/>
        <w:jc w:val="both"/>
        <w:rPr>
          <w:rFonts w:ascii="Times New Roman" w:eastAsia="Calibri" w:hAnsi="Times New Roman" w:cs="Times New Roman"/>
          <w:b/>
          <w:color w:val="auto"/>
          <w:lang w:eastAsia="en-US" w:bidi="ar-SA"/>
        </w:rPr>
      </w:pP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t xml:space="preserve">Информационно-просветительская работа </w:t>
      </w:r>
      <w:r w:rsidRPr="000A6906">
        <w:rPr>
          <w:rFonts w:ascii="Times New Roman" w:eastAsia="Calibri" w:hAnsi="Times New Roman" w:cs="Times New Roman"/>
          <w:color w:val="auto"/>
          <w:lang w:eastAsia="en-US" w:bidi="ar-SA"/>
        </w:rPr>
        <w:t xml:space="preserve">включает в себя: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Calibri" w:hAnsi="Times New Roman" w:cs="Times New Roman"/>
          <w:b/>
          <w:color w:val="auto"/>
          <w:lang w:eastAsia="en-US" w:bidi="ar-SA"/>
        </w:rPr>
        <w:t>Цель:</w:t>
      </w:r>
      <w:r w:rsidRPr="000A6906">
        <w:rPr>
          <w:rFonts w:ascii="Times New Roman" w:eastAsia="Times New Roman" w:hAnsi="Times New Roman" w:cs="Times New Roman"/>
          <w:color w:val="auto"/>
          <w:lang w:bidi="ar-SA"/>
        </w:rPr>
        <w:t>организация информационно-просветительской деятельности связанной с особенностями речевого и психического развития  детей данных категорий по вопросам коррекционного образования со всеми участниками образовательных отношений.</w:t>
      </w:r>
    </w:p>
    <w:p w:rsidR="00162DF5" w:rsidRPr="000A6906" w:rsidRDefault="00162DF5" w:rsidP="00162DF5">
      <w:pPr>
        <w:widowControl/>
        <w:ind w:firstLine="708"/>
        <w:jc w:val="right"/>
        <w:rPr>
          <w:rFonts w:ascii="Times New Roman" w:eastAsia="Times New Roman" w:hAnsi="Times New Roman" w:cs="Times New Roman"/>
          <w:i/>
          <w:color w:val="auto"/>
          <w:lang w:bidi="ar-SA"/>
        </w:rPr>
      </w:pPr>
    </w:p>
    <w:tbl>
      <w:tblPr>
        <w:tblStyle w:val="16"/>
        <w:tblW w:w="0" w:type="auto"/>
        <w:tblInd w:w="-34" w:type="dxa"/>
        <w:tblLook w:val="04A0" w:firstRow="1" w:lastRow="0" w:firstColumn="1" w:lastColumn="0" w:noHBand="0" w:noVBand="1"/>
      </w:tblPr>
      <w:tblGrid>
        <w:gridCol w:w="2977"/>
        <w:gridCol w:w="2268"/>
        <w:gridCol w:w="2074"/>
        <w:gridCol w:w="1170"/>
        <w:gridCol w:w="1914"/>
      </w:tblGrid>
      <w:tr w:rsidR="00162DF5" w:rsidRPr="000A6906" w:rsidTr="00162DF5">
        <w:tc>
          <w:tcPr>
            <w:tcW w:w="2977"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Задачи (направления деятельности)</w:t>
            </w:r>
          </w:p>
        </w:tc>
        <w:tc>
          <w:tcPr>
            <w:tcW w:w="2268"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Планируемые результаты</w:t>
            </w:r>
          </w:p>
        </w:tc>
        <w:tc>
          <w:tcPr>
            <w:tcW w:w="1985"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Виды и формы деятельности, мероприятия</w:t>
            </w:r>
          </w:p>
        </w:tc>
        <w:tc>
          <w:tcPr>
            <w:tcW w:w="1170"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Сроки</w:t>
            </w:r>
          </w:p>
        </w:tc>
        <w:tc>
          <w:tcPr>
            <w:tcW w:w="1914"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Ответственные</w:t>
            </w:r>
          </w:p>
        </w:tc>
      </w:tr>
      <w:tr w:rsidR="00162DF5" w:rsidRPr="000A6906" w:rsidTr="00162DF5">
        <w:tc>
          <w:tcPr>
            <w:tcW w:w="2977"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b/>
                <w:color w:val="auto"/>
                <w:sz w:val="24"/>
                <w:szCs w:val="24"/>
                <w:lang w:eastAsia="en-US"/>
              </w:rPr>
            </w:pPr>
            <w:r w:rsidRPr="000A6906">
              <w:rPr>
                <w:rFonts w:ascii="Times New Roman" w:hAnsi="Times New Roman"/>
                <w:b/>
                <w:color w:val="auto"/>
                <w:sz w:val="24"/>
                <w:szCs w:val="24"/>
                <w:lang w:eastAsia="en-US"/>
              </w:rPr>
              <w:t>Информирование родителей (законных представителей) по медицинским, социальным, правовым и другим вопросам</w:t>
            </w:r>
          </w:p>
        </w:tc>
        <w:tc>
          <w:tcPr>
            <w:tcW w:w="2268"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Организация работы  семинаров, тренингов, </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мастер-классов, открытых занятий и др. по вопросам коррекционного образования</w:t>
            </w:r>
          </w:p>
        </w:tc>
        <w:tc>
          <w:tcPr>
            <w:tcW w:w="1985" w:type="dxa"/>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Информационные мероприятия</w:t>
            </w:r>
          </w:p>
        </w:tc>
        <w:tc>
          <w:tcPr>
            <w:tcW w:w="1170"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В течение года</w:t>
            </w:r>
          </w:p>
        </w:tc>
        <w:tc>
          <w:tcPr>
            <w:tcW w:w="1914"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Заместитель директора по УР</w:t>
            </w:r>
          </w:p>
        </w:tc>
      </w:tr>
      <w:tr w:rsidR="00162DF5" w:rsidRPr="000A6906" w:rsidTr="00162DF5">
        <w:tc>
          <w:tcPr>
            <w:tcW w:w="2977"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Психолого- педагогическое просвещение педагогических работников по вопросам развития, обучения, воспитания и кооррекции данных категорий детей</w:t>
            </w:r>
          </w:p>
        </w:tc>
        <w:tc>
          <w:tcPr>
            <w:tcW w:w="2268"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Организация методических мероприятий по вопросам коррекционного образования</w:t>
            </w:r>
          </w:p>
        </w:tc>
        <w:tc>
          <w:tcPr>
            <w:tcW w:w="1985" w:type="dxa"/>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Информационные мероприятия</w:t>
            </w:r>
          </w:p>
        </w:tc>
        <w:tc>
          <w:tcPr>
            <w:tcW w:w="1170"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В течение года</w:t>
            </w:r>
          </w:p>
        </w:tc>
        <w:tc>
          <w:tcPr>
            <w:tcW w:w="1914"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Заместитель директора по УР</w:t>
            </w:r>
          </w:p>
        </w:tc>
      </w:tr>
    </w:tbl>
    <w:p w:rsidR="00162DF5" w:rsidRPr="000A6906" w:rsidRDefault="00162DF5" w:rsidP="00162DF5">
      <w:pPr>
        <w:widowControl/>
        <w:spacing w:before="100" w:beforeAutospacing="1" w:after="100" w:after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Для реализации требований к ПКР, обозначенных в ФГОС ООО, в Школе создана рабочая группа, в которую наряду с основными учителями включены следующие специалисты: педагог-психолог, учитель-логопед, учитель-дефектолог (олигофренопедагог, тифлопедагог).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ПКР разработана рабочей группой образовательной организации поэтапно. На подготовительном этапе определено нормативно-правовое обеспечение коррекционной работы, проанализирован состав детей с ОВЗ в Школе, их особые образовательные потребности; </w:t>
      </w:r>
      <w:r w:rsidRPr="000A6906">
        <w:rPr>
          <w:rFonts w:ascii="Times New Roman" w:eastAsia="Calibri" w:hAnsi="Times New Roman" w:cs="Times New Roman"/>
          <w:color w:val="auto"/>
          <w:lang w:eastAsia="en-US" w:bidi="ar-SA"/>
        </w:rPr>
        <w:lastRenderedPageBreak/>
        <w:t xml:space="preserve">сопоставлены результаты обучения этих детей на предыдущем уровне образования; создан систематизирован фонд методических рекомендаций по обучению данных категорий учащихся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На основном этапе разработана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162DF5" w:rsidRPr="000A6906" w:rsidRDefault="00162DF5" w:rsidP="00162DF5">
      <w:pPr>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162DF5" w:rsidRPr="000A6906" w:rsidRDefault="00162DF5" w:rsidP="00162DF5">
      <w:pPr>
        <w:autoSpaceDE w:val="0"/>
        <w:autoSpaceDN w:val="0"/>
        <w:adjustRightInd w:val="0"/>
        <w:ind w:firstLine="709"/>
        <w:jc w:val="center"/>
        <w:rPr>
          <w:rFonts w:ascii="Times New Roman" w:eastAsia="Calibri" w:hAnsi="Times New Roman" w:cs="Times New Roman"/>
          <w:b/>
          <w:color w:val="auto"/>
          <w:lang w:eastAsia="en-US" w:bidi="ar-SA"/>
        </w:rPr>
      </w:pPr>
      <w:r w:rsidRPr="000A6906">
        <w:rPr>
          <w:rFonts w:ascii="Times New Roman" w:eastAsia="Calibri" w:hAnsi="Times New Roman" w:cs="Times New Roman"/>
          <w:b/>
          <w:color w:val="auto"/>
          <w:lang w:eastAsia="en-US" w:bidi="ar-SA"/>
        </w:rPr>
        <w:t>Программа коррекционной работы</w:t>
      </w:r>
    </w:p>
    <w:p w:rsidR="00162DF5" w:rsidRPr="000A6906" w:rsidRDefault="00162DF5" w:rsidP="00162DF5">
      <w:pPr>
        <w:widowControl/>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Психолого-педагогическое обеспечение</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образовательных отношений, повышения их эффективности, доступности);</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ОВЗ; </w:t>
      </w:r>
    </w:p>
    <w:p w:rsidR="00162DF5" w:rsidRPr="000A6906" w:rsidRDefault="00162DF5" w:rsidP="00041090">
      <w:pPr>
        <w:widowControl/>
        <w:numPr>
          <w:ilvl w:val="0"/>
          <w:numId w:val="86"/>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162DF5" w:rsidRPr="000A6906" w:rsidRDefault="00162DF5" w:rsidP="00041090">
      <w:pPr>
        <w:widowControl/>
        <w:numPr>
          <w:ilvl w:val="0"/>
          <w:numId w:val="87"/>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62DF5" w:rsidRPr="000A6906" w:rsidRDefault="00162DF5" w:rsidP="00041090">
      <w:pPr>
        <w:widowControl/>
        <w:numPr>
          <w:ilvl w:val="0"/>
          <w:numId w:val="87"/>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развитие системы обучения и воспитания детей, имеющих сложные нарушения психического и (или) физического развития.</w:t>
      </w:r>
    </w:p>
    <w:p w:rsidR="00162DF5" w:rsidRPr="000A6906" w:rsidRDefault="00162DF5" w:rsidP="00162DF5">
      <w:pPr>
        <w:widowControl/>
        <w:jc w:val="both"/>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Программно-методическое обеспечение</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w:t>
      </w:r>
      <w:r w:rsidRPr="000A6906">
        <w:rPr>
          <w:rFonts w:ascii="Times New Roman" w:eastAsia="Times New Roman" w:hAnsi="Times New Roman" w:cs="Times New Roman"/>
          <w:color w:val="auto"/>
          <w:lang w:bidi="ar-SA"/>
        </w:rPr>
        <w:lastRenderedPageBreak/>
        <w:t>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62DF5" w:rsidRPr="000A6906" w:rsidRDefault="00162DF5" w:rsidP="00162DF5">
      <w:pPr>
        <w:widowControl/>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Кадровое обеспечение</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МАОУ СОШ № 2  имеются:</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педагоги-психологи – 2 человека</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учитель-логопед – 1 человек</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учитель-дефектолог -1</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социальный педагог – 1 человек</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учителя, работающие с детьми с ОВЗ – 21 человек. </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учебного и реабилитационного процесса.</w:t>
      </w:r>
    </w:p>
    <w:p w:rsidR="00162DF5" w:rsidRPr="000A6906" w:rsidRDefault="00162DF5" w:rsidP="00162DF5">
      <w:pPr>
        <w:widowControl/>
        <w:tabs>
          <w:tab w:val="left" w:pos="8947"/>
        </w:tabs>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Материально-техническое обеспечение</w:t>
      </w:r>
      <w:r w:rsidRPr="000A6906">
        <w:rPr>
          <w:rFonts w:ascii="Times New Roman" w:eastAsia="Times New Roman" w:hAnsi="Times New Roman" w:cs="Times New Roman"/>
          <w:b/>
          <w:color w:val="auto"/>
          <w:lang w:bidi="ar-SA"/>
        </w:rPr>
        <w:tab/>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школы,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 в школе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162DF5" w:rsidRPr="000A6906" w:rsidRDefault="00162DF5" w:rsidP="00FB39DD">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 школе предусмотрены:</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учебные места (одноместные регулируемые столы, конторки Базарного);</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медицинский кабинет;</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технические средства обучения лиц с ограниченными возможностями здоровья индивидуального и коллективного пользования;</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кабинеты для организации коррекционных занятий (кабинет учителя-логопеда, дефектолога, кабинет психолога и социального педагога, сенсорная комната, спортивный зал, кабинет адаптивной физкультуры);</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столовая.</w:t>
      </w:r>
    </w:p>
    <w:p w:rsidR="00162DF5" w:rsidRPr="000A6906" w:rsidRDefault="00162DF5" w:rsidP="00041090">
      <w:pPr>
        <w:widowControl/>
        <w:numPr>
          <w:ilvl w:val="0"/>
          <w:numId w:val="88"/>
        </w:numPr>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 целях создания условий для введения ФГОС ОВЗ в МОАУ СОШ № 2 были приобретены:</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аппаратно-программный комплекс для обучающихся с ОВЗ (включая ДЦП), </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ДОТ 8 комплектов</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lastRenderedPageBreak/>
        <w:t>настольный тактильный глобус</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прибор для рельефного рисования «Школьник»</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прибор для письма по Брайлю</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кнопка вызова персонала </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пандус и поручни </w:t>
      </w:r>
    </w:p>
    <w:p w:rsidR="00162DF5" w:rsidRPr="000A6906" w:rsidRDefault="00162DF5" w:rsidP="00041090">
      <w:pPr>
        <w:widowControl/>
        <w:numPr>
          <w:ilvl w:val="0"/>
          <w:numId w:val="88"/>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адаптация школьного сайта для слабовидящих</w:t>
      </w:r>
    </w:p>
    <w:p w:rsidR="00162DF5" w:rsidRPr="000A6906" w:rsidRDefault="00162DF5" w:rsidP="00162DF5">
      <w:pPr>
        <w:widowControl/>
        <w:ind w:firstLine="284"/>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62DF5" w:rsidRPr="000A6906" w:rsidRDefault="00162DF5" w:rsidP="00162DF5">
      <w:pPr>
        <w:widowControl/>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Информационное обеспечение</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 xml:space="preserve">В целях информационного обеспечения в </w:t>
      </w:r>
      <w:r w:rsidR="00F57864" w:rsidRPr="00252D6C">
        <w:rPr>
          <w:rFonts w:ascii="Times New Roman" w:eastAsia="Calibri" w:hAnsi="Times New Roman" w:cs="Times New Roman"/>
          <w:color w:val="auto"/>
          <w:lang w:eastAsia="en-US" w:bidi="ar-SA"/>
        </w:rPr>
        <w:t>МБОУ «Роговатовская  СОШ с УИОП</w:t>
      </w:r>
      <w:r w:rsidR="00F57864" w:rsidRPr="000A6906">
        <w:t xml:space="preserve"> </w:t>
      </w:r>
      <w:r w:rsidRPr="000A6906">
        <w:rPr>
          <w:rFonts w:ascii="Times New Roman" w:eastAsia="Times New Roman" w:hAnsi="Times New Roman" w:cs="Times New Roman"/>
          <w:color w:val="auto"/>
          <w:lang w:bidi="ar-SA"/>
        </w:rPr>
        <w:t>запланирован ряд мероприятий:</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Организация и проведение семинаров для педагогического коллектива (в течение года).</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 дискуссий, «круглых столов» с педагогами и родителями (законными представителями) детей с особенностями развития по вопросам социальной адаптации и обуч</w:t>
      </w:r>
      <w:r w:rsidR="00F57864">
        <w:rPr>
          <w:rFonts w:ascii="Times New Roman" w:eastAsia="Times New Roman" w:hAnsi="Times New Roman" w:cs="Times New Roman"/>
          <w:color w:val="auto"/>
          <w:lang w:bidi="ar-SA"/>
        </w:rPr>
        <w:t>ения детей с ОВЗ</w:t>
      </w:r>
      <w:r w:rsidRPr="000A6906">
        <w:rPr>
          <w:rFonts w:ascii="Times New Roman" w:eastAsia="Times New Roman" w:hAnsi="Times New Roman" w:cs="Times New Roman"/>
          <w:color w:val="auto"/>
          <w:lang w:bidi="ar-SA"/>
        </w:rPr>
        <w:t>.</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 Недели инклю</w:t>
      </w:r>
      <w:r w:rsidR="00F57864">
        <w:rPr>
          <w:rFonts w:ascii="Times New Roman" w:eastAsia="Times New Roman" w:hAnsi="Times New Roman" w:cs="Times New Roman"/>
          <w:color w:val="auto"/>
          <w:lang w:bidi="ar-SA"/>
        </w:rPr>
        <w:t>зивного образования</w:t>
      </w:r>
      <w:r w:rsidRPr="000A6906">
        <w:rPr>
          <w:rFonts w:ascii="Times New Roman" w:eastAsia="Times New Roman" w:hAnsi="Times New Roman" w:cs="Times New Roman"/>
          <w:color w:val="auto"/>
          <w:lang w:bidi="ar-SA"/>
        </w:rPr>
        <w:t>. На классных часах ребята обсуждают не только проблемы инвалидов и лиц с ОВЗ, но и знакомятся с людьми (через ИКТ- технологии), сумевшими многого достичь в своей жизни, несмотря на ограниченные возможности.</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w:t>
      </w:r>
      <w:r w:rsidR="00F57864">
        <w:rPr>
          <w:rFonts w:ascii="Times New Roman" w:eastAsia="Times New Roman" w:hAnsi="Times New Roman" w:cs="Times New Roman"/>
          <w:color w:val="auto"/>
          <w:lang w:bidi="ar-SA"/>
        </w:rPr>
        <w:t xml:space="preserve"> Недели инвалидов</w:t>
      </w:r>
      <w:r w:rsidRPr="000A6906">
        <w:rPr>
          <w:rFonts w:ascii="Times New Roman" w:eastAsia="Times New Roman" w:hAnsi="Times New Roman" w:cs="Times New Roman"/>
          <w:color w:val="auto"/>
          <w:lang w:bidi="ar-SA"/>
        </w:rPr>
        <w:t>. Данные мероприятие приурочено к Международному дню инвалидов, который уже много лет ежегодно отмечается не только в России, но и других странах мира 3 декабря. Цель, ради которой этот день был провозглашен, - полное и равное соблюдение прав человека и участие инвалидов в жизни общества. Во время Декады инвалидов в классах запланированы классные часы, общешкольная радиолинейка.</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 Недели здоровья для детей-инвалидов и детей с ОВЗ в целях их социализации и формирования комму</w:t>
      </w:r>
      <w:r w:rsidR="00F57864">
        <w:rPr>
          <w:rFonts w:ascii="Times New Roman" w:eastAsia="Times New Roman" w:hAnsi="Times New Roman" w:cs="Times New Roman"/>
          <w:color w:val="auto"/>
          <w:lang w:bidi="ar-SA"/>
        </w:rPr>
        <w:t>никативных навыков</w:t>
      </w:r>
      <w:r w:rsidRPr="000A6906">
        <w:rPr>
          <w:rFonts w:ascii="Times New Roman" w:eastAsia="Times New Roman" w:hAnsi="Times New Roman" w:cs="Times New Roman"/>
          <w:color w:val="auto"/>
          <w:lang w:bidi="ar-SA"/>
        </w:rPr>
        <w:t>.</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Акции волонтеров «Доброволец» (в течение года). </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Оформление стенда, проведение выставки рисунков «Обретая надежду», учащиеся с помощью рисунков выражают свое отношение к проблеме инвалидов в современном об</w:t>
      </w:r>
      <w:r w:rsidR="00F57864">
        <w:rPr>
          <w:rFonts w:ascii="Times New Roman" w:eastAsia="Times New Roman" w:hAnsi="Times New Roman" w:cs="Times New Roman"/>
          <w:color w:val="auto"/>
          <w:lang w:bidi="ar-SA"/>
        </w:rPr>
        <w:t>ществе</w:t>
      </w:r>
      <w:r w:rsidRPr="000A6906">
        <w:rPr>
          <w:rFonts w:ascii="Times New Roman" w:eastAsia="Times New Roman" w:hAnsi="Times New Roman" w:cs="Times New Roman"/>
          <w:color w:val="auto"/>
          <w:lang w:bidi="ar-SA"/>
        </w:rPr>
        <w:t>.</w:t>
      </w:r>
    </w:p>
    <w:p w:rsidR="00162DF5" w:rsidRPr="000A6906" w:rsidRDefault="00162DF5" w:rsidP="00041090">
      <w:pPr>
        <w:widowControl/>
        <w:numPr>
          <w:ilvl w:val="0"/>
          <w:numId w:val="89"/>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Участие педагогов Школы в Сетевом сообще</w:t>
      </w:r>
      <w:r w:rsidR="00F57864">
        <w:rPr>
          <w:rFonts w:ascii="Times New Roman" w:eastAsia="Times New Roman" w:hAnsi="Times New Roman" w:cs="Times New Roman"/>
          <w:color w:val="auto"/>
          <w:lang w:bidi="ar-SA"/>
        </w:rPr>
        <w:t>стве образования</w:t>
      </w:r>
      <w:r w:rsidRPr="000A6906">
        <w:rPr>
          <w:rFonts w:ascii="Times New Roman" w:eastAsia="Times New Roman" w:hAnsi="Times New Roman" w:cs="Times New Roman"/>
          <w:color w:val="auto"/>
          <w:lang w:bidi="ar-SA"/>
        </w:rPr>
        <w:t>, где для педагогов и родителей воспитывающих детей, имеющих особенности развития, размещены нормативно-правовые, информационно-методические материалы (в течение года):</w:t>
      </w:r>
    </w:p>
    <w:p w:rsidR="00162DF5" w:rsidRPr="000A6906" w:rsidRDefault="00162DF5" w:rsidP="00162DF5">
      <w:pPr>
        <w:widowControl/>
        <w:ind w:left="851" w:hanging="851"/>
        <w:jc w:val="both"/>
        <w:rPr>
          <w:rFonts w:ascii="Times New Roman" w:eastAsia="Times New Roman" w:hAnsi="Times New Roman" w:cs="Times New Roman"/>
          <w:i/>
          <w:color w:val="auto"/>
          <w:lang w:eastAsia="en-US" w:bidi="ar-SA"/>
        </w:rPr>
      </w:pPr>
      <w:r w:rsidRPr="000A6906">
        <w:rPr>
          <w:rFonts w:ascii="Times New Roman" w:eastAsia="Times New Roman" w:hAnsi="Times New Roman" w:cs="Times New Roman"/>
          <w:i/>
          <w:color w:val="auto"/>
          <w:lang w:eastAsia="en-US" w:bidi="ar-SA"/>
        </w:rPr>
        <w:t xml:space="preserve">                - В разделе «Онлайн консультирование» педагогам оказывается методическая помощь при проведении родительских собраний и индивидуальных консультаций для семей, воспитывающих детей, имеющих особенности развития.</w:t>
      </w:r>
    </w:p>
    <w:p w:rsidR="00162DF5" w:rsidRPr="000A6906" w:rsidRDefault="00162DF5" w:rsidP="00162DF5">
      <w:pPr>
        <w:widowControl/>
        <w:ind w:left="851" w:hanging="851"/>
        <w:jc w:val="both"/>
        <w:rPr>
          <w:rFonts w:ascii="Times New Roman" w:eastAsia="Times New Roman" w:hAnsi="Times New Roman" w:cs="Times New Roman"/>
          <w:i/>
          <w:color w:val="auto"/>
          <w:lang w:eastAsia="en-US" w:bidi="ar-SA"/>
        </w:rPr>
      </w:pPr>
      <w:r w:rsidRPr="000A6906">
        <w:rPr>
          <w:rFonts w:ascii="Times New Roman" w:eastAsia="Times New Roman" w:hAnsi="Times New Roman" w:cs="Times New Roman"/>
          <w:i/>
          <w:color w:val="auto"/>
          <w:lang w:eastAsia="en-US" w:bidi="ar-SA"/>
        </w:rPr>
        <w:t xml:space="preserve">                - В рубрике «Вопрос-ответ» специалисты школы задают проблемные вопросы по воспитанию и обучению детей, имеющих особенности развития.</w:t>
      </w:r>
    </w:p>
    <w:p w:rsidR="00162DF5" w:rsidRPr="000A6906" w:rsidRDefault="00162DF5" w:rsidP="00041090">
      <w:pPr>
        <w:widowControl/>
        <w:numPr>
          <w:ilvl w:val="0"/>
          <w:numId w:val="89"/>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Актуализация и пополнение новыми материалами раздела по организации инклюзивного образования на школьном сайте (в течение года). </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 родительского собрания для педагогов и родителей детей ОВЗ по вопросам охраны здоровья, правового просвещения в вопроса</w:t>
      </w:r>
      <w:r w:rsidR="00F57864">
        <w:rPr>
          <w:rFonts w:ascii="Times New Roman" w:eastAsia="Times New Roman" w:hAnsi="Times New Roman" w:cs="Times New Roman"/>
          <w:color w:val="auto"/>
          <w:lang w:bidi="ar-SA"/>
        </w:rPr>
        <w:t>х инклюзивного образования.</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Организация индивидуального консультирования родителей (законных представителей) специалистами школы (в течение года).</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lastRenderedPageBreak/>
        <w:t>Организация и сопровождение учащихся с ОВЗ в различных мероприятиях и конкурсах (в течение года).</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В соответствии со ст. 48 Федерального Закона об образовании («Обязанности и ответственность педагогических работников») все педагоги, работающие в классах инклюзивного образования (и интегративно, и индивидуально) учитывают особенности психофизического развития обучающихся и состояние их здоровья, и соблюдают специальные условия, необходимые для получения образования лицами с ограниченными возможностями здоровья. </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Продолжение работы по созданию условий для детей-инвалидов и детей с ОВЗ (в течение года).</w:t>
      </w:r>
      <w:r w:rsidRPr="000A6906">
        <w:rPr>
          <w:rFonts w:ascii="Times New Roman" w:eastAsia="Calibri" w:hAnsi="Times New Roman" w:cs="Times New Roman"/>
          <w:color w:val="auto"/>
          <w:lang w:bidi="ar-SA"/>
        </w:rPr>
        <w:tab/>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Медицинская поддержка и сопровождение обучающихся с ОВЗ</w:t>
      </w:r>
      <w:r w:rsidR="00F57864">
        <w:rPr>
          <w:rFonts w:ascii="Times New Roman" w:eastAsia="Calibri" w:hAnsi="Times New Roman" w:cs="Times New Roman"/>
          <w:color w:val="auto"/>
          <w:lang w:eastAsia="en-US" w:bidi="ar-SA"/>
        </w:rPr>
        <w:t xml:space="preserve"> </w:t>
      </w:r>
      <w:r w:rsidRPr="000A6906">
        <w:rPr>
          <w:rFonts w:ascii="Times New Roman" w:eastAsia="Calibri" w:hAnsi="Times New Roman" w:cs="Times New Roman"/>
          <w:color w:val="auto"/>
          <w:lang w:eastAsia="en-US" w:bidi="ar-SA"/>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участвует в диагностике школьников с ОВЗ и в определении их индивидуального образовательного маршрута, проводятся консультации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Социальный педагог выступает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Дан</w:t>
      </w:r>
      <w:r w:rsidR="00F57864">
        <w:rPr>
          <w:rFonts w:ascii="Times New Roman" w:eastAsia="Calibri" w:hAnsi="Times New Roman" w:cs="Times New Roman"/>
          <w:color w:val="auto"/>
          <w:lang w:eastAsia="en-US" w:bidi="ar-SA"/>
        </w:rPr>
        <w:t>ное направление  осуществляет П</w:t>
      </w:r>
      <w:r w:rsidRPr="000A6906">
        <w:rPr>
          <w:rFonts w:ascii="Times New Roman" w:eastAsia="Calibri" w:hAnsi="Times New Roman" w:cs="Times New Roman"/>
          <w:color w:val="auto"/>
          <w:lang w:eastAsia="en-US" w:bidi="ar-SA"/>
        </w:rPr>
        <w:t xml:space="preserve">Пк. </w:t>
      </w:r>
    </w:p>
    <w:p w:rsidR="00162DF5" w:rsidRPr="000A6906" w:rsidRDefault="00F57864"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w:t>
      </w:r>
      <w:r w:rsidR="00162DF5" w:rsidRPr="000A6906">
        <w:rPr>
          <w:rFonts w:ascii="Times New Roman" w:eastAsia="Calibri" w:hAnsi="Times New Roman" w:cs="Times New Roman"/>
          <w:color w:val="auto"/>
          <w:lang w:eastAsia="en-US" w:bidi="ar-SA"/>
        </w:rPr>
        <w:t xml:space="preserve">Пк является внутришкольной формой организации сопровождения детей с ОВЗ, положение и регламент работы которой разрабатывается </w:t>
      </w:r>
      <w:r w:rsidRPr="00252D6C">
        <w:rPr>
          <w:rFonts w:ascii="Times New Roman" w:eastAsia="Calibri" w:hAnsi="Times New Roman" w:cs="Times New Roman"/>
          <w:color w:val="auto"/>
          <w:lang w:eastAsia="en-US" w:bidi="ar-SA"/>
        </w:rPr>
        <w:t>МБОУ «Роговатовская  СОШ с УИОП</w:t>
      </w:r>
      <w:r w:rsidR="00162DF5" w:rsidRPr="000A6906">
        <w:rPr>
          <w:rFonts w:ascii="Times New Roman" w:eastAsia="Calibri" w:hAnsi="Times New Roman" w:cs="Times New Roman"/>
          <w:color w:val="auto"/>
          <w:lang w:eastAsia="en-US" w:bidi="ar-SA"/>
        </w:rPr>
        <w:t xml:space="preserve"> самостоятельно и утверждается локальным актом. </w:t>
      </w:r>
    </w:p>
    <w:p w:rsidR="00162DF5" w:rsidRPr="000A6906" w:rsidRDefault="00F57864"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Цель работы П</w:t>
      </w:r>
      <w:r w:rsidR="00162DF5" w:rsidRPr="000A6906">
        <w:rPr>
          <w:rFonts w:ascii="Times New Roman" w:eastAsia="Calibri" w:hAnsi="Times New Roman" w:cs="Times New Roman"/>
          <w:color w:val="auto"/>
          <w:lang w:eastAsia="en-US" w:bidi="ar-SA"/>
        </w:rPr>
        <w:t>Пк: выявление особых образовательных потребностей учащихся с ОВЗ</w:t>
      </w:r>
      <w:r>
        <w:rPr>
          <w:rFonts w:ascii="Times New Roman" w:eastAsia="Calibri" w:hAnsi="Times New Roman" w:cs="Times New Roman"/>
          <w:color w:val="auto"/>
          <w:lang w:eastAsia="en-US" w:bidi="ar-SA"/>
        </w:rPr>
        <w:t xml:space="preserve"> </w:t>
      </w:r>
      <w:r w:rsidR="00162DF5" w:rsidRPr="000A6906">
        <w:rPr>
          <w:rFonts w:ascii="Times New Roman" w:eastAsia="Calibri" w:hAnsi="Times New Roman" w:cs="Times New Roman"/>
          <w:color w:val="auto"/>
          <w:lang w:eastAsia="en-US" w:bidi="ar-SA"/>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162DF5" w:rsidRPr="000A6906" w:rsidRDefault="00F57864"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 состав П</w:t>
      </w:r>
      <w:r w:rsidR="00162DF5" w:rsidRPr="000A6906">
        <w:rPr>
          <w:rFonts w:ascii="Times New Roman" w:eastAsia="Calibri" w:hAnsi="Times New Roman" w:cs="Times New Roman"/>
          <w:color w:val="auto"/>
          <w:lang w:eastAsia="en-US" w:bidi="ar-SA"/>
        </w:rPr>
        <w:t>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w:t>
      </w:r>
      <w:r>
        <w:rPr>
          <w:rFonts w:ascii="Times New Roman" w:eastAsia="Calibri" w:hAnsi="Times New Roman" w:cs="Times New Roman"/>
          <w:color w:val="auto"/>
          <w:lang w:eastAsia="en-US" w:bidi="ar-SA"/>
        </w:rPr>
        <w:t>ели уведомляются о проведении П</w:t>
      </w:r>
      <w:r w:rsidR="00162DF5" w:rsidRPr="000A6906">
        <w:rPr>
          <w:rFonts w:ascii="Times New Roman" w:eastAsia="Calibri" w:hAnsi="Times New Roman" w:cs="Times New Roman"/>
          <w:color w:val="auto"/>
          <w:lang w:eastAsia="en-US" w:bidi="ar-SA"/>
        </w:rPr>
        <w:t xml:space="preserve">Пк (Федеральный закон «Об образовании в Российской Федерации», ст. 42, 79).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162DF5" w:rsidRPr="000A6906" w:rsidRDefault="00F57864"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252D6C">
        <w:rPr>
          <w:rFonts w:ascii="Times New Roman" w:eastAsia="Calibri" w:hAnsi="Times New Roman" w:cs="Times New Roman"/>
          <w:color w:val="auto"/>
          <w:lang w:eastAsia="en-US" w:bidi="ar-SA"/>
        </w:rPr>
        <w:t>МБОУ «Роговатовская  СОШ с УИОП</w:t>
      </w:r>
      <w:r w:rsidRPr="000A6906">
        <w:t xml:space="preserve"> </w:t>
      </w:r>
      <w:r w:rsidR="00162DF5" w:rsidRPr="000A6906">
        <w:rPr>
          <w:rFonts w:ascii="Times New Roman" w:eastAsia="Calibri" w:hAnsi="Times New Roman" w:cs="Times New Roman"/>
          <w:color w:val="auto"/>
          <w:lang w:eastAsia="en-US" w:bidi="ar-SA"/>
        </w:rPr>
        <w:t xml:space="preserve">при отсутствии необходимых условий осуществляет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162DF5" w:rsidRPr="000A6906" w:rsidRDefault="00162DF5" w:rsidP="00162DF5">
      <w:pPr>
        <w:widowControl/>
        <w:spacing w:before="100" w:beforeAutospacing="1" w:after="100" w:after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ab/>
        <w:t xml:space="preserve">Планируется коррекционная работа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w:t>
      </w:r>
      <w:r w:rsidRPr="000A6906">
        <w:rPr>
          <w:rFonts w:ascii="Times New Roman" w:eastAsia="Calibri" w:hAnsi="Times New Roman" w:cs="Times New Roman"/>
          <w:color w:val="auto"/>
          <w:lang w:eastAsia="en-US" w:bidi="ar-SA"/>
        </w:rPr>
        <w:lastRenderedPageBreak/>
        <w:t xml:space="preserve">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п.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Реализация индивидуальных учебных планов для детей с ОВЗ осуществляется педагогами и специалистами и сопровождается дистанционной поддержкой, а также поддержкой тьютора образовательной организации.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 реализации содержания коррекционной работы распределяются зоны ответственности между учителями и разными специалистами, описываются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w:t>
      </w:r>
      <w:r w:rsidR="00F57864">
        <w:rPr>
          <w:rFonts w:ascii="Times New Roman" w:eastAsia="Calibri" w:hAnsi="Times New Roman" w:cs="Times New Roman"/>
          <w:color w:val="auto"/>
          <w:lang w:eastAsia="en-US" w:bidi="ar-SA"/>
        </w:rPr>
        <w:t>д.). Обсуждения проводятся на П</w:t>
      </w:r>
      <w:r w:rsidRPr="000A6906">
        <w:rPr>
          <w:rFonts w:ascii="Times New Roman" w:eastAsia="Calibri" w:hAnsi="Times New Roman" w:cs="Times New Roman"/>
          <w:color w:val="auto"/>
          <w:lang w:eastAsia="en-US" w:bidi="ar-SA"/>
        </w:rPr>
        <w:t xml:space="preserve">Пк образовательной организации, методических объединениях рабочих групп и др.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Взаимодействие включает в себя следующее: </w:t>
      </w:r>
    </w:p>
    <w:p w:rsidR="00162DF5" w:rsidRPr="000A6906" w:rsidRDefault="00162DF5" w:rsidP="00041090">
      <w:pPr>
        <w:widowControl/>
        <w:numPr>
          <w:ilvl w:val="0"/>
          <w:numId w:val="74"/>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комплексность в определении и решении проблем обучающегося, предоставлении ему специализированной квалифицированной помощи; </w:t>
      </w:r>
    </w:p>
    <w:p w:rsidR="00162DF5" w:rsidRPr="000A6906" w:rsidRDefault="00162DF5" w:rsidP="00041090">
      <w:pPr>
        <w:widowControl/>
        <w:numPr>
          <w:ilvl w:val="0"/>
          <w:numId w:val="74"/>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многоаспектный анализ личностного и познавательного развития обучающегося; </w:t>
      </w:r>
    </w:p>
    <w:p w:rsidR="00162DF5" w:rsidRPr="000A6906" w:rsidRDefault="00162DF5" w:rsidP="00041090">
      <w:pPr>
        <w:widowControl/>
        <w:numPr>
          <w:ilvl w:val="0"/>
          <w:numId w:val="74"/>
        </w:numPr>
        <w:tabs>
          <w:tab w:val="left" w:pos="993"/>
        </w:tabs>
        <w:autoSpaceDE w:val="0"/>
        <w:autoSpaceDN w:val="0"/>
        <w:adjustRightInd w:val="0"/>
        <w:spacing w:after="200"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162DF5" w:rsidRPr="000A6906" w:rsidRDefault="00162DF5" w:rsidP="00162DF5">
      <w:pPr>
        <w:widowControl/>
        <w:spacing w:before="100" w:beforeAutospacing="1" w:after="100" w:after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Планируемые результаты коррекционной работы</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Программа коррекционной работы предусматривает выполнение требований к результатам, определенным ФГОС ООО.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 качестве показателей результативности и эффективности коррекционной работы могут рассматриваться:</w:t>
      </w:r>
    </w:p>
    <w:p w:rsidR="00162DF5" w:rsidRPr="000A6906" w:rsidRDefault="00162DF5" w:rsidP="00041090">
      <w:pPr>
        <w:widowControl/>
        <w:numPr>
          <w:ilvl w:val="0"/>
          <w:numId w:val="82"/>
        </w:numPr>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динамика индивидуальных достижений учащихся с ОВЗ по освоению предметных программ:</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повышение уровня общего развития обучающихся;</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восполнение пробелов предшествующего развития и обучения;</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формирование недостаточно освоенных учебных умений и навыков; </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коррекция отклонений в развитии познавательной сферы и речи; </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направленная подготовка к восприятию нового учебного материала.</w:t>
      </w:r>
    </w:p>
    <w:p w:rsidR="00162DF5" w:rsidRPr="000A6906" w:rsidRDefault="00162DF5" w:rsidP="00041090">
      <w:pPr>
        <w:widowControl/>
        <w:numPr>
          <w:ilvl w:val="0"/>
          <w:numId w:val="83"/>
        </w:numPr>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162DF5" w:rsidRPr="000A6906" w:rsidRDefault="00162DF5" w:rsidP="00041090">
      <w:pPr>
        <w:widowControl/>
        <w:numPr>
          <w:ilvl w:val="0"/>
          <w:numId w:val="83"/>
        </w:numPr>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увеличение доли педагогических работников школы, прошедших специальную подготовку и обладающих необходимой квалификацией для организации работы</w:t>
      </w:r>
      <w:r w:rsidRPr="000A6906">
        <w:rPr>
          <w:rFonts w:ascii="Times New Roman" w:eastAsia="Times New Roman" w:hAnsi="Times New Roman" w:cs="Times New Roman"/>
          <w:color w:val="auto"/>
          <w:lang w:bidi="ar-SA"/>
        </w:rPr>
        <w:tab/>
        <w:t>с обучающимися с ОВЗ; сравнительная характеристика данных медико-психологической и педагогической диагностики учащихся с ОВЗ на разных этапах обучения; количество специалистов, привлекаемых к индивидуальной и групповой работе с детьми с ОВЗ;</w:t>
      </w:r>
    </w:p>
    <w:p w:rsidR="00162DF5" w:rsidRPr="000A6906" w:rsidRDefault="00162DF5" w:rsidP="00041090">
      <w:pPr>
        <w:widowControl/>
        <w:numPr>
          <w:ilvl w:val="0"/>
          <w:numId w:val="83"/>
        </w:numPr>
        <w:spacing w:after="200" w:line="276" w:lineRule="auto"/>
        <w:contextualSpacing/>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другие соответствующие показатели. </w:t>
      </w:r>
    </w:p>
    <w:p w:rsidR="00162DF5" w:rsidRPr="000A6906" w:rsidRDefault="00162DF5" w:rsidP="00162DF5">
      <w:pPr>
        <w:widowControl/>
        <w:rPr>
          <w:rFonts w:ascii="Times New Roman" w:eastAsia="Times New Roman" w:hAnsi="Times New Roman" w:cs="Times New Roman"/>
          <w:b/>
          <w:color w:val="auto"/>
          <w:lang w:bidi="ar-SA"/>
        </w:rPr>
      </w:pPr>
    </w:p>
    <w:p w:rsidR="00162DF5" w:rsidRPr="000A6906" w:rsidRDefault="00162DF5" w:rsidP="00162DF5">
      <w:pPr>
        <w:widowControl/>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Формы и методы оценивания результатов</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Результаты выполнения программы каждым ребенком отслеживаются и оцениваются с помощью промежуточного и итогового тестирования.</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Результаты тестирования фиксируются в журнале учебной группы. Критерии оценки:</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Диагностика уровня тревожности. Шкала тревожности (А.М. Прихожан) </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Диагностика межличностных отношений (методика взаимных выборов).</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Диагностика слухового восприятия с помощью пробы «Понимание текста».</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Диагностика концентрации внимания с помощью методики «Корректурная проба». </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Диагностика слуховой памяти. Методика «Десять слов».</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Диагностика зрительной памяти. Методика «Запомни фигуры». </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lastRenderedPageBreak/>
        <w:t>Диагностика умственного развития. Тест Переслени-Подобед.</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p>
    <w:p w:rsidR="00F15ED1" w:rsidRPr="000A6906" w:rsidRDefault="00F15ED1" w:rsidP="00F15ED1">
      <w:pPr>
        <w:pStyle w:val="1"/>
        <w:spacing w:line="240" w:lineRule="auto"/>
        <w:jc w:val="center"/>
        <w:rPr>
          <w:color w:val="auto"/>
          <w:sz w:val="24"/>
          <w:szCs w:val="24"/>
          <w:u w:val="none"/>
        </w:rPr>
      </w:pPr>
    </w:p>
    <w:p w:rsidR="00F15ED1" w:rsidRPr="000A6906" w:rsidRDefault="00E241D4" w:rsidP="00F15ED1">
      <w:pPr>
        <w:pStyle w:val="1"/>
        <w:spacing w:line="240" w:lineRule="auto"/>
        <w:jc w:val="center"/>
        <w:rPr>
          <w:b/>
          <w:color w:val="auto"/>
          <w:spacing w:val="0"/>
          <w:sz w:val="24"/>
          <w:szCs w:val="24"/>
          <w:u w:val="none"/>
          <w:lang w:eastAsia="en-US"/>
        </w:rPr>
      </w:pPr>
      <w:r w:rsidRPr="000A6906">
        <w:rPr>
          <w:b/>
          <w:color w:val="auto"/>
          <w:spacing w:val="0"/>
          <w:sz w:val="24"/>
          <w:szCs w:val="24"/>
          <w:u w:val="none"/>
          <w:lang w:eastAsia="ru-RU"/>
        </w:rPr>
        <w:t>4</w:t>
      </w:r>
      <w:r w:rsidR="00F15ED1" w:rsidRPr="000A6906">
        <w:rPr>
          <w:b/>
          <w:color w:val="auto"/>
          <w:spacing w:val="0"/>
          <w:sz w:val="24"/>
          <w:szCs w:val="24"/>
          <w:u w:val="none"/>
          <w:lang w:eastAsia="ru-RU"/>
        </w:rPr>
        <w:t>. ОРГАНИЗ</w:t>
      </w:r>
      <w:r w:rsidR="00F15ED1" w:rsidRPr="000A6906">
        <w:rPr>
          <w:b/>
          <w:color w:val="auto"/>
          <w:spacing w:val="0"/>
          <w:sz w:val="24"/>
          <w:szCs w:val="24"/>
          <w:u w:val="none"/>
          <w:lang w:eastAsia="en-US"/>
        </w:rPr>
        <w:t>АЦИОННЫЙ РАЗДЕЛ ОСНОВНОЙ ОБРАЗОВАТЕЛЬНОЙ ПРОГРАММЫ ОСНОВНОГО ОБЩЕГО ОБРАЗОВАНИЯ</w:t>
      </w:r>
    </w:p>
    <w:p w:rsidR="00F15ED1" w:rsidRPr="000A6906" w:rsidRDefault="00F15ED1" w:rsidP="00F15ED1">
      <w:pPr>
        <w:widowControl/>
        <w:ind w:firstLine="709"/>
        <w:jc w:val="center"/>
        <w:outlineLvl w:val="2"/>
        <w:rPr>
          <w:rFonts w:ascii="Times New Roman" w:eastAsia="Times New Roman" w:hAnsi="Times New Roman" w:cs="Times New Roman"/>
          <w:bCs/>
          <w:i/>
          <w:color w:val="auto"/>
          <w:lang w:eastAsia="en-US" w:bidi="ar-SA"/>
        </w:rPr>
      </w:pPr>
    </w:p>
    <w:p w:rsidR="00F15ED1" w:rsidRPr="00F57864" w:rsidRDefault="00F15ED1" w:rsidP="00637EF3">
      <w:pPr>
        <w:pStyle w:val="ae"/>
        <w:numPr>
          <w:ilvl w:val="1"/>
          <w:numId w:val="98"/>
        </w:numPr>
        <w:autoSpaceDE w:val="0"/>
        <w:autoSpaceDN w:val="0"/>
        <w:adjustRightInd w:val="0"/>
        <w:spacing w:after="200" w:line="276" w:lineRule="auto"/>
        <w:ind w:left="11" w:firstLine="697"/>
        <w:jc w:val="both"/>
        <w:outlineLvl w:val="1"/>
        <w:rPr>
          <w:rFonts w:eastAsia="Calibri"/>
          <w:lang w:eastAsia="en-US"/>
        </w:rPr>
      </w:pPr>
      <w:r w:rsidRPr="00F57864">
        <w:rPr>
          <w:rFonts w:eastAsia="@Arial Unicode MS"/>
          <w:b/>
          <w:bCs/>
        </w:rPr>
        <w:t xml:space="preserve">Учебный план основного общего образования </w:t>
      </w:r>
      <w:r w:rsidR="00F57864" w:rsidRPr="00252D6C">
        <w:rPr>
          <w:rFonts w:eastAsia="Calibri"/>
          <w:lang w:eastAsia="en-US"/>
        </w:rPr>
        <w:t>МБОУ «Роговатовская  СОШ с УИОП</w:t>
      </w:r>
      <w:r w:rsidR="00F57864">
        <w:t xml:space="preserve">». </w:t>
      </w:r>
      <w:r w:rsidRPr="00F57864">
        <w:rPr>
          <w:rFonts w:eastAsia="Calibri"/>
          <w:spacing w:val="-1"/>
          <w:lang w:eastAsia="en-US"/>
        </w:rPr>
        <w:t>Учебный план основного общего образования</w:t>
      </w:r>
      <w:r w:rsidRPr="00F57864">
        <w:rPr>
          <w:rFonts w:eastAsia="Calibri"/>
          <w:bCs/>
          <w:lang w:eastAsia="en-US"/>
        </w:rPr>
        <w:t xml:space="preserve"> для учащихся 5-7-х классов МАОУ СОШ № 2, реализующей </w:t>
      </w:r>
      <w:r w:rsidRPr="00F57864">
        <w:rPr>
          <w:rFonts w:eastAsia="SimSun"/>
          <w:bCs/>
          <w:iCs/>
          <w:lang w:eastAsia="en-US"/>
        </w:rPr>
        <w:t xml:space="preserve">федеральный государственный образовательного стандарта основного общего образования (ФГОС ООО), </w:t>
      </w:r>
      <w:r w:rsidRPr="00F57864">
        <w:rPr>
          <w:rFonts w:eastAsia="Calibri"/>
          <w:lang w:eastAsia="en-US"/>
        </w:rPr>
        <w:t>определяет общий объём нагрузки и максимальный объём аудиторной нагрузки учащихся, состав и структуру обязательных предметных областей для учащихся 5-7-х классов.</w:t>
      </w:r>
    </w:p>
    <w:p w:rsidR="00F15ED1" w:rsidRPr="000A6906" w:rsidRDefault="00F15ED1" w:rsidP="00F15ED1">
      <w:pPr>
        <w:widowControl/>
        <w:autoSpaceDE w:val="0"/>
        <w:autoSpaceDN w:val="0"/>
        <w:adjustRightInd w:val="0"/>
        <w:ind w:left="11" w:firstLine="697"/>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Учебный план состоит из двух частей: обязательной части и части, формируемой участниками образовательных отношений, включающей внеурочную деятельность. </w:t>
      </w:r>
    </w:p>
    <w:p w:rsidR="00F15ED1" w:rsidRPr="000A6906" w:rsidRDefault="00F15ED1" w:rsidP="00F15ED1">
      <w:pPr>
        <w:widowControl/>
        <w:autoSpaceDE w:val="0"/>
        <w:autoSpaceDN w:val="0"/>
        <w:adjustRightInd w:val="0"/>
        <w:ind w:firstLine="360"/>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учебный план входят следующие обязательные предметные области и учебные предметы: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филология (русский язык, литература, иностранный язык);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общественно-научные предметы (история, обществознание, география);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математика и информатика (математика, информатика);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основы духовно-нравственной культуры народов России (основы духовно-нравственной </w:t>
      </w:r>
    </w:p>
    <w:p w:rsidR="00F15ED1" w:rsidRPr="000A6906" w:rsidRDefault="00F15ED1" w:rsidP="00F15ED1">
      <w:pPr>
        <w:widowControl/>
        <w:autoSpaceDE w:val="0"/>
        <w:autoSpaceDN w:val="0"/>
        <w:adjustRightInd w:val="0"/>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культуры народов России);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естественнонаучные предметы (биология);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искусство (изобразительное искусство, музыка);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технология (технология);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физическая культура и основы безопасности жизнедеятельности (физическая культура, </w:t>
      </w:r>
    </w:p>
    <w:p w:rsidR="00F15ED1" w:rsidRPr="000A6906" w:rsidRDefault="00F15ED1" w:rsidP="00F15ED1">
      <w:pPr>
        <w:widowControl/>
        <w:autoSpaceDE w:val="0"/>
        <w:autoSpaceDN w:val="0"/>
        <w:adjustRightInd w:val="0"/>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основы безопасности жизнедеятельности). </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учащихся, их родителей (законных представителей), педагогов образовательного учреждения.</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shd w:val="clear" w:color="auto" w:fill="FFFFFF"/>
          <w:lang w:eastAsia="en-US" w:bidi="ar-SA"/>
        </w:rPr>
      </w:pPr>
      <w:r w:rsidRPr="000A6906">
        <w:rPr>
          <w:rFonts w:ascii="Times New Roman" w:eastAsia="Calibri" w:hAnsi="Times New Roman" w:cs="Times New Roman"/>
          <w:color w:val="auto"/>
          <w:lang w:eastAsia="en-US" w:bidi="ar-SA"/>
        </w:rPr>
        <w:t xml:space="preserve">Время (2 часа), отводимое на данную часть учебного плана, использовано на изучение в 5-х классах следующих предметов: «Обществознание» - 1 час, </w:t>
      </w:r>
      <w:r w:rsidRPr="000A6906">
        <w:rPr>
          <w:rFonts w:ascii="Times New Roman" w:eastAsia="Calibri" w:hAnsi="Times New Roman" w:cs="Times New Roman"/>
          <w:color w:val="auto"/>
          <w:shd w:val="clear" w:color="auto" w:fill="FFFFFF"/>
          <w:lang w:eastAsia="en-US" w:bidi="ar-SA"/>
        </w:rPr>
        <w:t>«Физическая культура» - 1 час.</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shd w:val="clear" w:color="auto" w:fill="FFFFFF"/>
          <w:lang w:eastAsia="en-US" w:bidi="ar-SA"/>
        </w:rPr>
      </w:pPr>
      <w:r w:rsidRPr="000A6906">
        <w:rPr>
          <w:rFonts w:ascii="Times New Roman" w:eastAsia="Calibri" w:hAnsi="Times New Roman" w:cs="Times New Roman"/>
          <w:color w:val="auto"/>
          <w:lang w:eastAsia="en-US" w:bidi="ar-SA"/>
        </w:rPr>
        <w:t xml:space="preserve">Время (1 час), отводимое на данную часть учебного плана, использовано на изучение в  6-х классах следующих предметов: </w:t>
      </w:r>
      <w:r w:rsidRPr="000A6906">
        <w:rPr>
          <w:rFonts w:ascii="Times New Roman" w:eastAsia="Calibri" w:hAnsi="Times New Roman" w:cs="Times New Roman"/>
          <w:color w:val="auto"/>
          <w:shd w:val="clear" w:color="auto" w:fill="FFFFFF"/>
          <w:lang w:eastAsia="en-US" w:bidi="ar-SA"/>
        </w:rPr>
        <w:t>«Физическая культура» - 1 час.</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shd w:val="clear" w:color="auto" w:fill="FFFFFF"/>
          <w:lang w:eastAsia="en-US" w:bidi="ar-SA"/>
        </w:rPr>
      </w:pPr>
      <w:r w:rsidRPr="000A6906">
        <w:rPr>
          <w:rFonts w:ascii="Times New Roman" w:eastAsia="Calibri" w:hAnsi="Times New Roman" w:cs="Times New Roman"/>
          <w:color w:val="auto"/>
          <w:lang w:eastAsia="en-US" w:bidi="ar-SA"/>
        </w:rPr>
        <w:t xml:space="preserve">Время (2 часа), отводимое на данную часть учебного плана, использовано на изучение в  6-х классах следующих предметов: </w:t>
      </w:r>
      <w:r w:rsidRPr="000A6906">
        <w:rPr>
          <w:rFonts w:ascii="Times New Roman" w:eastAsia="Calibri" w:hAnsi="Times New Roman" w:cs="Times New Roman"/>
          <w:color w:val="auto"/>
          <w:shd w:val="clear" w:color="auto" w:fill="FFFFFF"/>
          <w:lang w:eastAsia="en-US" w:bidi="ar-SA"/>
        </w:rPr>
        <w:t>«Физическая культура» - 1 час, «Биология» - 1 час.</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 изучении  предметной области «Основы духовно-нравственной культуры  народов России»  в условиях перехода  с 1 сентября 2015 года на ФГОС основного общего образования </w:t>
      </w:r>
      <w:r w:rsidR="00F57864" w:rsidRPr="00252D6C">
        <w:rPr>
          <w:rFonts w:ascii="Times New Roman" w:eastAsia="Calibri" w:hAnsi="Times New Roman" w:cs="Times New Roman"/>
          <w:color w:val="auto"/>
          <w:lang w:eastAsia="en-US" w:bidi="ar-SA"/>
        </w:rPr>
        <w:t>МБОУ «Роговатовская  СОШ с УИОП</w:t>
      </w:r>
      <w:r w:rsidR="00F57864">
        <w:rPr>
          <w:rFonts w:ascii="Times New Roman" w:eastAsia="Calibri" w:hAnsi="Times New Roman" w:cs="Times New Roman"/>
          <w:color w:val="auto"/>
          <w:lang w:eastAsia="en-US" w:bidi="ar-SA"/>
        </w:rPr>
        <w:t>»</w:t>
      </w:r>
      <w:r w:rsidRPr="000A6906">
        <w:rPr>
          <w:rFonts w:ascii="Times New Roman" w:eastAsia="Calibri" w:hAnsi="Times New Roman" w:cs="Times New Roman"/>
          <w:color w:val="auto"/>
          <w:lang w:eastAsia="en-US" w:bidi="ar-SA"/>
        </w:rPr>
        <w:t xml:space="preserve"> руководствуется письмом Министерства образования и науки РФ от 25 мая 2015 года №08-761 «Об изучении предметных областей: «Основы религиозных культур и светской этики» и «Основы  духовно-нравственной культуры  народов России».</w:t>
      </w:r>
      <w:r w:rsidRPr="000A6906">
        <w:rPr>
          <w:rFonts w:ascii="Times New Roman" w:eastAsia="Calibri" w:hAnsi="Times New Roman" w:cs="Times New Roman"/>
          <w:color w:val="auto"/>
          <w:kern w:val="2"/>
          <w:lang w:eastAsia="en-US" w:bidi="ar-SA"/>
        </w:rPr>
        <w:t xml:space="preserve">При изучении курса </w:t>
      </w:r>
      <w:r w:rsidRPr="000A6906">
        <w:rPr>
          <w:rFonts w:ascii="Times New Roman" w:eastAsia="Calibri" w:hAnsi="Times New Roman" w:cs="Times New Roman"/>
          <w:color w:val="auto"/>
          <w:lang w:eastAsia="en-US" w:bidi="ar-SA"/>
        </w:rPr>
        <w:t>«Основы духовно-нравственной культуры  народов России» использовано</w:t>
      </w:r>
      <w:r w:rsidRPr="000A6906">
        <w:rPr>
          <w:rFonts w:ascii="Times New Roman" w:eastAsia="Calibri" w:hAnsi="Times New Roman" w:cs="Times New Roman"/>
          <w:color w:val="auto"/>
          <w:kern w:val="2"/>
          <w:lang w:eastAsia="en-US" w:bidi="ar-SA"/>
        </w:rPr>
        <w:t xml:space="preserve"> учебно-методическом пособии «Народное искусство и художественное творчество» (внеурочная деятельность в школе) В.Н.</w:t>
      </w:r>
      <w:r w:rsidR="00F57864">
        <w:rPr>
          <w:rFonts w:ascii="Times New Roman" w:eastAsia="Calibri" w:hAnsi="Times New Roman" w:cs="Times New Roman"/>
          <w:color w:val="auto"/>
          <w:kern w:val="2"/>
          <w:lang w:eastAsia="en-US" w:bidi="ar-SA"/>
        </w:rPr>
        <w:t xml:space="preserve"> Банникова, часть 2, 5-8 классы</w:t>
      </w:r>
      <w:r w:rsidRPr="000A6906">
        <w:rPr>
          <w:rFonts w:ascii="Times New Roman" w:eastAsia="Calibri" w:hAnsi="Times New Roman" w:cs="Times New Roman"/>
          <w:color w:val="auto"/>
          <w:kern w:val="2"/>
          <w:lang w:eastAsia="en-US" w:bidi="ar-SA"/>
        </w:rPr>
        <w:t xml:space="preserve">. </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Изучен</w:t>
      </w:r>
      <w:r w:rsidR="00F57864">
        <w:rPr>
          <w:rFonts w:ascii="Times New Roman" w:eastAsia="Calibri" w:hAnsi="Times New Roman" w:cs="Times New Roman"/>
          <w:color w:val="auto"/>
          <w:lang w:eastAsia="en-US" w:bidi="ar-SA"/>
        </w:rPr>
        <w:t>ие учебного предмета «Труд</w:t>
      </w:r>
      <w:r w:rsidRPr="000A6906">
        <w:rPr>
          <w:rFonts w:ascii="Times New Roman" w:eastAsia="Calibri" w:hAnsi="Times New Roman" w:cs="Times New Roman"/>
          <w:color w:val="auto"/>
          <w:lang w:eastAsia="en-US" w:bidi="ar-SA"/>
        </w:rPr>
        <w:t xml:space="preserve">» в 5-7-х классах построено по модульному принципу. Обязательный минимум содержания образовательных программ учебного предмета «Технология» изучается в рамках следующих направлений: «Индустриальные технологии» («Технология. Технический труд»), «Технология ведения дома» («Технология. Обслуживающий труд»).  </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Учитывая сложившийся опыт реализации в </w:t>
      </w:r>
      <w:r w:rsidR="00F57864" w:rsidRPr="00252D6C">
        <w:rPr>
          <w:rFonts w:ascii="Times New Roman" w:eastAsia="Calibri" w:hAnsi="Times New Roman" w:cs="Times New Roman"/>
          <w:color w:val="auto"/>
          <w:lang w:eastAsia="en-US" w:bidi="ar-SA"/>
        </w:rPr>
        <w:t>МБОУ «Роговатовская  СОШ с УИОП</w:t>
      </w:r>
      <w:r w:rsidR="00F57864">
        <w:t xml:space="preserve">» </w:t>
      </w:r>
      <w:r w:rsidRPr="000A6906">
        <w:rPr>
          <w:rFonts w:ascii="Times New Roman" w:eastAsia="Calibri" w:hAnsi="Times New Roman" w:cs="Times New Roman"/>
          <w:color w:val="auto"/>
          <w:lang w:eastAsia="en-US" w:bidi="ar-SA"/>
        </w:rPr>
        <w:t xml:space="preserve">программ учебных предметов, курсов </w:t>
      </w:r>
      <w:r w:rsidRPr="000A6906">
        <w:rPr>
          <w:rFonts w:ascii="Times New Roman" w:eastAsia="Calibri" w:hAnsi="Times New Roman" w:cs="Times New Roman"/>
          <w:bCs/>
          <w:color w:val="auto"/>
          <w:lang w:eastAsia="en-US" w:bidi="ar-SA"/>
        </w:rPr>
        <w:t xml:space="preserve">регионального </w:t>
      </w:r>
      <w:r w:rsidRPr="000A6906">
        <w:rPr>
          <w:rFonts w:ascii="Times New Roman" w:eastAsia="Calibri" w:hAnsi="Times New Roman" w:cs="Times New Roman"/>
          <w:bCs/>
          <w:color w:val="auto"/>
          <w:spacing w:val="-3"/>
          <w:lang w:eastAsia="en-US" w:bidi="ar-SA"/>
        </w:rPr>
        <w:t xml:space="preserve">компонента государственного образовательного стандарта, </w:t>
      </w:r>
      <w:r w:rsidRPr="000A6906">
        <w:rPr>
          <w:rFonts w:ascii="Times New Roman" w:eastAsia="Calibri" w:hAnsi="Times New Roman" w:cs="Times New Roman"/>
          <w:color w:val="auto"/>
          <w:spacing w:val="-3"/>
          <w:lang w:eastAsia="en-US" w:bidi="ar-SA"/>
        </w:rPr>
        <w:t>продолжено</w:t>
      </w:r>
      <w:r w:rsidRPr="000A6906">
        <w:rPr>
          <w:rFonts w:ascii="Times New Roman" w:eastAsia="Calibri" w:hAnsi="Times New Roman" w:cs="Times New Roman"/>
          <w:color w:val="auto"/>
          <w:lang w:eastAsia="en-US" w:bidi="ar-SA"/>
        </w:rPr>
        <w:t xml:space="preserve">изучение в рамках основных образовательных программ   основного общего </w:t>
      </w:r>
      <w:r w:rsidRPr="000A6906">
        <w:rPr>
          <w:rFonts w:ascii="Times New Roman" w:eastAsia="Calibri" w:hAnsi="Times New Roman" w:cs="Times New Roman"/>
          <w:color w:val="auto"/>
          <w:spacing w:val="-1"/>
          <w:lang w:eastAsia="en-US" w:bidi="ar-SA"/>
        </w:rPr>
        <w:lastRenderedPageBreak/>
        <w:t>образования, соответствующих требованиям ФГОС, учебных курсов:</w:t>
      </w:r>
      <w:r w:rsidRPr="000A6906">
        <w:rPr>
          <w:rFonts w:ascii="Times New Roman" w:eastAsia="Calibri" w:hAnsi="Times New Roman" w:cs="Times New Roman"/>
          <w:color w:val="auto"/>
          <w:lang w:eastAsia="en-US" w:bidi="ar-SA"/>
        </w:rPr>
        <w:t xml:space="preserve"> «Язык и литература коренных малочисленных народов Севера»; «Ис</w:t>
      </w:r>
      <w:r w:rsidR="00F57864">
        <w:rPr>
          <w:rFonts w:ascii="Times New Roman" w:eastAsia="Calibri" w:hAnsi="Times New Roman" w:cs="Times New Roman"/>
          <w:color w:val="auto"/>
          <w:lang w:eastAsia="en-US" w:bidi="ar-SA"/>
        </w:rPr>
        <w:t>кусство», «Экология и география.</w:t>
      </w:r>
    </w:p>
    <w:p w:rsidR="00F15ED1" w:rsidRPr="000A6906" w:rsidRDefault="00F15ED1" w:rsidP="00F15ED1">
      <w:pPr>
        <w:widowControl/>
        <w:ind w:firstLine="708"/>
        <w:jc w:val="both"/>
        <w:textAlignment w:val="baseline"/>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bdr w:val="none" w:sz="0" w:space="0" w:color="auto" w:frame="1"/>
          <w:lang w:bidi="ar-SA"/>
        </w:rPr>
        <w:t>В соответствии с ФГОС ООО основная образовательная программа основного общего образования реализуется и через внеурочную деятельность, которая является важной и неотъемлемой частью процесса образования младших школьников. 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sidR="00A15B60">
        <w:rPr>
          <w:rFonts w:ascii="Times New Roman" w:eastAsia="Times New Roman" w:hAnsi="Times New Roman" w:cs="Times New Roman"/>
          <w:color w:val="auto"/>
          <w:bdr w:val="none" w:sz="0" w:space="0" w:color="auto" w:frame="1"/>
          <w:lang w:bidi="ar-SA"/>
        </w:rPr>
        <w:t xml:space="preserve"> </w:t>
      </w:r>
      <w:r w:rsidRPr="000A6906">
        <w:rPr>
          <w:rFonts w:ascii="Times New Roman" w:eastAsia="Calibri" w:hAnsi="Times New Roman" w:cs="Times New Roman"/>
          <w:color w:val="auto"/>
          <w:bdr w:val="none" w:sz="0" w:space="0" w:color="auto" w:frame="1"/>
          <w:lang w:bidi="ar-SA"/>
        </w:rPr>
        <w:t xml:space="preserve">Внеурочная деятельность в 5-7-х классах организована по следующим направлениям: общеинтеллектуальное, общекультурное, социальное, духовно-нравственное, спортивно-оздоровительное. </w:t>
      </w:r>
      <w:r w:rsidRPr="000A6906">
        <w:rPr>
          <w:rFonts w:ascii="Times New Roman" w:eastAsia="Calibri" w:hAnsi="Times New Roman" w:cs="Times New Roman"/>
          <w:color w:val="auto"/>
          <w:lang w:eastAsia="en-US" w:bidi="ar-SA"/>
        </w:rPr>
        <w:t xml:space="preserve">Внеурочная деятельность осуществляется через внутришкольную систему дополнительного образования; внеклассную (внеурочную) деятельность педагогов-предметников; образовательные программы учреждений дополнительного образования детей, а также учреждений культуры и спорта города; классное руководство (экскурсии, диспуты, круглые столы, соревнования, общественно полезные практики и т.д.); деятельность социального педагога, педагога-психолога, педагога-организатора. В период каникул используется возможность организации отдыха детей и их оздоровления в пришкольном оздоровительном лагере с дневным пребыванием, «Улыбка». С целью создания необходимых условий для реализации ООП используется в первую очередь кадровый ресурс, а также материально-технические возможности сети образовательных, спортивных, досуговых учреждений города. Реализуя внеурочную деятельность совместно с учреждениями дополнительного образования, культуры и спорта,  учитываются санитарно-эпидемиологические правила и нормативы для данных учреждений как в части наполняемости групп, так и в плане создания условий для организации образовательного процесса. </w:t>
      </w:r>
    </w:p>
    <w:p w:rsidR="00F15ED1" w:rsidRPr="000A6906" w:rsidRDefault="00F15ED1" w:rsidP="00F15ED1">
      <w:pPr>
        <w:widowControl/>
        <w:ind w:firstLine="708"/>
        <w:jc w:val="both"/>
        <w:textAlignment w:val="baseline"/>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Содержание плана в части «Внеурочная деятельность», а также содержание самих занятий формируется на основании запросов учащихся и их родителей (законных представителей).</w:t>
      </w:r>
      <w:r w:rsidRPr="000A6906">
        <w:rPr>
          <w:rFonts w:ascii="Times New Roman" w:eastAsia="Calibri" w:hAnsi="Times New Roman" w:cs="Times New Roman"/>
          <w:bCs/>
          <w:color w:val="auto"/>
          <w:spacing w:val="2"/>
          <w:lang w:eastAsia="en-US" w:bidi="ar-SA"/>
        </w:rPr>
        <w:t xml:space="preserve"> План внеурочной деятельности</w:t>
      </w:r>
      <w:r w:rsidRPr="000A6906">
        <w:rPr>
          <w:rFonts w:ascii="Times New Roman" w:eastAsia="Calibri" w:hAnsi="Times New Roman" w:cs="Times New Roman"/>
          <w:color w:val="auto"/>
          <w:spacing w:val="2"/>
          <w:lang w:eastAsia="en-US" w:bidi="ar-SA"/>
        </w:rPr>
        <w:t xml:space="preserve"> </w:t>
      </w:r>
      <w:r w:rsidR="00F57864" w:rsidRPr="00252D6C">
        <w:rPr>
          <w:rFonts w:ascii="Times New Roman" w:eastAsia="Calibri" w:hAnsi="Times New Roman" w:cs="Times New Roman"/>
          <w:color w:val="auto"/>
          <w:lang w:eastAsia="en-US" w:bidi="ar-SA"/>
        </w:rPr>
        <w:t>МБОУ «Роговатовская  СОШ с УИОП</w:t>
      </w:r>
      <w:r w:rsidR="00F57864">
        <w:t xml:space="preserve">» </w:t>
      </w:r>
      <w:r w:rsidRPr="000A6906">
        <w:rPr>
          <w:rFonts w:ascii="Times New Roman" w:eastAsia="Calibri" w:hAnsi="Times New Roman" w:cs="Times New Roman"/>
          <w:color w:val="auto"/>
          <w:spacing w:val="2"/>
          <w:lang w:eastAsia="en-US" w:bidi="ar-SA"/>
        </w:rPr>
        <w:t xml:space="preserve">направлен в первую очередь на достижение </w:t>
      </w:r>
      <w:r w:rsidRPr="000A6906">
        <w:rPr>
          <w:rFonts w:ascii="Times New Roman" w:eastAsia="Calibri" w:hAnsi="Times New Roman" w:cs="Times New Roman"/>
          <w:color w:val="auto"/>
          <w:lang w:eastAsia="en-US" w:bidi="ar-SA"/>
        </w:rPr>
        <w:t>учащимися планируемых резуль</w:t>
      </w:r>
      <w:r w:rsidRPr="000A6906">
        <w:rPr>
          <w:rFonts w:ascii="Times New Roman" w:eastAsia="Calibri" w:hAnsi="Times New Roman" w:cs="Times New Roman"/>
          <w:color w:val="auto"/>
          <w:spacing w:val="-2"/>
          <w:lang w:eastAsia="en-US" w:bidi="ar-SA"/>
        </w:rPr>
        <w:t>татов освоения основной образовательной программы основ</w:t>
      </w:r>
      <w:r w:rsidRPr="000A6906">
        <w:rPr>
          <w:rFonts w:ascii="Times New Roman" w:eastAsia="Calibri" w:hAnsi="Times New Roman" w:cs="Times New Roman"/>
          <w:color w:val="auto"/>
          <w:lang w:eastAsia="en-US" w:bidi="ar-SA"/>
        </w:rPr>
        <w:t>ного общего образования. Организация занятий по направлениям внеурочной деятельности является неотъемлемой частью образовательного процесса в школе. Для создания оптимальных условий реализации индивидуальных потребностей учащихся разработаны курсы с небольшим учебным объемом, предусмотрена возможность выбора курсов учащимися (в том числе возможность свободного перехода с одного курса на другой в течение года при желании ученика). Для организации внеурочной деятельности, ориентированной на индивидуализацию образования, используется вторая половина дня.</w:t>
      </w:r>
    </w:p>
    <w:p w:rsidR="008F3A30" w:rsidRPr="000A6906" w:rsidRDefault="006972B8" w:rsidP="00F15ED1">
      <w:pPr>
        <w:pStyle w:val="90"/>
        <w:shd w:val="clear" w:color="auto" w:fill="auto"/>
        <w:spacing w:line="274" w:lineRule="exact"/>
        <w:ind w:firstLine="0"/>
        <w:jc w:val="both"/>
        <w:rPr>
          <w:b w:val="0"/>
          <w:sz w:val="24"/>
          <w:szCs w:val="24"/>
        </w:rPr>
      </w:pPr>
      <w:r w:rsidRPr="000A6906">
        <w:rPr>
          <w:b w:val="0"/>
          <w:sz w:val="24"/>
          <w:szCs w:val="24"/>
        </w:rPr>
        <w:t>Освоение образовательных программ начального общего, основного общего, среднего общего образования сопровождается промежуточной аттестацией учащихся по всем предметам учебного плана.</w:t>
      </w:r>
    </w:p>
    <w:p w:rsidR="008F3A30" w:rsidRPr="000A6906" w:rsidRDefault="006972B8">
      <w:pPr>
        <w:pStyle w:val="90"/>
        <w:shd w:val="clear" w:color="auto" w:fill="auto"/>
        <w:spacing w:after="159" w:line="220" w:lineRule="exact"/>
        <w:ind w:firstLine="0"/>
        <w:jc w:val="both"/>
        <w:rPr>
          <w:b w:val="0"/>
          <w:sz w:val="24"/>
          <w:szCs w:val="24"/>
        </w:rPr>
      </w:pPr>
      <w:r w:rsidRPr="000A6906">
        <w:rPr>
          <w:b w:val="0"/>
          <w:sz w:val="24"/>
          <w:szCs w:val="24"/>
        </w:rPr>
        <w:t>Обучение учащихся в основной школе направлено на:</w:t>
      </w:r>
    </w:p>
    <w:p w:rsidR="008F3A30" w:rsidRPr="000A6906" w:rsidRDefault="006972B8">
      <w:pPr>
        <w:pStyle w:val="90"/>
        <w:shd w:val="clear" w:color="auto" w:fill="auto"/>
        <w:tabs>
          <w:tab w:val="left" w:pos="1398"/>
        </w:tabs>
        <w:spacing w:line="274" w:lineRule="exact"/>
        <w:ind w:firstLine="760"/>
        <w:jc w:val="both"/>
        <w:rPr>
          <w:b w:val="0"/>
          <w:sz w:val="24"/>
          <w:szCs w:val="24"/>
        </w:rPr>
      </w:pPr>
      <w:r w:rsidRPr="000A6906">
        <w:rPr>
          <w:sz w:val="24"/>
          <w:szCs w:val="24"/>
          <w:lang w:eastAsia="en-US" w:bidi="en-US"/>
        </w:rPr>
        <w:tab/>
      </w:r>
      <w:r w:rsidRPr="000A6906">
        <w:rPr>
          <w:b w:val="0"/>
          <w:sz w:val="24"/>
          <w:szCs w:val="24"/>
        </w:rPr>
        <w:t>формирование системы знаний, умений и навыков по базовым предметам 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уровне государственных образовательных стандартов, что обеспечивает возможность поступления учащихся в средне-специальные учреждения или продолжения обучения на уровне среднего общего образования;</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обеспечение качественной общеобразовательной подготовки школьников, соответствующей требованиям Федерального государственного образовательного стандарта основного общего образования, с учетом индивидуальных способностей и возможностей здор</w:t>
      </w:r>
      <w:r w:rsidR="006E110F" w:rsidRPr="000A6906">
        <w:rPr>
          <w:b w:val="0"/>
          <w:sz w:val="24"/>
          <w:szCs w:val="24"/>
        </w:rPr>
        <w:t>овья уча</w:t>
      </w:r>
      <w:r w:rsidRPr="000A6906">
        <w:rPr>
          <w:b w:val="0"/>
          <w:sz w:val="24"/>
          <w:szCs w:val="24"/>
        </w:rPr>
        <w:t>щихся;</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обеспечение дальнейшего развития интеллектуальных, познавательных и</w:t>
      </w:r>
      <w:r w:rsidRPr="000A6906">
        <w:rPr>
          <w:sz w:val="24"/>
          <w:szCs w:val="24"/>
        </w:rPr>
        <w:t xml:space="preserve"> исследовательских </w:t>
      </w:r>
      <w:r w:rsidRPr="000A6906">
        <w:rPr>
          <w:b w:val="0"/>
          <w:sz w:val="24"/>
          <w:szCs w:val="24"/>
        </w:rPr>
        <w:t>умений учащихся;</w:t>
      </w:r>
    </w:p>
    <w:p w:rsidR="008F3A30" w:rsidRPr="000A6906" w:rsidRDefault="006972B8">
      <w:pPr>
        <w:pStyle w:val="90"/>
        <w:shd w:val="clear" w:color="auto" w:fill="auto"/>
        <w:tabs>
          <w:tab w:val="left" w:pos="1398"/>
        </w:tabs>
        <w:spacing w:line="274" w:lineRule="exact"/>
        <w:ind w:firstLine="760"/>
        <w:jc w:val="both"/>
        <w:rPr>
          <w:b w:val="0"/>
          <w:sz w:val="24"/>
          <w:szCs w:val="24"/>
        </w:rPr>
      </w:pPr>
      <w:r w:rsidRPr="000A6906">
        <w:rPr>
          <w:b w:val="0"/>
          <w:sz w:val="24"/>
          <w:szCs w:val="24"/>
          <w:lang w:eastAsia="en-US" w:bidi="en-US"/>
        </w:rPr>
        <w:tab/>
      </w:r>
      <w:r w:rsidRPr="000A6906">
        <w:rPr>
          <w:b w:val="0"/>
          <w:sz w:val="24"/>
          <w:szCs w:val="24"/>
        </w:rPr>
        <w:t>усиление в содержании образования деятельностного подхода, практической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ориентации;</w:t>
      </w:r>
    </w:p>
    <w:p w:rsidR="008F3A30" w:rsidRPr="000A6906" w:rsidRDefault="006972B8" w:rsidP="00F57864">
      <w:pPr>
        <w:pStyle w:val="90"/>
        <w:shd w:val="clear" w:color="auto" w:fill="auto"/>
        <w:tabs>
          <w:tab w:val="left" w:pos="1398"/>
        </w:tabs>
        <w:spacing w:line="274" w:lineRule="exact"/>
        <w:ind w:firstLine="760"/>
        <w:jc w:val="both"/>
        <w:rPr>
          <w:b w:val="0"/>
          <w:sz w:val="24"/>
          <w:szCs w:val="24"/>
        </w:rPr>
      </w:pPr>
      <w:r w:rsidRPr="000A6906">
        <w:rPr>
          <w:b w:val="0"/>
          <w:sz w:val="24"/>
          <w:szCs w:val="24"/>
          <w:lang w:eastAsia="en-US" w:bidi="en-US"/>
        </w:rPr>
        <w:tab/>
      </w:r>
    </w:p>
    <w:p w:rsidR="008F3A30" w:rsidRPr="000A6906" w:rsidRDefault="006972B8">
      <w:pPr>
        <w:pStyle w:val="90"/>
        <w:shd w:val="clear" w:color="auto" w:fill="auto"/>
        <w:tabs>
          <w:tab w:val="left" w:pos="1398"/>
        </w:tabs>
        <w:spacing w:line="274" w:lineRule="exact"/>
        <w:ind w:firstLine="760"/>
        <w:jc w:val="both"/>
        <w:rPr>
          <w:b w:val="0"/>
          <w:sz w:val="24"/>
          <w:szCs w:val="24"/>
        </w:rPr>
      </w:pPr>
      <w:r w:rsidRPr="000A6906">
        <w:rPr>
          <w:b w:val="0"/>
          <w:sz w:val="24"/>
          <w:szCs w:val="24"/>
          <w:lang w:eastAsia="en-US" w:bidi="en-US"/>
        </w:rPr>
        <w:tab/>
      </w:r>
      <w:r w:rsidRPr="000A6906">
        <w:rPr>
          <w:b w:val="0"/>
          <w:sz w:val="24"/>
          <w:szCs w:val="24"/>
        </w:rPr>
        <w:t>развитие индивидуальных способностей школьников и их самоопределение 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отношении дальнейшего профиля обучения.</w:t>
      </w:r>
    </w:p>
    <w:p w:rsidR="00F15ED1" w:rsidRPr="000A6906" w:rsidRDefault="00F15ED1" w:rsidP="00F15ED1">
      <w:pPr>
        <w:pStyle w:val="90"/>
        <w:shd w:val="clear" w:color="auto" w:fill="auto"/>
        <w:spacing w:line="274" w:lineRule="exact"/>
        <w:ind w:firstLine="0"/>
        <w:jc w:val="right"/>
        <w:rPr>
          <w:b w:val="0"/>
          <w:sz w:val="24"/>
          <w:szCs w:val="24"/>
        </w:rPr>
      </w:pPr>
    </w:p>
    <w:p w:rsidR="003B59C2" w:rsidRPr="000A6906" w:rsidRDefault="006972B8" w:rsidP="003B59C2">
      <w:pPr>
        <w:pStyle w:val="90"/>
        <w:shd w:val="clear" w:color="auto" w:fill="auto"/>
        <w:spacing w:line="274" w:lineRule="exact"/>
        <w:ind w:firstLine="760"/>
        <w:jc w:val="both"/>
        <w:rPr>
          <w:b w:val="0"/>
          <w:sz w:val="24"/>
          <w:szCs w:val="24"/>
        </w:rPr>
      </w:pPr>
      <w:r w:rsidRPr="000A6906">
        <w:rPr>
          <w:b w:val="0"/>
          <w:sz w:val="24"/>
          <w:szCs w:val="24"/>
        </w:rPr>
        <w:t>Целью учебного плана является создание условий по введению Федеральных государственных образовательных стандартов основного общего образования в действие. Учебный план обеспечивает реализацию целеполагания, единство обязательной части и части, формируемой участниками образовательного процесса, включающей внеурочную деятельность, определяет максимальный объём учебной нагрузки обучающихся, перечень учебных предметов, курсов и направлений внеурочной деятельности, распределяет учебное время, отводимое на освоение содержания образования по учебным предметам.</w:t>
      </w:r>
    </w:p>
    <w:p w:rsidR="008F3A30" w:rsidRPr="000A6906" w:rsidRDefault="006972B8" w:rsidP="003B59C2">
      <w:pPr>
        <w:pStyle w:val="90"/>
        <w:shd w:val="clear" w:color="auto" w:fill="auto"/>
        <w:spacing w:line="274" w:lineRule="exact"/>
        <w:ind w:firstLine="760"/>
        <w:jc w:val="both"/>
        <w:rPr>
          <w:b w:val="0"/>
          <w:sz w:val="24"/>
          <w:szCs w:val="24"/>
        </w:rPr>
      </w:pPr>
      <w:r w:rsidRPr="000A6906">
        <w:rPr>
          <w:b w:val="0"/>
          <w:sz w:val="24"/>
          <w:szCs w:val="24"/>
        </w:rPr>
        <w:t>Учебный план регламентирует организацию образования детей с задержкой психического развития, предусматривает коррекцию недостатков в развитии, индивидуальную и групповую коррекцию работы, направленную на преодоление трудностей в овладении отдельными предметами, социокультурную адаптацию и интеграцию выпускников в общество. Кроме этого, целью учебного плана является создание условий по</w:t>
      </w:r>
      <w:r w:rsidR="006E110F" w:rsidRPr="000A6906">
        <w:rPr>
          <w:b w:val="0"/>
          <w:sz w:val="24"/>
          <w:szCs w:val="24"/>
        </w:rPr>
        <w:t xml:space="preserve"> введению Федеральных государств</w:t>
      </w:r>
      <w:r w:rsidRPr="000A6906">
        <w:rPr>
          <w:b w:val="0"/>
          <w:sz w:val="24"/>
          <w:szCs w:val="24"/>
        </w:rPr>
        <w:t xml:space="preserve">енных образовательных стандартов основного общего образования в действие. Учебный план </w:t>
      </w:r>
      <w:r w:rsidR="007C02B7" w:rsidRPr="000A6906">
        <w:rPr>
          <w:b w:val="0"/>
          <w:sz w:val="24"/>
          <w:szCs w:val="24"/>
        </w:rPr>
        <w:t>обеспечивает реализацию целепола</w:t>
      </w:r>
      <w:r w:rsidRPr="000A6906">
        <w:rPr>
          <w:b w:val="0"/>
          <w:sz w:val="24"/>
          <w:szCs w:val="24"/>
        </w:rPr>
        <w:t>гания, единство обязательной части и части, формируемой участниками образовательного процесса, включающей внеурочную деятельность, определяет максимальный объем учебной нагрузки обучающихся, перечень учебных предметов, курсов и направлений внеурочной деятельности, распределяет учебное время, отводимое на освоение содержания образования по учебным предметам.</w:t>
      </w:r>
    </w:p>
    <w:p w:rsidR="008F3A30" w:rsidRPr="000A6906" w:rsidRDefault="008F3A30">
      <w:pPr>
        <w:pStyle w:val="90"/>
        <w:shd w:val="clear" w:color="auto" w:fill="auto"/>
        <w:spacing w:line="274" w:lineRule="exact"/>
        <w:ind w:firstLine="0"/>
        <w:jc w:val="both"/>
        <w:rPr>
          <w:sz w:val="24"/>
          <w:szCs w:val="24"/>
        </w:rPr>
      </w:pPr>
    </w:p>
    <w:p w:rsidR="008F3A30" w:rsidRPr="000A6906" w:rsidRDefault="006972B8">
      <w:pPr>
        <w:pStyle w:val="24"/>
        <w:shd w:val="clear" w:color="auto" w:fill="auto"/>
        <w:spacing w:line="269" w:lineRule="exact"/>
        <w:ind w:left="500" w:right="620" w:firstLine="700"/>
        <w:rPr>
          <w:sz w:val="24"/>
          <w:szCs w:val="24"/>
        </w:rPr>
      </w:pPr>
      <w:r w:rsidRPr="000A6906">
        <w:rPr>
          <w:sz w:val="24"/>
          <w:szCs w:val="24"/>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F3A30" w:rsidRPr="000A6906" w:rsidRDefault="006972B8" w:rsidP="00041090">
      <w:pPr>
        <w:pStyle w:val="24"/>
        <w:numPr>
          <w:ilvl w:val="0"/>
          <w:numId w:val="50"/>
        </w:numPr>
        <w:shd w:val="clear" w:color="auto" w:fill="auto"/>
        <w:tabs>
          <w:tab w:val="left" w:pos="942"/>
        </w:tabs>
        <w:spacing w:line="240" w:lineRule="auto"/>
        <w:ind w:left="500" w:firstLine="0"/>
        <w:rPr>
          <w:sz w:val="24"/>
          <w:szCs w:val="24"/>
        </w:rPr>
      </w:pPr>
      <w:r w:rsidRPr="000A6906">
        <w:rPr>
          <w:sz w:val="24"/>
          <w:szCs w:val="24"/>
        </w:rPr>
        <w:t>даты начала и окончания учебного года;</w:t>
      </w:r>
    </w:p>
    <w:p w:rsidR="008F3A30" w:rsidRPr="000A6906" w:rsidRDefault="006972B8" w:rsidP="00041090">
      <w:pPr>
        <w:pStyle w:val="24"/>
        <w:numPr>
          <w:ilvl w:val="0"/>
          <w:numId w:val="50"/>
        </w:numPr>
        <w:shd w:val="clear" w:color="auto" w:fill="auto"/>
        <w:tabs>
          <w:tab w:val="left" w:pos="942"/>
        </w:tabs>
        <w:spacing w:line="240" w:lineRule="auto"/>
        <w:ind w:left="500" w:firstLine="0"/>
        <w:rPr>
          <w:sz w:val="24"/>
          <w:szCs w:val="24"/>
        </w:rPr>
      </w:pPr>
      <w:r w:rsidRPr="000A6906">
        <w:rPr>
          <w:sz w:val="24"/>
          <w:szCs w:val="24"/>
        </w:rPr>
        <w:t>продолжительность учебного года, четвертей;</w:t>
      </w:r>
    </w:p>
    <w:p w:rsidR="008F3A30" w:rsidRPr="000A6906" w:rsidRDefault="006972B8" w:rsidP="00041090">
      <w:pPr>
        <w:pStyle w:val="24"/>
        <w:numPr>
          <w:ilvl w:val="0"/>
          <w:numId w:val="50"/>
        </w:numPr>
        <w:shd w:val="clear" w:color="auto" w:fill="auto"/>
        <w:tabs>
          <w:tab w:val="left" w:pos="942"/>
        </w:tabs>
        <w:spacing w:line="220" w:lineRule="exact"/>
        <w:ind w:left="500" w:firstLine="0"/>
        <w:rPr>
          <w:sz w:val="24"/>
          <w:szCs w:val="24"/>
        </w:rPr>
      </w:pPr>
      <w:r w:rsidRPr="000A6906">
        <w:rPr>
          <w:sz w:val="24"/>
          <w:szCs w:val="24"/>
        </w:rPr>
        <w:t>сроки и продолжительность каникул;</w:t>
      </w:r>
    </w:p>
    <w:p w:rsidR="008F3A30" w:rsidRPr="000A6906" w:rsidRDefault="006972B8" w:rsidP="00041090">
      <w:pPr>
        <w:pStyle w:val="24"/>
        <w:numPr>
          <w:ilvl w:val="0"/>
          <w:numId w:val="50"/>
        </w:numPr>
        <w:shd w:val="clear" w:color="auto" w:fill="auto"/>
        <w:tabs>
          <w:tab w:val="left" w:pos="942"/>
        </w:tabs>
        <w:spacing w:after="237" w:line="220" w:lineRule="exact"/>
        <w:ind w:left="500" w:firstLine="0"/>
        <w:rPr>
          <w:sz w:val="24"/>
          <w:szCs w:val="24"/>
        </w:rPr>
      </w:pPr>
      <w:r w:rsidRPr="000A6906">
        <w:rPr>
          <w:sz w:val="24"/>
          <w:szCs w:val="24"/>
        </w:rPr>
        <w:t>сроки проведения промежуточной аттестации.</w:t>
      </w:r>
    </w:p>
    <w:p w:rsidR="008F3A30" w:rsidRPr="000A6906" w:rsidRDefault="006972B8">
      <w:pPr>
        <w:pStyle w:val="24"/>
        <w:shd w:val="clear" w:color="auto" w:fill="auto"/>
        <w:spacing w:line="302" w:lineRule="exact"/>
        <w:ind w:left="500" w:firstLine="460"/>
        <w:rPr>
          <w:sz w:val="24"/>
          <w:szCs w:val="24"/>
        </w:rPr>
      </w:pPr>
      <w:r w:rsidRPr="000A6906">
        <w:rPr>
          <w:sz w:val="24"/>
          <w:szCs w:val="24"/>
        </w:rPr>
        <w:t>Календарный учебный график на текущий учебный год ежегодно рассматривается на Педагогическом совете и утверждается приказом директора школы. Коррективы в календарный учебный график вносятся с учетом последних изменений в законодательстве, принятии новых нормативно-правовых документов.</w:t>
      </w:r>
    </w:p>
    <w:p w:rsidR="008F3A30" w:rsidRPr="000A6906" w:rsidRDefault="006972B8">
      <w:pPr>
        <w:pStyle w:val="90"/>
        <w:shd w:val="clear" w:color="auto" w:fill="auto"/>
        <w:spacing w:after="298" w:line="302" w:lineRule="exact"/>
        <w:ind w:left="1060" w:firstLine="0"/>
        <w:jc w:val="left"/>
        <w:rPr>
          <w:sz w:val="24"/>
          <w:szCs w:val="24"/>
        </w:rPr>
      </w:pPr>
      <w:r w:rsidRPr="000A6906">
        <w:rPr>
          <w:rStyle w:val="91"/>
          <w:b/>
          <w:bCs/>
          <w:sz w:val="24"/>
          <w:szCs w:val="24"/>
        </w:rPr>
        <w:t>Характеристика режима образовательного процесса для детей с ОВЗ.</w:t>
      </w:r>
    </w:p>
    <w:p w:rsidR="008F3A30" w:rsidRPr="000A6906" w:rsidRDefault="006972B8">
      <w:pPr>
        <w:pStyle w:val="101"/>
        <w:shd w:val="clear" w:color="auto" w:fill="auto"/>
        <w:spacing w:after="249" w:line="230" w:lineRule="exact"/>
        <w:ind w:left="500"/>
        <w:rPr>
          <w:sz w:val="24"/>
          <w:szCs w:val="24"/>
        </w:rPr>
      </w:pPr>
      <w:r w:rsidRPr="000A6906">
        <w:rPr>
          <w:sz w:val="24"/>
          <w:szCs w:val="24"/>
        </w:rPr>
        <w:t>Организационно-педагогические условия:</w:t>
      </w:r>
    </w:p>
    <w:p w:rsidR="008F3A30" w:rsidRPr="000A6906" w:rsidRDefault="006972B8" w:rsidP="00041090">
      <w:pPr>
        <w:pStyle w:val="24"/>
        <w:numPr>
          <w:ilvl w:val="0"/>
          <w:numId w:val="50"/>
        </w:numPr>
        <w:shd w:val="clear" w:color="auto" w:fill="auto"/>
        <w:tabs>
          <w:tab w:val="left" w:pos="942"/>
        </w:tabs>
        <w:spacing w:line="278" w:lineRule="exact"/>
        <w:ind w:left="960" w:hanging="320"/>
        <w:rPr>
          <w:sz w:val="24"/>
          <w:szCs w:val="24"/>
        </w:rPr>
      </w:pPr>
      <w:r w:rsidRPr="000A6906">
        <w:rPr>
          <w:sz w:val="24"/>
          <w:szCs w:val="24"/>
        </w:rPr>
        <w:t xml:space="preserve">прием детей в классы для детей с задержкой психического развития осуществляется на основании заключения территориальной медико-психолого-педагогической комиссии о готовности ребенка к обучению и направлению департамента образования </w:t>
      </w:r>
    </w:p>
    <w:p w:rsidR="008F3A30" w:rsidRPr="000A6906" w:rsidRDefault="006972B8" w:rsidP="00041090">
      <w:pPr>
        <w:pStyle w:val="101"/>
        <w:numPr>
          <w:ilvl w:val="0"/>
          <w:numId w:val="50"/>
        </w:numPr>
        <w:shd w:val="clear" w:color="auto" w:fill="auto"/>
        <w:tabs>
          <w:tab w:val="left" w:pos="942"/>
        </w:tabs>
        <w:spacing w:line="317" w:lineRule="exact"/>
        <w:ind w:left="960" w:hanging="320"/>
        <w:rPr>
          <w:sz w:val="24"/>
          <w:szCs w:val="24"/>
        </w:rPr>
      </w:pPr>
      <w:r w:rsidRPr="000A6906">
        <w:rPr>
          <w:sz w:val="24"/>
          <w:szCs w:val="24"/>
        </w:rPr>
        <w:t>режим пятидневной рабочей недели для 5-9 классов;</w:t>
      </w:r>
    </w:p>
    <w:p w:rsidR="008F3A30" w:rsidRPr="000A6906" w:rsidRDefault="006972B8" w:rsidP="00041090">
      <w:pPr>
        <w:pStyle w:val="24"/>
        <w:numPr>
          <w:ilvl w:val="0"/>
          <w:numId w:val="50"/>
        </w:numPr>
        <w:shd w:val="clear" w:color="auto" w:fill="auto"/>
        <w:tabs>
          <w:tab w:val="left" w:pos="942"/>
        </w:tabs>
        <w:spacing w:line="317" w:lineRule="exact"/>
        <w:ind w:left="960" w:right="260" w:hanging="320"/>
        <w:rPr>
          <w:sz w:val="24"/>
          <w:szCs w:val="24"/>
        </w:rPr>
      </w:pPr>
      <w:r w:rsidRPr="000A6906">
        <w:rPr>
          <w:sz w:val="24"/>
          <w:szCs w:val="24"/>
        </w:rPr>
        <w:t>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8F3A30" w:rsidRPr="000A6906" w:rsidRDefault="006972B8" w:rsidP="00041090">
      <w:pPr>
        <w:pStyle w:val="24"/>
        <w:numPr>
          <w:ilvl w:val="0"/>
          <w:numId w:val="50"/>
        </w:numPr>
        <w:shd w:val="clear" w:color="auto" w:fill="auto"/>
        <w:tabs>
          <w:tab w:val="left" w:pos="942"/>
        </w:tabs>
        <w:spacing w:line="317" w:lineRule="exact"/>
        <w:ind w:left="960" w:hanging="320"/>
        <w:rPr>
          <w:sz w:val="24"/>
          <w:szCs w:val="24"/>
        </w:rPr>
      </w:pPr>
      <w:r w:rsidRPr="000A6906">
        <w:rPr>
          <w:sz w:val="24"/>
          <w:szCs w:val="24"/>
        </w:rPr>
        <w:t>продолжительность урока во 5 - 9 классах 40 минут;</w:t>
      </w:r>
    </w:p>
    <w:p w:rsidR="008F3A30" w:rsidRPr="000A6906" w:rsidRDefault="006972B8" w:rsidP="00041090">
      <w:pPr>
        <w:pStyle w:val="24"/>
        <w:numPr>
          <w:ilvl w:val="0"/>
          <w:numId w:val="50"/>
        </w:numPr>
        <w:shd w:val="clear" w:color="auto" w:fill="auto"/>
        <w:tabs>
          <w:tab w:val="left" w:pos="942"/>
        </w:tabs>
        <w:spacing w:line="317" w:lineRule="exact"/>
        <w:ind w:left="960" w:hanging="320"/>
        <w:rPr>
          <w:sz w:val="24"/>
          <w:szCs w:val="24"/>
        </w:rPr>
      </w:pPr>
      <w:r w:rsidRPr="000A6906">
        <w:rPr>
          <w:sz w:val="24"/>
          <w:szCs w:val="24"/>
        </w:rPr>
        <w:t>суммарный объем перемен не менее 60 минут;</w:t>
      </w:r>
    </w:p>
    <w:p w:rsidR="008F3A30" w:rsidRPr="000A6906" w:rsidRDefault="006972B8" w:rsidP="00041090">
      <w:pPr>
        <w:pStyle w:val="24"/>
        <w:numPr>
          <w:ilvl w:val="0"/>
          <w:numId w:val="50"/>
        </w:numPr>
        <w:shd w:val="clear" w:color="auto" w:fill="auto"/>
        <w:tabs>
          <w:tab w:val="left" w:pos="942"/>
        </w:tabs>
        <w:spacing w:line="317" w:lineRule="exact"/>
        <w:ind w:left="960" w:hanging="320"/>
        <w:rPr>
          <w:sz w:val="24"/>
          <w:szCs w:val="24"/>
        </w:rPr>
      </w:pPr>
      <w:r w:rsidRPr="000A6906">
        <w:rPr>
          <w:sz w:val="24"/>
          <w:szCs w:val="24"/>
        </w:rPr>
        <w:t>каникулы в течение учебного года не менее 1 месяца, летние каникулы - 3 месяца;</w:t>
      </w:r>
    </w:p>
    <w:p w:rsidR="008F3A30" w:rsidRPr="000A6906" w:rsidRDefault="006972B8">
      <w:pPr>
        <w:pStyle w:val="24"/>
        <w:shd w:val="clear" w:color="auto" w:fill="auto"/>
        <w:spacing w:line="274" w:lineRule="exact"/>
        <w:ind w:left="500" w:firstLine="700"/>
        <w:rPr>
          <w:sz w:val="24"/>
          <w:szCs w:val="24"/>
        </w:rPr>
      </w:pPr>
      <w:r w:rsidRPr="000A6906">
        <w:rPr>
          <w:sz w:val="24"/>
          <w:szCs w:val="24"/>
        </w:rPr>
        <w:t>Распорядок дня учащихся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адаптированной образовательной программы, время на самостоятельную учебную работу, время отдыха, удовлетворение потребностей учащихся в двигательной активности).</w:t>
      </w:r>
    </w:p>
    <w:p w:rsidR="00A15B60" w:rsidRDefault="00A15B60" w:rsidP="00DE7D49">
      <w:pPr>
        <w:pStyle w:val="af4"/>
        <w:spacing w:after="0" w:line="240" w:lineRule="auto"/>
        <w:rPr>
          <w:rFonts w:ascii="Times New Roman" w:hAnsi="Times New Roman"/>
          <w:b/>
          <w:sz w:val="24"/>
          <w:szCs w:val="24"/>
        </w:rPr>
      </w:pPr>
    </w:p>
    <w:p w:rsidR="00834256" w:rsidRPr="000A6906" w:rsidRDefault="00834256" w:rsidP="003B59C2">
      <w:pPr>
        <w:jc w:val="center"/>
        <w:rPr>
          <w:rFonts w:ascii="Times New Roman" w:hAnsi="Times New Roman" w:cs="Times New Roman"/>
        </w:rPr>
      </w:pPr>
    </w:p>
    <w:p w:rsidR="00834256" w:rsidRPr="000A6906" w:rsidRDefault="00FB5E45" w:rsidP="003B59C2">
      <w:pPr>
        <w:pStyle w:val="90"/>
        <w:shd w:val="clear" w:color="auto" w:fill="auto"/>
        <w:spacing w:line="220" w:lineRule="exact"/>
        <w:ind w:firstLine="0"/>
        <w:rPr>
          <w:rFonts w:eastAsia="@Arial Unicode MS"/>
          <w:bCs w:val="0"/>
          <w:color w:val="auto"/>
          <w:sz w:val="24"/>
          <w:szCs w:val="24"/>
        </w:rPr>
      </w:pPr>
      <w:r>
        <w:rPr>
          <w:noProof/>
          <w:color w:val="auto"/>
          <w:sz w:val="24"/>
          <w:szCs w:val="24"/>
          <w:lang w:bidi="ar-SA"/>
        </w:rPr>
        <w:pict>
          <v:shapetype id="_x0000_t202" coordsize="21600,21600" o:spt="202" path="m,l,21600r21600,l21600,xe">
            <v:stroke joinstyle="miter"/>
            <v:path gradientshapeok="t" o:connecttype="rect"/>
          </v:shapetype>
          <v:shape id="Text Box 76" o:spid="_x0000_s1029" type="#_x0000_t202" style="position:absolute;left:0;text-align:left;margin-left:105.95pt;margin-top:-16.3pt;width:3.9pt;height:12.7pt;z-index:-251658752;visibility:visible;mso-wrap-style:square;mso-width-percent:0;mso-height-percent:0;mso-wrap-distance-left:40.3pt;mso-wrap-distance-top:0;mso-wrap-distance-right:5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ugrw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" filled="f" stroked="f">
            <v:textbox style="mso-next-textbox:#Text Box 76;mso-fit-shape-to-text:t" inset="0,0,0,0">
              <w:txbxContent>
                <w:p w:rsidR="00FB5E45" w:rsidRDefault="00FB5E45" w:rsidP="00834256">
                  <w:pPr>
                    <w:pStyle w:val="24"/>
                    <w:shd w:val="clear" w:color="auto" w:fill="auto"/>
                    <w:tabs>
                      <w:tab w:val="left" w:pos="696"/>
                    </w:tabs>
                    <w:ind w:firstLine="0"/>
                    <w:jc w:val="left"/>
                  </w:pPr>
                </w:p>
              </w:txbxContent>
            </v:textbox>
            <w10:wrap type="topAndBottom" anchorx="margin"/>
          </v:shape>
        </w:pict>
      </w:r>
      <w:bookmarkStart w:id="177" w:name="bookmark109"/>
      <w:bookmarkEnd w:id="177"/>
      <w:r w:rsidR="00E241D4" w:rsidRPr="000A6906">
        <w:rPr>
          <w:rFonts w:eastAsia="@Arial Unicode MS"/>
          <w:bCs w:val="0"/>
          <w:color w:val="auto"/>
          <w:sz w:val="24"/>
          <w:szCs w:val="24"/>
        </w:rPr>
        <w:t xml:space="preserve">4.1.2  </w:t>
      </w:r>
      <w:r w:rsidR="008C31B4" w:rsidRPr="000A6906">
        <w:rPr>
          <w:rFonts w:eastAsia="@Arial Unicode MS"/>
          <w:bCs w:val="0"/>
          <w:color w:val="auto"/>
          <w:sz w:val="24"/>
          <w:szCs w:val="24"/>
        </w:rPr>
        <w:t xml:space="preserve">Организация </w:t>
      </w:r>
      <w:r w:rsidR="00834256" w:rsidRPr="000A6906">
        <w:rPr>
          <w:rFonts w:eastAsia="@Arial Unicode MS"/>
          <w:bCs w:val="0"/>
          <w:color w:val="auto"/>
          <w:sz w:val="24"/>
          <w:szCs w:val="24"/>
        </w:rPr>
        <w:t xml:space="preserve"> внеурочной деятельности</w:t>
      </w:r>
    </w:p>
    <w:p w:rsidR="00834256" w:rsidRPr="000A6906" w:rsidRDefault="00834256" w:rsidP="008C31B4">
      <w:pPr>
        <w:ind w:firstLine="851"/>
        <w:rPr>
          <w:rFonts w:ascii="Times New Roman" w:eastAsia="Calibri" w:hAnsi="Times New Roman" w:cs="Times New Roman"/>
          <w:b/>
          <w:color w:val="auto"/>
        </w:rPr>
      </w:pPr>
      <w:r w:rsidRPr="000A6906">
        <w:rPr>
          <w:rFonts w:ascii="Times New Roman" w:eastAsia="Calibri" w:hAnsi="Times New Roman" w:cs="Times New Roman"/>
          <w:b/>
          <w:color w:val="auto"/>
        </w:rPr>
        <w:t>Пояснительная записка</w:t>
      </w:r>
    </w:p>
    <w:p w:rsidR="00834256" w:rsidRPr="000A6906" w:rsidRDefault="00834256" w:rsidP="00834256">
      <w:pPr>
        <w:ind w:firstLine="851"/>
        <w:jc w:val="both"/>
        <w:rPr>
          <w:rFonts w:ascii="Times New Roman" w:eastAsia="Calibri" w:hAnsi="Times New Roman" w:cs="Times New Roman"/>
          <w:color w:val="auto"/>
        </w:rPr>
      </w:pPr>
      <w:r w:rsidRPr="000A6906">
        <w:rPr>
          <w:rFonts w:ascii="Times New Roman" w:eastAsia="Calibri" w:hAnsi="Times New Roman" w:cs="Times New Roman"/>
          <w:color w:val="auto"/>
        </w:rPr>
        <w:t>Под внеурочной деятельностью при реализации ФГОС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w:t>
      </w:r>
    </w:p>
    <w:p w:rsidR="00834256" w:rsidRPr="000A6906" w:rsidRDefault="00834256" w:rsidP="00834256">
      <w:pPr>
        <w:ind w:firstLine="851"/>
        <w:jc w:val="both"/>
        <w:rPr>
          <w:rFonts w:ascii="Times New Roman" w:eastAsia="Calibri" w:hAnsi="Times New Roman" w:cs="Times New Roman"/>
          <w:color w:val="auto"/>
        </w:rPr>
      </w:pPr>
      <w:r w:rsidRPr="000A6906">
        <w:rPr>
          <w:rFonts w:ascii="Times New Roman" w:eastAsia="Calibri" w:hAnsi="Times New Roman" w:cs="Times New Roman"/>
          <w:color w:val="auto"/>
        </w:rPr>
        <w:t>В условиях реализации  ФГОС ООО содержание внеу</w:t>
      </w:r>
      <w:r w:rsidR="00E7403E">
        <w:rPr>
          <w:rFonts w:ascii="Times New Roman" w:eastAsia="Calibri" w:hAnsi="Times New Roman" w:cs="Times New Roman"/>
          <w:color w:val="auto"/>
        </w:rPr>
        <w:t>рочной деятельности на</w:t>
      </w:r>
      <w:r w:rsidRPr="000A6906">
        <w:rPr>
          <w:rFonts w:ascii="Times New Roman" w:eastAsia="Calibri" w:hAnsi="Times New Roman" w:cs="Times New Roman"/>
          <w:color w:val="auto"/>
        </w:rPr>
        <w:t xml:space="preserve"> учебный год определяют следующие документы:</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Закон Российской Федерации от 29.12.2012 № 273-ФЗ «Об образовании в Российской Федерации»;</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Приказ Министерства образования и науки Российской Федерации </w:t>
      </w:r>
      <w:r w:rsidRPr="000A6906">
        <w:rPr>
          <w:rFonts w:ascii="Times New Roman" w:eastAsia="Calibri" w:hAnsi="Times New Roman" w:cs="Times New Roman"/>
          <w:color w:val="auto"/>
        </w:rPr>
        <w:br/>
        <w:t>от 17.12.2010 № 1897 «Об утверждении и введении в действие федерального государственного образовательного стандарта основногообщего образования» с изменениями, внесёнными приказами Министерства образования и науки Российской Федерации «О внесении изменений в федеральный государственный образовательный стандарт основного общего образования» от29.12.2014 № 1644.</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Письмо Министерства образования и науки Российской Федерации от 07.08.2015г. № 08-1228 «О направлении методических рекомендаций по вопросам введения федерального образовательного стандарта основного общего образования»</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34256" w:rsidRPr="000A6906" w:rsidRDefault="00834256" w:rsidP="00041090">
      <w:pPr>
        <w:widowControl/>
        <w:numPr>
          <w:ilvl w:val="0"/>
          <w:numId w:val="56"/>
        </w:numPr>
        <w:tabs>
          <w:tab w:val="left" w:pos="851"/>
        </w:tabs>
        <w:suppressAutoHyphen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Письмо Министерства образования и науки Российской Федерации от 25.05.2015 № 08-761«Об изучении предметных областей: «Основы религиозныз культур и светской этики» и «Основы духовно-нравственной культуры народов России»;</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основного общего образования»</w:t>
      </w:r>
    </w:p>
    <w:p w:rsidR="00E7403E" w:rsidRDefault="00834256" w:rsidP="00E7403E">
      <w:pPr>
        <w:pStyle w:val="af6"/>
        <w:rPr>
          <w:rFonts w:ascii="Times New Roman" w:hAnsi="Times New Roman" w:cs="Times New Roman"/>
        </w:rPr>
      </w:pPr>
      <w:r w:rsidRPr="00E7403E">
        <w:rPr>
          <w:rFonts w:ascii="Times New Roman" w:hAnsi="Times New Roman" w:cs="Times New Roman"/>
        </w:rPr>
        <w:t xml:space="preserve">Внеурочная деятельность — понятие, объединяющее все виды деятельности школьников (кроме урочной), в которых возможно и целесообразно решение задач их воспитания и социализации, а также удовлетворение образовательных потребностей обучающихся и их родителей. Организация занятий по направлениям внеурочной деятельности является неотъемлемой частью образовательного процесса в </w:t>
      </w:r>
      <w:r w:rsidR="00E7403E" w:rsidRPr="00E7403E">
        <w:rPr>
          <w:rFonts w:ascii="Times New Roman" w:hAnsi="Times New Roman" w:cs="Times New Roman"/>
          <w:lang w:eastAsia="en-US"/>
        </w:rPr>
        <w:t>МБОУ «Роговатовская  СОШ с УИОП</w:t>
      </w:r>
      <w:r w:rsidR="00E7403E" w:rsidRPr="00E7403E">
        <w:rPr>
          <w:rFonts w:ascii="Times New Roman" w:hAnsi="Times New Roman" w:cs="Times New Roman"/>
        </w:rPr>
        <w:t xml:space="preserve"> </w:t>
      </w:r>
      <w:r w:rsidR="00E7403E" w:rsidRPr="00E7403E">
        <w:rPr>
          <w:rFonts w:ascii="Times New Roman" w:hAnsi="Times New Roman" w:cs="Times New Roman"/>
        </w:rPr>
        <w:t>.</w:t>
      </w:r>
    </w:p>
    <w:p w:rsidR="00834256" w:rsidRPr="00E7403E" w:rsidRDefault="00834256" w:rsidP="00E7403E">
      <w:pPr>
        <w:pStyle w:val="af6"/>
        <w:rPr>
          <w:rFonts w:ascii="Times New Roman" w:hAnsi="Times New Roman" w:cs="Times New Roman"/>
        </w:rPr>
      </w:pPr>
      <w:r w:rsidRPr="000A6906">
        <w:rPr>
          <w:rFonts w:ascii="Times New Roman" w:eastAsia="Calibri" w:hAnsi="Times New Roman" w:cs="Times New Roman"/>
          <w:b/>
          <w:color w:val="auto"/>
        </w:rPr>
        <w:t>Цель</w:t>
      </w:r>
      <w:r w:rsidRPr="000A6906">
        <w:rPr>
          <w:rFonts w:ascii="Times New Roman" w:eastAsia="Calibri" w:hAnsi="Times New Roman" w:cs="Times New Roman"/>
          <w:color w:val="auto"/>
        </w:rPr>
        <w:t xml:space="preserve"> организации внеурочной деятельности — обеспечение достижения планируемых результатов основной образовательной программы </w:t>
      </w:r>
      <w:r w:rsidR="00E7403E" w:rsidRPr="00252D6C">
        <w:rPr>
          <w:rFonts w:ascii="Times New Roman" w:eastAsia="Calibri" w:hAnsi="Times New Roman" w:cs="Times New Roman"/>
          <w:color w:val="auto"/>
          <w:lang w:eastAsia="en-US"/>
        </w:rPr>
        <w:t>МБОУ «Роговатовская  СОШ с УИОП</w:t>
      </w:r>
      <w:r w:rsidRPr="000A6906">
        <w:rPr>
          <w:rFonts w:ascii="Times New Roman" w:eastAsia="Calibri" w:hAnsi="Times New Roman" w:cs="Times New Roman"/>
          <w:color w:val="auto"/>
        </w:rPr>
        <w:t>: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организации внеурочной деятельности школы является формирование ключевых компетенций обучающихся.</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b/>
          <w:color w:val="auto"/>
        </w:rPr>
        <w:t>Результат</w:t>
      </w:r>
      <w:r w:rsidRPr="000A6906">
        <w:rPr>
          <w:rFonts w:ascii="Times New Roman" w:eastAsia="Calibri" w:hAnsi="Times New Roman" w:cs="Times New Roman"/>
          <w:color w:val="auto"/>
        </w:rPr>
        <w:t xml:space="preserve"> внеурочной деятельности — развитие(на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В качестве организационного механизма реализации внеурочной деятельности в школе используется </w:t>
      </w:r>
      <w:r w:rsidRPr="000A6906">
        <w:rPr>
          <w:rFonts w:ascii="Times New Roman" w:eastAsia="Calibri" w:hAnsi="Times New Roman" w:cs="Times New Roman"/>
          <w:b/>
          <w:color w:val="auto"/>
        </w:rPr>
        <w:t>план внеурочной деятельности</w:t>
      </w:r>
      <w:r w:rsidRPr="000A6906">
        <w:rPr>
          <w:rFonts w:ascii="Times New Roman" w:eastAsia="Calibri" w:hAnsi="Times New Roman" w:cs="Times New Roman"/>
          <w:color w:val="auto"/>
        </w:rPr>
        <w:t xml:space="preserve"> — нормативный документ, который является организационным механизмом реализации основных образовательных программ начального общего и основного общего образования,обеспечивает введение в действие и реализацию требований ФГОС ООО.</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План внеурочной деятельности </w:t>
      </w:r>
      <w:r w:rsidR="00E7403E" w:rsidRPr="00252D6C">
        <w:rPr>
          <w:rFonts w:ascii="Times New Roman" w:eastAsia="Calibri" w:hAnsi="Times New Roman" w:cs="Times New Roman"/>
          <w:color w:val="auto"/>
          <w:lang w:eastAsia="en-US" w:bidi="ar-SA"/>
        </w:rPr>
        <w:t>МБОУ «Роговатовская  СОШ с УИОП</w:t>
      </w:r>
      <w:r w:rsidR="00E7403E" w:rsidRPr="000A6906">
        <w:t xml:space="preserve"> </w:t>
      </w:r>
      <w:r w:rsidRPr="000A6906">
        <w:rPr>
          <w:rFonts w:ascii="Times New Roman" w:eastAsia="Calibri" w:hAnsi="Times New Roman" w:cs="Times New Roman"/>
          <w:color w:val="auto"/>
        </w:rPr>
        <w:t xml:space="preserve">обеспечивает учёт индивидуальных особенностей и потребностей обучающихся через организацию внеурочной </w:t>
      </w:r>
      <w:r w:rsidRPr="000A6906">
        <w:rPr>
          <w:rFonts w:ascii="Times New Roman" w:eastAsia="Calibri" w:hAnsi="Times New Roman" w:cs="Times New Roman"/>
          <w:color w:val="auto"/>
        </w:rPr>
        <w:lastRenderedPageBreak/>
        <w:t>деятельности.</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Внеурочная деятельность в </w:t>
      </w:r>
      <w:r w:rsidR="00E7403E" w:rsidRPr="00252D6C">
        <w:rPr>
          <w:rFonts w:ascii="Times New Roman" w:eastAsia="Calibri" w:hAnsi="Times New Roman" w:cs="Times New Roman"/>
          <w:color w:val="auto"/>
          <w:lang w:eastAsia="en-US" w:bidi="ar-SA"/>
        </w:rPr>
        <w:t>МБОУ «Роговатовская  СОШ с УИОП</w:t>
      </w:r>
      <w:r w:rsidR="00E7403E" w:rsidRPr="000A6906">
        <w:t xml:space="preserve"> </w:t>
      </w:r>
      <w:r w:rsidRPr="000A6906">
        <w:rPr>
          <w:rFonts w:ascii="Times New Roman" w:eastAsia="Calibri" w:hAnsi="Times New Roman" w:cs="Times New Roman"/>
          <w:color w:val="auto"/>
        </w:rPr>
        <w:t>организуется по следующим направлениям развития личности:</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спортивно-оздоровительное</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духовно-нравственное</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социальное</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общекультурное</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общеинтеллектуальное</w:t>
      </w:r>
    </w:p>
    <w:p w:rsidR="00834256" w:rsidRPr="000A6906" w:rsidRDefault="00834256" w:rsidP="00834256">
      <w:pPr>
        <w:tabs>
          <w:tab w:val="left" w:pos="993"/>
        </w:tabs>
        <w:ind w:left="709"/>
        <w:jc w:val="both"/>
        <w:rPr>
          <w:rFonts w:ascii="Times New Roman" w:eastAsia="@Arial Unicode MS" w:hAnsi="Times New Roman" w:cs="Times New Roman"/>
          <w:color w:val="auto"/>
        </w:rPr>
      </w:pPr>
      <w:r w:rsidRPr="000A6906">
        <w:rPr>
          <w:rFonts w:ascii="Times New Roman" w:eastAsia="Calibri" w:hAnsi="Times New Roman" w:cs="Times New Roman"/>
          <w:color w:val="auto"/>
        </w:rPr>
        <w:t xml:space="preserve">на добровольной основе в соответствии с выбором участников образовательных отношений. </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 xml:space="preserve">Спортивно-оздоровительное направление </w:t>
      </w:r>
      <w:r w:rsidRPr="000A6906">
        <w:rPr>
          <w:rFonts w:ascii="Times New Roman" w:eastAsia="Calibri" w:hAnsi="Times New Roman" w:cs="Times New Roman"/>
          <w:color w:val="auto"/>
        </w:rPr>
        <w:t>строится с опорой на Программу формирования культуры здорового и безопасного образа жизни обучающихся.</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Духовно-нравственное направление</w:t>
      </w:r>
      <w:r w:rsidRPr="000A6906">
        <w:rPr>
          <w:rFonts w:ascii="Times New Roman" w:eastAsia="Calibri" w:hAnsi="Times New Roman" w:cs="Times New Roman"/>
          <w:color w:val="auto"/>
        </w:rPr>
        <w:t xml:space="preserve"> реализуется в соответствии с Программой духовно-нравственного воспитания обучающихся и направлено на воспитание в каждом ученике гражданина и патриота, на раскрытие способностей и талантов обучающихся, подготовку их к жизни в высокотехнологичном конкурентном мире. </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Общеинтеллектуальное направление</w:t>
      </w:r>
      <w:r w:rsidRPr="000A6906">
        <w:rPr>
          <w:rFonts w:ascii="Times New Roman" w:eastAsia="Calibri" w:hAnsi="Times New Roman" w:cs="Times New Roman"/>
          <w:color w:val="auto"/>
        </w:rPr>
        <w:t xml:space="preserve"> означает организацию познавательной деятельности обучающихся, направленную на самостоятельное открытие нового знания или алгоритм их приобретения (творческая самостоятельная деятельность). Цель данного направления — формирование целостного отношения к знаниям, процессу познания.</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Общекультурное направление</w:t>
      </w:r>
      <w:r w:rsidRPr="000A6906">
        <w:rPr>
          <w:rFonts w:ascii="Times New Roman" w:eastAsia="Calibri" w:hAnsi="Times New Roman" w:cs="Times New Roman"/>
          <w:color w:val="auto"/>
        </w:rPr>
        <w:t xml:space="preserve"> предполагает развитие эмоционально-образного и художественно-творческого мышления во внеурочной деятельности, что позволяет обучающимся ощущать свою принадлежность к национальной культуре, повышает чувство личной самодостаточности. Цель — формирование ценностного отношения к прекрасному, представлений об эстетических идеалах и ценностях. </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 xml:space="preserve">Социальное направление </w:t>
      </w:r>
      <w:r w:rsidRPr="000A6906">
        <w:rPr>
          <w:rFonts w:ascii="Times New Roman" w:eastAsia="Calibri" w:hAnsi="Times New Roman" w:cs="Times New Roman"/>
          <w:color w:val="auto"/>
        </w:rPr>
        <w:t>направлено на создание условий для перевода обучающегося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 быть конкурентно</w:t>
      </w:r>
      <w:r w:rsidR="00E241D4" w:rsidRPr="000A6906">
        <w:rPr>
          <w:rFonts w:ascii="Times New Roman" w:eastAsia="Calibri" w:hAnsi="Times New Roman" w:cs="Times New Roman"/>
          <w:color w:val="auto"/>
        </w:rPr>
        <w:t>-</w:t>
      </w:r>
      <w:r w:rsidRPr="000A6906">
        <w:rPr>
          <w:rFonts w:ascii="Times New Roman" w:eastAsia="Calibri" w:hAnsi="Times New Roman" w:cs="Times New Roman"/>
          <w:color w:val="auto"/>
        </w:rPr>
        <w:t xml:space="preserve">способным. </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Координирующая роль занятости каждого ученика во внеурочное время отводится классному руководителю, который взаимодействует с педагогическими работниками, организует систему взаимоотношений через разнообразные формы воспитательной деятельности коллектива, в т.ч. через органы ученического самоуправления, обеспечивает внеурочную деятельность обучающихся в соответствии с их выбором. Классный руководитель составляется сводную ведомость занятости обучающихся класса во внеурочнойдеятельности. Фиксация результатов внеурочной деятельности осуществляется обучающимися самостоятельно в форме «Портфолио достижений обучающегося».</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Объём внеурочной деятельности на уровне основного общего образования составляет до 1750 часов за пять лет обучения.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лагеря с дневным пребыванием на базе Школы.</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 xml:space="preserve">Внеурочная деятельность обучающихся может осуществляться в одновозрастных и (или) в разновозрастных группах по интересам. Количественный состав групп от 10 до 15 человек. В работе группы могут принимать участие родители (законные представители), без включения в списочный состав и по согласованию с педагогом. Обучающиеся вправе прекратить занятия по выбранной программе внеурочной деятельности до окончания срока реализации программы в полном объеме или быть зачисленным в группу внеурочной деятельности в период ее реализации по согласованию с родителями (законными представителями) обучающихся. Содержание данных занятий формируется с учетом пожеланий учащихся и их родителей (законных представителей) и осуществляться посредством различных форм организации, отличных от урочной системы обучения, таких как </w:t>
      </w:r>
      <w:r w:rsidRPr="000A6906">
        <w:rPr>
          <w:rFonts w:ascii="Times New Roman" w:eastAsia="Times New Roman" w:hAnsi="Times New Roman" w:cs="Times New Roman"/>
          <w:color w:val="auto"/>
        </w:rPr>
        <w:lastRenderedPageBreak/>
        <w:t>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Перечень программ внеурочной деятельности, реализуемых в текущем учебном году, и комплектование групп для реализации программы внеурочной деятельности в текущем учебном году осуществляется в начале учебного года на основе добровольного выбора обучающимися совместно с родителями (законными представителями) в сентябре текущего года. Перечень программ внеурочной деятельности и состав групп по конкретной программе внеурочной деятельности на текущий учебный год утверждается приказом директора Школы.</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Внеурочная деятельность обеспечивается в рамках комплексной рабочей программы для классного коллектива по форме методического конструктора с указанием конкретных форм и периода.</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Количество часов в течение учебной недели не фиксировано, что позволяет рационально планировать занятость обучающихся, в том числе в каникулярное время.</w:t>
      </w:r>
    </w:p>
    <w:p w:rsidR="00834256" w:rsidRPr="000A6906" w:rsidRDefault="00834256" w:rsidP="00834256">
      <w:pPr>
        <w:autoSpaceDE w:val="0"/>
        <w:autoSpaceDN w:val="0"/>
        <w:adjustRightInd w:val="0"/>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Механизм подготовки к организации внеурочной деятельности в </w:t>
      </w:r>
      <w:r w:rsidR="00E7403E" w:rsidRPr="00252D6C">
        <w:rPr>
          <w:rFonts w:ascii="Times New Roman" w:eastAsia="Calibri" w:hAnsi="Times New Roman" w:cs="Times New Roman"/>
          <w:color w:val="auto"/>
          <w:lang w:eastAsia="en-US" w:bidi="ar-SA"/>
        </w:rPr>
        <w:t>МБОУ «Роговатовская  СОШ с УИОП</w:t>
      </w:r>
      <w:r w:rsidR="00E7403E" w:rsidRPr="000A6906">
        <w:t xml:space="preserve"> </w:t>
      </w:r>
      <w:r w:rsidRPr="000A6906">
        <w:rPr>
          <w:rFonts w:ascii="Times New Roman" w:eastAsia="Calibri" w:hAnsi="Times New Roman" w:cs="Times New Roman"/>
          <w:color w:val="auto"/>
        </w:rPr>
        <w:t>следующий:</w:t>
      </w:r>
    </w:p>
    <w:p w:rsidR="00834256" w:rsidRPr="000A6906" w:rsidRDefault="00834256" w:rsidP="00041090">
      <w:pPr>
        <w:widowControl/>
        <w:numPr>
          <w:ilvl w:val="0"/>
          <w:numId w:val="57"/>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Администрация школы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w:t>
      </w:r>
    </w:p>
    <w:p w:rsidR="00834256" w:rsidRPr="000A6906" w:rsidRDefault="00834256" w:rsidP="00041090">
      <w:pPr>
        <w:widowControl/>
        <w:numPr>
          <w:ilvl w:val="0"/>
          <w:numId w:val="57"/>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Классный руководитель проводит опрос (анкетирование, собеседование и др.) среди родителей (законных представителей) обучающихся с целью:</w:t>
      </w:r>
    </w:p>
    <w:p w:rsidR="00834256" w:rsidRPr="000A6906" w:rsidRDefault="00834256" w:rsidP="00041090">
      <w:pPr>
        <w:widowControl/>
        <w:numPr>
          <w:ilvl w:val="0"/>
          <w:numId w:val="58"/>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получения информации о направлениях и еженедельной нагрузке обучающихся в объединениях/центрах/учреждениях дополнительного образования, учреждениях культуры и спорта (в том числе негосударственных), репетиторах и др.;</w:t>
      </w:r>
    </w:p>
    <w:p w:rsidR="00834256" w:rsidRPr="000A6906" w:rsidRDefault="00834256" w:rsidP="00041090">
      <w:pPr>
        <w:widowControl/>
        <w:numPr>
          <w:ilvl w:val="0"/>
          <w:numId w:val="58"/>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планируемыми результатами внеурочной деятельности обучающихся);</w:t>
      </w:r>
    </w:p>
    <w:p w:rsidR="00834256" w:rsidRPr="000A6906" w:rsidRDefault="00834256" w:rsidP="00041090">
      <w:pPr>
        <w:widowControl/>
        <w:numPr>
          <w:ilvl w:val="0"/>
          <w:numId w:val="58"/>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получения информации о выборе родителями (законными представителями) предпочтительных направлений и программ внеурочной деятельности для обучающихся.</w:t>
      </w:r>
    </w:p>
    <w:p w:rsidR="00834256" w:rsidRPr="000A6906" w:rsidRDefault="00834256" w:rsidP="00041090">
      <w:pPr>
        <w:widowControl/>
        <w:numPr>
          <w:ilvl w:val="0"/>
          <w:numId w:val="57"/>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Полученная информация является основанием для:</w:t>
      </w:r>
    </w:p>
    <w:p w:rsidR="00834256" w:rsidRPr="000A6906" w:rsidRDefault="00834256" w:rsidP="00041090">
      <w:pPr>
        <w:widowControl/>
        <w:numPr>
          <w:ilvl w:val="0"/>
          <w:numId w:val="59"/>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выстраивания индивидуального маршрута внеурочной деятельности обучающегосяв части количества посещаемых им часов внеурочной деятельности в неделю;</w:t>
      </w:r>
    </w:p>
    <w:p w:rsidR="00834256" w:rsidRPr="000A6906" w:rsidRDefault="00834256" w:rsidP="00041090">
      <w:pPr>
        <w:widowControl/>
        <w:numPr>
          <w:ilvl w:val="0"/>
          <w:numId w:val="59"/>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комплектования групп (кружков и др.);</w:t>
      </w:r>
    </w:p>
    <w:p w:rsidR="00834256" w:rsidRPr="000A6906" w:rsidRDefault="00834256" w:rsidP="00041090">
      <w:pPr>
        <w:widowControl/>
        <w:numPr>
          <w:ilvl w:val="0"/>
          <w:numId w:val="59"/>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утверждения плана внеурочной деятельности с учётом возможностей образовательного учреждения;</w:t>
      </w:r>
    </w:p>
    <w:p w:rsidR="00834256" w:rsidRPr="000A6906" w:rsidRDefault="00834256" w:rsidP="00041090">
      <w:pPr>
        <w:widowControl/>
        <w:numPr>
          <w:ilvl w:val="0"/>
          <w:numId w:val="59"/>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составление расписания внеурочной деятельности обучающихся.</w:t>
      </w:r>
    </w:p>
    <w:p w:rsidR="00834256" w:rsidRPr="000A6906" w:rsidRDefault="00834256" w:rsidP="00834256">
      <w:pPr>
        <w:autoSpaceDE w:val="0"/>
        <w:autoSpaceDN w:val="0"/>
        <w:adjustRightInd w:val="0"/>
        <w:ind w:firstLine="709"/>
        <w:contextualSpacing/>
        <w:jc w:val="both"/>
        <w:rPr>
          <w:rFonts w:ascii="Times New Roman" w:eastAsia="Calibri" w:hAnsi="Times New Roman" w:cs="Times New Roman"/>
          <w:color w:val="auto"/>
        </w:rPr>
      </w:pPr>
    </w:p>
    <w:p w:rsidR="00834256" w:rsidRPr="000A6906" w:rsidRDefault="00834256" w:rsidP="00834256">
      <w:pPr>
        <w:ind w:firstLine="709"/>
        <w:jc w:val="center"/>
        <w:rPr>
          <w:rFonts w:ascii="Times New Roman" w:eastAsia="Calibri" w:hAnsi="Times New Roman" w:cs="Times New Roman"/>
          <w:b/>
          <w:color w:val="auto"/>
        </w:rPr>
      </w:pPr>
      <w:r w:rsidRPr="000A6906">
        <w:rPr>
          <w:rFonts w:ascii="Times New Roman" w:eastAsia="Calibri" w:hAnsi="Times New Roman" w:cs="Times New Roman"/>
          <w:b/>
          <w:color w:val="auto"/>
        </w:rPr>
        <w:t>Режим организации внеурочной деятельности</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Организация образовательного процесса регламентируется годовым  учебным графиком </w:t>
      </w:r>
      <w:r w:rsidR="00E7403E" w:rsidRPr="00252D6C">
        <w:rPr>
          <w:rFonts w:ascii="Times New Roman" w:eastAsia="Calibri" w:hAnsi="Times New Roman" w:cs="Times New Roman"/>
          <w:color w:val="auto"/>
          <w:lang w:eastAsia="en-US" w:bidi="ar-SA"/>
        </w:rPr>
        <w:t>МБОУ «Рогов</w:t>
      </w:r>
      <w:r w:rsidR="00E7403E">
        <w:rPr>
          <w:rFonts w:ascii="Times New Roman" w:eastAsia="Calibri" w:hAnsi="Times New Roman" w:cs="Times New Roman"/>
          <w:color w:val="auto"/>
          <w:lang w:eastAsia="en-US" w:bidi="ar-SA"/>
        </w:rPr>
        <w:t>атовская  СОШ с УИО»</w:t>
      </w:r>
      <w:r w:rsidRPr="000A6906">
        <w:rPr>
          <w:rFonts w:ascii="Times New Roman" w:eastAsia="Calibri" w:hAnsi="Times New Roman" w:cs="Times New Roman"/>
          <w:color w:val="auto"/>
        </w:rPr>
        <w:t>.</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Максимальная недельная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учреждениях»и составляет:</w:t>
      </w:r>
    </w:p>
    <w:tbl>
      <w:tblPr>
        <w:tblpPr w:leftFromText="180" w:rightFromText="180" w:vertAnchor="text" w:horzAnchor="margin" w:tblpXSpec="center" w:tblpY="151"/>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4"/>
        <w:gridCol w:w="768"/>
      </w:tblGrid>
      <w:tr w:rsidR="00834256" w:rsidRPr="000A6906" w:rsidTr="00247F5E">
        <w:trPr>
          <w:trHeight w:val="412"/>
        </w:trPr>
        <w:tc>
          <w:tcPr>
            <w:tcW w:w="4454" w:type="dxa"/>
            <w:vAlign w:val="center"/>
          </w:tcPr>
          <w:p w:rsidR="00834256" w:rsidRPr="000A6906" w:rsidRDefault="00834256" w:rsidP="00247F5E">
            <w:pPr>
              <w:tabs>
                <w:tab w:val="left" w:pos="0"/>
              </w:tabs>
              <w:jc w:val="center"/>
              <w:rPr>
                <w:rFonts w:ascii="Times New Roman" w:eastAsia="Calibri" w:hAnsi="Times New Roman" w:cs="Times New Roman"/>
                <w:b/>
                <w:bCs/>
                <w:color w:val="auto"/>
              </w:rPr>
            </w:pPr>
            <w:r w:rsidRPr="000A6906">
              <w:rPr>
                <w:rFonts w:ascii="Times New Roman" w:eastAsia="Calibri" w:hAnsi="Times New Roman" w:cs="Times New Roman"/>
                <w:b/>
                <w:bCs/>
                <w:color w:val="auto"/>
              </w:rPr>
              <w:t>Классы</w:t>
            </w:r>
          </w:p>
        </w:tc>
        <w:tc>
          <w:tcPr>
            <w:tcW w:w="768" w:type="dxa"/>
            <w:vAlign w:val="center"/>
          </w:tcPr>
          <w:p w:rsidR="00834256" w:rsidRPr="000A6906" w:rsidRDefault="00834256" w:rsidP="00247F5E">
            <w:pPr>
              <w:tabs>
                <w:tab w:val="left" w:pos="0"/>
              </w:tabs>
              <w:jc w:val="center"/>
              <w:rPr>
                <w:rFonts w:ascii="Times New Roman" w:eastAsia="Calibri" w:hAnsi="Times New Roman" w:cs="Times New Roman"/>
                <w:b/>
                <w:bCs/>
                <w:color w:val="auto"/>
                <w:lang w:val="en-US"/>
              </w:rPr>
            </w:pPr>
            <w:r w:rsidRPr="000A6906">
              <w:rPr>
                <w:rFonts w:ascii="Times New Roman" w:eastAsia="Calibri" w:hAnsi="Times New Roman" w:cs="Times New Roman"/>
                <w:b/>
                <w:bCs/>
                <w:color w:val="auto"/>
                <w:lang w:val="en-US"/>
              </w:rPr>
              <w:t>V</w:t>
            </w:r>
          </w:p>
        </w:tc>
      </w:tr>
      <w:tr w:rsidR="00834256" w:rsidRPr="000A6906" w:rsidTr="00247F5E">
        <w:trPr>
          <w:trHeight w:val="412"/>
        </w:trPr>
        <w:tc>
          <w:tcPr>
            <w:tcW w:w="4454" w:type="dxa"/>
            <w:vAlign w:val="center"/>
          </w:tcPr>
          <w:p w:rsidR="00834256" w:rsidRPr="000A6906" w:rsidRDefault="00834256" w:rsidP="00247F5E">
            <w:pPr>
              <w:tabs>
                <w:tab w:val="left" w:pos="0"/>
              </w:tabs>
              <w:jc w:val="center"/>
              <w:rPr>
                <w:rFonts w:ascii="Times New Roman" w:eastAsia="Calibri" w:hAnsi="Times New Roman" w:cs="Times New Roman"/>
                <w:b/>
                <w:bCs/>
                <w:color w:val="auto"/>
              </w:rPr>
            </w:pPr>
            <w:r w:rsidRPr="000A6906">
              <w:rPr>
                <w:rFonts w:ascii="Times New Roman" w:eastAsia="Calibri" w:hAnsi="Times New Roman" w:cs="Times New Roman"/>
                <w:b/>
                <w:bCs/>
                <w:color w:val="auto"/>
              </w:rPr>
              <w:t>Кол-во учебных недель</w:t>
            </w:r>
          </w:p>
        </w:tc>
        <w:tc>
          <w:tcPr>
            <w:tcW w:w="768" w:type="dxa"/>
            <w:vAlign w:val="center"/>
          </w:tcPr>
          <w:p w:rsidR="00834256" w:rsidRPr="000A6906" w:rsidRDefault="00E7403E" w:rsidP="00247F5E">
            <w:pPr>
              <w:tabs>
                <w:tab w:val="left" w:pos="0"/>
              </w:tabs>
              <w:jc w:val="center"/>
              <w:rPr>
                <w:rFonts w:ascii="Times New Roman" w:eastAsia="Calibri" w:hAnsi="Times New Roman" w:cs="Times New Roman"/>
                <w:bCs/>
                <w:color w:val="auto"/>
              </w:rPr>
            </w:pPr>
            <w:r>
              <w:rPr>
                <w:rFonts w:ascii="Times New Roman" w:eastAsia="Calibri" w:hAnsi="Times New Roman" w:cs="Times New Roman"/>
                <w:bCs/>
                <w:color w:val="auto"/>
              </w:rPr>
              <w:t>34</w:t>
            </w:r>
          </w:p>
        </w:tc>
      </w:tr>
      <w:tr w:rsidR="00834256" w:rsidRPr="000A6906" w:rsidTr="00247F5E">
        <w:trPr>
          <w:trHeight w:val="695"/>
        </w:trPr>
        <w:tc>
          <w:tcPr>
            <w:tcW w:w="4454" w:type="dxa"/>
            <w:vAlign w:val="center"/>
          </w:tcPr>
          <w:p w:rsidR="00834256" w:rsidRPr="000A6906" w:rsidRDefault="00834256" w:rsidP="00247F5E">
            <w:pPr>
              <w:tabs>
                <w:tab w:val="left" w:pos="0"/>
              </w:tabs>
              <w:jc w:val="center"/>
              <w:rPr>
                <w:rFonts w:ascii="Times New Roman" w:eastAsia="Calibri" w:hAnsi="Times New Roman" w:cs="Times New Roman"/>
                <w:b/>
                <w:bCs/>
                <w:color w:val="auto"/>
              </w:rPr>
            </w:pPr>
            <w:r w:rsidRPr="000A6906">
              <w:rPr>
                <w:rFonts w:ascii="Times New Roman" w:eastAsia="Calibri" w:hAnsi="Times New Roman" w:cs="Times New Roman"/>
                <w:b/>
                <w:bCs/>
                <w:color w:val="auto"/>
              </w:rPr>
              <w:t>Максимальное кол-во часов внеурочной деятельности в неделю</w:t>
            </w:r>
          </w:p>
        </w:tc>
        <w:tc>
          <w:tcPr>
            <w:tcW w:w="768" w:type="dxa"/>
            <w:vAlign w:val="center"/>
          </w:tcPr>
          <w:p w:rsidR="00834256" w:rsidRPr="000A6906" w:rsidRDefault="00834256" w:rsidP="00247F5E">
            <w:pPr>
              <w:tabs>
                <w:tab w:val="left" w:pos="0"/>
              </w:tabs>
              <w:jc w:val="center"/>
              <w:rPr>
                <w:rFonts w:ascii="Times New Roman" w:eastAsia="Calibri" w:hAnsi="Times New Roman" w:cs="Times New Roman"/>
                <w:b/>
                <w:bCs/>
                <w:color w:val="auto"/>
              </w:rPr>
            </w:pPr>
            <w:r w:rsidRPr="000A6906">
              <w:rPr>
                <w:rFonts w:ascii="Times New Roman" w:eastAsia="Calibri" w:hAnsi="Times New Roman" w:cs="Times New Roman"/>
                <w:b/>
                <w:bCs/>
                <w:color w:val="auto"/>
              </w:rPr>
              <w:t>10</w:t>
            </w:r>
          </w:p>
        </w:tc>
      </w:tr>
      <w:tr w:rsidR="00834256" w:rsidRPr="000A6906" w:rsidTr="00247F5E">
        <w:trPr>
          <w:trHeight w:val="421"/>
        </w:trPr>
        <w:tc>
          <w:tcPr>
            <w:tcW w:w="4454" w:type="dxa"/>
            <w:vAlign w:val="center"/>
          </w:tcPr>
          <w:p w:rsidR="00834256" w:rsidRPr="000A6906" w:rsidRDefault="00834256" w:rsidP="00247F5E">
            <w:pPr>
              <w:tabs>
                <w:tab w:val="left" w:pos="0"/>
              </w:tabs>
              <w:jc w:val="center"/>
              <w:rPr>
                <w:rFonts w:ascii="Times New Roman" w:eastAsia="Calibri" w:hAnsi="Times New Roman" w:cs="Times New Roman"/>
                <w:color w:val="auto"/>
              </w:rPr>
            </w:pPr>
            <w:r w:rsidRPr="000A6906">
              <w:rPr>
                <w:rFonts w:ascii="Times New Roman" w:eastAsia="Calibri" w:hAnsi="Times New Roman" w:cs="Times New Roman"/>
                <w:color w:val="auto"/>
              </w:rPr>
              <w:t>Максимальная нагрузка, часов в год</w:t>
            </w:r>
          </w:p>
        </w:tc>
        <w:tc>
          <w:tcPr>
            <w:tcW w:w="768" w:type="dxa"/>
            <w:vAlign w:val="center"/>
          </w:tcPr>
          <w:p w:rsidR="00834256" w:rsidRPr="000A6906" w:rsidRDefault="00E7403E" w:rsidP="00247F5E">
            <w:pPr>
              <w:tabs>
                <w:tab w:val="left" w:pos="0"/>
              </w:tabs>
              <w:jc w:val="center"/>
              <w:rPr>
                <w:rFonts w:ascii="Times New Roman" w:eastAsia="Calibri" w:hAnsi="Times New Roman" w:cs="Times New Roman"/>
                <w:color w:val="auto"/>
              </w:rPr>
            </w:pPr>
            <w:r>
              <w:rPr>
                <w:rFonts w:ascii="Times New Roman" w:eastAsia="Calibri" w:hAnsi="Times New Roman" w:cs="Times New Roman"/>
                <w:color w:val="auto"/>
              </w:rPr>
              <w:t>354</w:t>
            </w:r>
          </w:p>
        </w:tc>
      </w:tr>
    </w:tbl>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tabs>
          <w:tab w:val="left" w:pos="7438"/>
        </w:tabs>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ab/>
      </w:r>
    </w:p>
    <w:p w:rsidR="00834256" w:rsidRPr="000A6906" w:rsidRDefault="00834256" w:rsidP="00834256">
      <w:pPr>
        <w:autoSpaceDE w:val="0"/>
        <w:autoSpaceDN w:val="0"/>
        <w:adjustRightInd w:val="0"/>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Организация внеурочной деятельности полностью обеспечивает реализацию всех направлений развития личности и предоставляет возможность выбора занятий внеурочной деятельности каждому обучающему в объеме до 10 часов в неделю. 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обучающегося во второй половине дня.</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Расписание занятий внеурочной деятельности формируется отдельно от расписания уроков.</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Расписание занятий включает в себя следующее:</w:t>
      </w:r>
    </w:p>
    <w:p w:rsidR="00834256" w:rsidRPr="000A6906" w:rsidRDefault="00834256" w:rsidP="00041090">
      <w:pPr>
        <w:widowControl/>
        <w:numPr>
          <w:ilvl w:val="0"/>
          <w:numId w:val="60"/>
        </w:numPr>
        <w:ind w:firstLine="709"/>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недельную (максимальную) нагрузку на обучающихся;</w:t>
      </w:r>
    </w:p>
    <w:p w:rsidR="00834256" w:rsidRPr="000A6906" w:rsidRDefault="00834256" w:rsidP="00041090">
      <w:pPr>
        <w:widowControl/>
        <w:numPr>
          <w:ilvl w:val="0"/>
          <w:numId w:val="60"/>
        </w:numPr>
        <w:ind w:firstLine="709"/>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недельное количество часов на реализацию программ по каждому направлению развития личности;</w:t>
      </w:r>
    </w:p>
    <w:p w:rsidR="00834256" w:rsidRPr="000A6906" w:rsidRDefault="00834256" w:rsidP="00041090">
      <w:pPr>
        <w:widowControl/>
        <w:numPr>
          <w:ilvl w:val="0"/>
          <w:numId w:val="60"/>
        </w:numPr>
        <w:ind w:firstLine="709"/>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количество и состав групп (классов) по направлениям.</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Наполнение групп (классов) осуществляется в зависимости от направлений, форм внеурочной деятельности и с учётом индивидуальных пожеланий родителей (законных представителей) обучающихся. </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Деление класса на группы настоящим планом внеурочной деятельности не предусмотрено.</w:t>
      </w:r>
    </w:p>
    <w:p w:rsidR="00834256" w:rsidRPr="000A6906" w:rsidRDefault="00834256" w:rsidP="00834256">
      <w:pPr>
        <w:ind w:firstLine="709"/>
        <w:jc w:val="center"/>
        <w:rPr>
          <w:rFonts w:ascii="Times New Roman" w:eastAsia="Calibri" w:hAnsi="Times New Roman" w:cs="Times New Roman"/>
          <w:b/>
          <w:color w:val="auto"/>
        </w:rPr>
      </w:pPr>
    </w:p>
    <w:p w:rsidR="00834256" w:rsidRPr="000A6906" w:rsidRDefault="00834256" w:rsidP="00834256">
      <w:pPr>
        <w:ind w:firstLine="709"/>
        <w:jc w:val="center"/>
        <w:rPr>
          <w:rFonts w:ascii="Times New Roman" w:eastAsia="Calibri" w:hAnsi="Times New Roman" w:cs="Times New Roman"/>
          <w:color w:val="auto"/>
        </w:rPr>
      </w:pPr>
      <w:r w:rsidRPr="000A6906">
        <w:rPr>
          <w:rFonts w:ascii="Times New Roman" w:eastAsia="Calibri" w:hAnsi="Times New Roman" w:cs="Times New Roman"/>
          <w:b/>
          <w:color w:val="auto"/>
        </w:rPr>
        <w:t>Формы организации внеурочной деятельности</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          Исходя из возможностей образовательной организации, а также особенностей окружающего социума, внеурочная деятельность в </w:t>
      </w:r>
      <w:r w:rsidR="00E7403E" w:rsidRPr="00252D6C">
        <w:rPr>
          <w:rFonts w:ascii="Times New Roman" w:eastAsia="Calibri" w:hAnsi="Times New Roman" w:cs="Times New Roman"/>
          <w:color w:val="auto"/>
          <w:lang w:eastAsia="en-US" w:bidi="ar-SA"/>
        </w:rPr>
        <w:t>МБОУ «Роговатовская  СОШ с УИОП</w:t>
      </w:r>
      <w:r w:rsidR="00E7403E" w:rsidRPr="000A6906">
        <w:t xml:space="preserve"> </w:t>
      </w:r>
      <w:r w:rsidRPr="000A6906">
        <w:rPr>
          <w:rFonts w:ascii="Times New Roman" w:eastAsia="Calibri" w:hAnsi="Times New Roman" w:cs="Times New Roman"/>
          <w:color w:val="auto"/>
        </w:rPr>
        <w:t xml:space="preserve">осуществляется по </w:t>
      </w:r>
      <w:r w:rsidRPr="000A6906">
        <w:rPr>
          <w:rFonts w:ascii="Times New Roman" w:eastAsia="Calibri" w:hAnsi="Times New Roman" w:cs="Times New Roman"/>
          <w:i/>
          <w:color w:val="auto"/>
        </w:rPr>
        <w:t>комбинированной схеме</w:t>
      </w:r>
      <w:r w:rsidRPr="000A6906">
        <w:rPr>
          <w:rFonts w:ascii="Times New Roman" w:eastAsia="Calibri" w:hAnsi="Times New Roman" w:cs="Times New Roman"/>
          <w:color w:val="auto"/>
        </w:rPr>
        <w:t>: с участием педагогов образовательной организации и в сотрудничестве с другими организациями дополнительного образования детей, спортивными объектами, учреждениями культуры.</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Занятия по внеурочной деятельности проводятся педагогами школы, педагогами дополнительного образования имеющими необходимую квалификацию.</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Содержание занятий, предусмотренных во внеурочной деятельности, осуществляется в таких формах как художественные, культурологические, филологические, студии, школьные спортивные клубы и секции, конференции, олимпиады, экскурсии, соревнования, поисковые и научные исследования, общественно полезные практики, различные занятия. Традиционные формы организации внеурочной деятельности: кружки, факультативы, познавательные игры и беседы, исследовательские проекты, конкурсы рисунков, рассказов, сочинений.</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Для реализации плана внеурочной деятельности используются также иные формы: заочные путешествия, мини-проекты, круглые столы, презентации, выставки творческих работ, деловые игры, тренинги и пр.</w:t>
      </w:r>
    </w:p>
    <w:p w:rsidR="00834256" w:rsidRPr="000A6906" w:rsidRDefault="00834256" w:rsidP="00834256">
      <w:pPr>
        <w:autoSpaceDE w:val="0"/>
        <w:autoSpaceDN w:val="0"/>
        <w:spacing w:before="67"/>
        <w:jc w:val="center"/>
        <w:rPr>
          <w:rFonts w:ascii="Times New Roman" w:eastAsia="Times New Roman" w:hAnsi="Times New Roman" w:cs="Times New Roman"/>
          <w:b/>
          <w:color w:val="auto"/>
        </w:rPr>
      </w:pPr>
      <w:r w:rsidRPr="000A6906">
        <w:rPr>
          <w:rFonts w:ascii="Times New Roman" w:eastAsia="Times New Roman" w:hAnsi="Times New Roman" w:cs="Times New Roman"/>
          <w:b/>
          <w:color w:val="auto"/>
        </w:rPr>
        <w:t>План организации внеурочной деятельности</w:t>
      </w:r>
    </w:p>
    <w:p w:rsidR="00834256" w:rsidRPr="000A6906" w:rsidRDefault="00834256" w:rsidP="00834256">
      <w:pPr>
        <w:jc w:val="right"/>
        <w:rPr>
          <w:rFonts w:ascii="Times New Roman" w:eastAsia="Calibri" w:hAnsi="Times New Roman" w:cs="Times New Roman"/>
          <w:i/>
          <w:color w:val="auto"/>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379"/>
        <w:gridCol w:w="1418"/>
        <w:gridCol w:w="2126"/>
      </w:tblGrid>
      <w:tr w:rsidR="00834256" w:rsidRPr="000A6906" w:rsidTr="00A15B60">
        <w:trPr>
          <w:trHeight w:val="583"/>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w:t>
            </w:r>
          </w:p>
          <w:p w:rsidR="00834256" w:rsidRPr="000A6906" w:rsidRDefault="00834256" w:rsidP="00247F5E">
            <w:pPr>
              <w:spacing w:before="40"/>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п/п</w:t>
            </w:r>
          </w:p>
        </w:tc>
        <w:tc>
          <w:tcPr>
            <w:tcW w:w="6379" w:type="dxa"/>
          </w:tcPr>
          <w:p w:rsidR="00834256" w:rsidRPr="000A6906" w:rsidRDefault="00834256" w:rsidP="00247F5E">
            <w:pPr>
              <w:ind w:left="105"/>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Мероприятия</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Сроки</w:t>
            </w:r>
          </w:p>
        </w:tc>
        <w:tc>
          <w:tcPr>
            <w:tcW w:w="2126" w:type="dxa"/>
          </w:tcPr>
          <w:p w:rsidR="00834256" w:rsidRPr="000A6906" w:rsidRDefault="00834256" w:rsidP="00247F5E">
            <w:pPr>
              <w:ind w:left="109"/>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Ответственные</w:t>
            </w:r>
          </w:p>
        </w:tc>
      </w:tr>
      <w:tr w:rsidR="00834256" w:rsidRPr="000A6906" w:rsidTr="00A15B60">
        <w:trPr>
          <w:trHeight w:val="1209"/>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1.</w:t>
            </w:r>
          </w:p>
        </w:tc>
        <w:tc>
          <w:tcPr>
            <w:tcW w:w="6379" w:type="dxa"/>
          </w:tcPr>
          <w:p w:rsidR="00834256" w:rsidRPr="000A6906" w:rsidRDefault="00834256" w:rsidP="00247F5E">
            <w:pPr>
              <w:tabs>
                <w:tab w:val="left" w:pos="1674"/>
                <w:tab w:val="left" w:pos="2824"/>
              </w:tabs>
              <w:ind w:left="105" w:right="99"/>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Изучение запросов родителей по выбору направлений внеурочной деятельности. Родительское собрание «Особенности обучения и воспитания школьников по ФГОСООО»;  Анкетирование родителей учащихся 5-7 кл.</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август</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 xml:space="preserve">классные руководители </w:t>
            </w:r>
          </w:p>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5-7-х кл.</w:t>
            </w:r>
          </w:p>
        </w:tc>
      </w:tr>
      <w:tr w:rsidR="00834256" w:rsidRPr="000A6906" w:rsidTr="00A15B60">
        <w:trPr>
          <w:trHeight w:val="915"/>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2.</w:t>
            </w:r>
          </w:p>
        </w:tc>
        <w:tc>
          <w:tcPr>
            <w:tcW w:w="6379" w:type="dxa"/>
          </w:tcPr>
          <w:p w:rsidR="00834256" w:rsidRPr="000A6906" w:rsidRDefault="00834256" w:rsidP="00247F5E">
            <w:pPr>
              <w:ind w:left="105" w:right="93"/>
              <w:jc w:val="both"/>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Анализ кадровых ресурсов и материально- технической базы для реализации внеурочной деятельности позапросам родителей.</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август</w:t>
            </w:r>
          </w:p>
        </w:tc>
        <w:tc>
          <w:tcPr>
            <w:tcW w:w="2126" w:type="dxa"/>
          </w:tcPr>
          <w:p w:rsidR="00834256" w:rsidRPr="000A6906" w:rsidRDefault="00834256" w:rsidP="00247F5E">
            <w:pPr>
              <w:tabs>
                <w:tab w:val="left" w:pos="1532"/>
                <w:tab w:val="left" w:pos="2734"/>
              </w:tabs>
              <w:ind w:left="109" w:right="9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Заместители директора по УР,ВР</w:t>
            </w:r>
          </w:p>
        </w:tc>
      </w:tr>
      <w:tr w:rsidR="00834256" w:rsidRPr="000A6906" w:rsidTr="00A15B60">
        <w:trPr>
          <w:trHeight w:val="556"/>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3.</w:t>
            </w:r>
          </w:p>
        </w:tc>
        <w:tc>
          <w:tcPr>
            <w:tcW w:w="6379" w:type="dxa"/>
          </w:tcPr>
          <w:p w:rsidR="00834256" w:rsidRPr="000A6906" w:rsidRDefault="00834256" w:rsidP="00247F5E">
            <w:pPr>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Подбор кадров, реализующих внеурочную деятельность.</w:t>
            </w:r>
          </w:p>
        </w:tc>
        <w:tc>
          <w:tcPr>
            <w:tcW w:w="1418" w:type="dxa"/>
          </w:tcPr>
          <w:p w:rsidR="00834256" w:rsidRPr="000A6906" w:rsidRDefault="00834256" w:rsidP="00247F5E">
            <w:pPr>
              <w:tabs>
                <w:tab w:val="left" w:pos="1701"/>
              </w:tabs>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май, август</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Директор</w:t>
            </w:r>
          </w:p>
        </w:tc>
      </w:tr>
      <w:tr w:rsidR="00834256" w:rsidRPr="000A6906" w:rsidTr="00A15B60">
        <w:trPr>
          <w:trHeight w:val="582"/>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4.</w:t>
            </w:r>
          </w:p>
        </w:tc>
        <w:tc>
          <w:tcPr>
            <w:tcW w:w="6379" w:type="dxa"/>
          </w:tcPr>
          <w:p w:rsidR="00834256" w:rsidRPr="000A6906" w:rsidRDefault="00834256" w:rsidP="00247F5E">
            <w:pPr>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Курсовая подготовка и переподготовка</w:t>
            </w:r>
          </w:p>
          <w:p w:rsidR="00834256" w:rsidRPr="000A6906" w:rsidRDefault="00834256" w:rsidP="00247F5E">
            <w:pPr>
              <w:spacing w:before="37"/>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педагогов в соответствие с ФГОС ООО</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по плану</w:t>
            </w:r>
          </w:p>
        </w:tc>
        <w:tc>
          <w:tcPr>
            <w:tcW w:w="2126" w:type="dxa"/>
          </w:tcPr>
          <w:p w:rsidR="00834256" w:rsidRPr="000A6906" w:rsidRDefault="00834256" w:rsidP="00247F5E">
            <w:pPr>
              <w:tabs>
                <w:tab w:val="left" w:pos="1522"/>
                <w:tab w:val="left" w:pos="2731"/>
              </w:tabs>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Заместитель директора по</w:t>
            </w:r>
          </w:p>
          <w:p w:rsidR="00834256" w:rsidRPr="000A6906" w:rsidRDefault="00834256" w:rsidP="00247F5E">
            <w:pPr>
              <w:spacing w:before="37"/>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УВР</w:t>
            </w:r>
          </w:p>
        </w:tc>
      </w:tr>
      <w:tr w:rsidR="00834256" w:rsidRPr="000A6906" w:rsidTr="00A15B60">
        <w:trPr>
          <w:trHeight w:val="873"/>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lastRenderedPageBreak/>
              <w:t>5.</w:t>
            </w:r>
          </w:p>
        </w:tc>
        <w:tc>
          <w:tcPr>
            <w:tcW w:w="6379" w:type="dxa"/>
          </w:tcPr>
          <w:p w:rsidR="00834256" w:rsidRPr="000A6906" w:rsidRDefault="00834256" w:rsidP="00247F5E">
            <w:pPr>
              <w:tabs>
                <w:tab w:val="left" w:pos="1639"/>
                <w:tab w:val="left" w:pos="3620"/>
              </w:tabs>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Заседание</w:t>
            </w:r>
            <w:r w:rsidRPr="000A6906">
              <w:rPr>
                <w:rFonts w:ascii="Times New Roman" w:eastAsia="Times New Roman" w:hAnsi="Times New Roman"/>
                <w:color w:val="auto"/>
                <w:sz w:val="24"/>
                <w:szCs w:val="24"/>
                <w:lang w:val="ru-RU" w:eastAsia="ru-RU" w:bidi="ru-RU"/>
              </w:rPr>
              <w:tab/>
              <w:t>методического</w:t>
            </w:r>
            <w:r w:rsidRPr="000A6906">
              <w:rPr>
                <w:rFonts w:ascii="Times New Roman" w:eastAsia="Times New Roman" w:hAnsi="Times New Roman"/>
                <w:color w:val="auto"/>
                <w:sz w:val="24"/>
                <w:szCs w:val="24"/>
                <w:lang w:val="ru-RU" w:eastAsia="ru-RU" w:bidi="ru-RU"/>
              </w:rPr>
              <w:tab/>
              <w:t>совета</w:t>
            </w:r>
          </w:p>
          <w:p w:rsidR="00834256" w:rsidRPr="000A6906" w:rsidRDefault="00834256" w:rsidP="00247F5E">
            <w:pPr>
              <w:tabs>
                <w:tab w:val="left" w:pos="1780"/>
                <w:tab w:val="left" w:pos="2812"/>
                <w:tab w:val="left" w:pos="3994"/>
              </w:tabs>
              <w:spacing w:before="9"/>
              <w:ind w:left="105" w:right="96"/>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«Согласование</w:t>
            </w:r>
            <w:r w:rsidRPr="000A6906">
              <w:rPr>
                <w:rFonts w:ascii="Times New Roman" w:eastAsia="Times New Roman" w:hAnsi="Times New Roman"/>
                <w:color w:val="auto"/>
                <w:sz w:val="24"/>
                <w:szCs w:val="24"/>
                <w:lang w:val="ru-RU" w:eastAsia="ru-RU" w:bidi="ru-RU"/>
              </w:rPr>
              <w:tab/>
              <w:t>рабочих</w:t>
            </w:r>
            <w:r w:rsidRPr="000A6906">
              <w:rPr>
                <w:rFonts w:ascii="Times New Roman" w:eastAsia="Times New Roman" w:hAnsi="Times New Roman"/>
                <w:color w:val="auto"/>
                <w:sz w:val="24"/>
                <w:szCs w:val="24"/>
                <w:lang w:val="ru-RU" w:eastAsia="ru-RU" w:bidi="ru-RU"/>
              </w:rPr>
              <w:tab/>
              <w:t>программ</w:t>
            </w:r>
            <w:r w:rsidRPr="000A6906">
              <w:rPr>
                <w:rFonts w:ascii="Times New Roman" w:eastAsia="Times New Roman" w:hAnsi="Times New Roman"/>
                <w:color w:val="auto"/>
                <w:sz w:val="24"/>
                <w:szCs w:val="24"/>
                <w:lang w:val="ru-RU" w:eastAsia="ru-RU" w:bidi="ru-RU"/>
              </w:rPr>
              <w:tab/>
              <w:t>по внеурочной</w:t>
            </w:r>
            <w:r w:rsidR="00A15B60">
              <w:rPr>
                <w:rFonts w:ascii="Times New Roman" w:eastAsia="Times New Roman" w:hAnsi="Times New Roman"/>
                <w:color w:val="auto"/>
                <w:sz w:val="24"/>
                <w:szCs w:val="24"/>
                <w:lang w:val="ru-RU" w:eastAsia="ru-RU" w:bidi="ru-RU"/>
              </w:rPr>
              <w:t xml:space="preserve"> </w:t>
            </w:r>
            <w:r w:rsidRPr="000A6906">
              <w:rPr>
                <w:rFonts w:ascii="Times New Roman" w:eastAsia="Times New Roman" w:hAnsi="Times New Roman"/>
                <w:color w:val="auto"/>
                <w:sz w:val="24"/>
                <w:szCs w:val="24"/>
                <w:lang w:val="ru-RU" w:eastAsia="ru-RU" w:bidi="ru-RU"/>
              </w:rPr>
              <w:t>деятельности»</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август</w:t>
            </w:r>
          </w:p>
        </w:tc>
        <w:tc>
          <w:tcPr>
            <w:tcW w:w="2126" w:type="dxa"/>
          </w:tcPr>
          <w:p w:rsidR="00834256" w:rsidRPr="000A6906" w:rsidRDefault="00834256" w:rsidP="00247F5E">
            <w:pPr>
              <w:tabs>
                <w:tab w:val="left" w:pos="1522"/>
                <w:tab w:val="left" w:pos="2733"/>
              </w:tabs>
              <w:ind w:left="109" w:right="96"/>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Заместитель директора по УВР</w:t>
            </w:r>
          </w:p>
        </w:tc>
      </w:tr>
      <w:tr w:rsidR="00834256" w:rsidRPr="000A6906" w:rsidTr="00A15B60">
        <w:trPr>
          <w:trHeight w:val="1163"/>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6.</w:t>
            </w:r>
          </w:p>
        </w:tc>
        <w:tc>
          <w:tcPr>
            <w:tcW w:w="6379" w:type="dxa"/>
          </w:tcPr>
          <w:p w:rsidR="00834256" w:rsidRPr="000A6906" w:rsidRDefault="00834256" w:rsidP="00247F5E">
            <w:pPr>
              <w:ind w:left="105" w:right="96"/>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Родительское собрание «Организация внеурочной деятельности». Презентации кружков внеурочной деятельности руководителями.</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сентябрь</w:t>
            </w:r>
          </w:p>
        </w:tc>
        <w:tc>
          <w:tcPr>
            <w:tcW w:w="2126" w:type="dxa"/>
          </w:tcPr>
          <w:p w:rsidR="00834256" w:rsidRPr="000A6906" w:rsidRDefault="00834256" w:rsidP="00247F5E">
            <w:pPr>
              <w:tabs>
                <w:tab w:val="left" w:pos="2074"/>
              </w:tabs>
              <w:ind w:left="109" w:right="9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Учителя,</w:t>
            </w:r>
            <w:r w:rsidRPr="000A6906">
              <w:rPr>
                <w:rFonts w:ascii="Times New Roman" w:eastAsia="Times New Roman" w:hAnsi="Times New Roman"/>
                <w:color w:val="auto"/>
                <w:spacing w:val="-1"/>
                <w:sz w:val="24"/>
                <w:szCs w:val="24"/>
                <w:lang w:val="ru-RU" w:eastAsia="ru-RU" w:bidi="ru-RU"/>
              </w:rPr>
              <w:t xml:space="preserve"> педагоги, </w:t>
            </w:r>
            <w:r w:rsidRPr="000A6906">
              <w:rPr>
                <w:rFonts w:ascii="Times New Roman" w:eastAsia="Times New Roman" w:hAnsi="Times New Roman"/>
                <w:color w:val="auto"/>
                <w:sz w:val="24"/>
                <w:szCs w:val="24"/>
                <w:lang w:val="ru-RU" w:eastAsia="ru-RU" w:bidi="ru-RU"/>
              </w:rPr>
              <w:t>организующие внеурочную деятельность</w:t>
            </w:r>
          </w:p>
        </w:tc>
      </w:tr>
      <w:tr w:rsidR="00834256" w:rsidRPr="000A6906" w:rsidTr="00A15B60">
        <w:trPr>
          <w:trHeight w:val="836"/>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7.</w:t>
            </w:r>
          </w:p>
        </w:tc>
        <w:tc>
          <w:tcPr>
            <w:tcW w:w="6379" w:type="dxa"/>
          </w:tcPr>
          <w:p w:rsidR="00834256" w:rsidRPr="000A6906" w:rsidRDefault="00834256" w:rsidP="00247F5E">
            <w:pPr>
              <w:ind w:left="105" w:right="95"/>
              <w:jc w:val="both"/>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Составление модели организации внеурочной деятельности, индивидуальных учебных планов, расписания кружков,</w:t>
            </w:r>
          </w:p>
          <w:p w:rsidR="00834256" w:rsidRPr="000A6906" w:rsidRDefault="00834256" w:rsidP="00247F5E">
            <w:pPr>
              <w:ind w:left="105"/>
              <w:jc w:val="both"/>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занятий по внеурочной деятельности.</w:t>
            </w:r>
          </w:p>
        </w:tc>
        <w:tc>
          <w:tcPr>
            <w:tcW w:w="1418" w:type="dxa"/>
          </w:tcPr>
          <w:p w:rsidR="00834256" w:rsidRPr="000A6906" w:rsidRDefault="00834256" w:rsidP="00247F5E">
            <w:pPr>
              <w:ind w:left="108"/>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сентябрь</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Заместитель директора по ВР</w:t>
            </w:r>
          </w:p>
        </w:tc>
      </w:tr>
      <w:tr w:rsidR="00834256" w:rsidRPr="000A6906" w:rsidTr="00A15B60">
        <w:trPr>
          <w:trHeight w:val="580"/>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8.</w:t>
            </w:r>
          </w:p>
        </w:tc>
        <w:tc>
          <w:tcPr>
            <w:tcW w:w="6379" w:type="dxa"/>
          </w:tcPr>
          <w:p w:rsidR="00834256" w:rsidRPr="000A6906" w:rsidRDefault="00834256" w:rsidP="00247F5E">
            <w:pPr>
              <w:tabs>
                <w:tab w:val="left" w:pos="1682"/>
                <w:tab w:val="left" w:pos="2764"/>
                <w:tab w:val="left" w:pos="3997"/>
              </w:tabs>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Утверждение</w:t>
            </w:r>
            <w:r w:rsidRPr="000A6906">
              <w:rPr>
                <w:rFonts w:ascii="Times New Roman" w:eastAsia="Times New Roman" w:hAnsi="Times New Roman"/>
                <w:color w:val="auto"/>
                <w:sz w:val="24"/>
                <w:szCs w:val="24"/>
                <w:lang w:val="ru-RU" w:eastAsia="ru-RU" w:bidi="ru-RU"/>
              </w:rPr>
              <w:tab/>
              <w:t>рабочих</w:t>
            </w:r>
            <w:r w:rsidRPr="000A6906">
              <w:rPr>
                <w:rFonts w:ascii="Times New Roman" w:eastAsia="Times New Roman" w:hAnsi="Times New Roman"/>
                <w:color w:val="auto"/>
                <w:sz w:val="24"/>
                <w:szCs w:val="24"/>
                <w:lang w:val="ru-RU" w:eastAsia="ru-RU" w:bidi="ru-RU"/>
              </w:rPr>
              <w:tab/>
              <w:t>программ</w:t>
            </w:r>
            <w:r w:rsidRPr="000A6906">
              <w:rPr>
                <w:rFonts w:ascii="Times New Roman" w:eastAsia="Times New Roman" w:hAnsi="Times New Roman"/>
                <w:color w:val="auto"/>
                <w:sz w:val="24"/>
                <w:szCs w:val="24"/>
                <w:lang w:val="ru-RU" w:eastAsia="ru-RU" w:bidi="ru-RU"/>
              </w:rPr>
              <w:tab/>
              <w:t>по внеурочной деятельности.</w:t>
            </w:r>
          </w:p>
        </w:tc>
        <w:tc>
          <w:tcPr>
            <w:tcW w:w="1418" w:type="dxa"/>
          </w:tcPr>
          <w:p w:rsidR="00834256" w:rsidRPr="000A6906" w:rsidRDefault="00834256" w:rsidP="00247F5E">
            <w:pPr>
              <w:ind w:left="108"/>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август-сентябрь</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Директор</w:t>
            </w:r>
          </w:p>
        </w:tc>
      </w:tr>
      <w:tr w:rsidR="00834256" w:rsidRPr="000A6906" w:rsidTr="00A15B60">
        <w:trPr>
          <w:trHeight w:val="552"/>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9.</w:t>
            </w:r>
          </w:p>
        </w:tc>
        <w:tc>
          <w:tcPr>
            <w:tcW w:w="6379" w:type="dxa"/>
          </w:tcPr>
          <w:p w:rsidR="00834256" w:rsidRPr="000A6906" w:rsidRDefault="00834256" w:rsidP="00247F5E">
            <w:pPr>
              <w:tabs>
                <w:tab w:val="left" w:pos="2306"/>
              </w:tabs>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Создание санитарно-бытовых, материально-технических условий для организации внеурочнойдеятельности.</w:t>
            </w:r>
          </w:p>
        </w:tc>
        <w:tc>
          <w:tcPr>
            <w:tcW w:w="1418" w:type="dxa"/>
          </w:tcPr>
          <w:p w:rsidR="00834256" w:rsidRPr="000A6906" w:rsidRDefault="00834256" w:rsidP="00247F5E">
            <w:pPr>
              <w:ind w:left="108"/>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в течение года</w:t>
            </w:r>
          </w:p>
        </w:tc>
        <w:tc>
          <w:tcPr>
            <w:tcW w:w="2126" w:type="dxa"/>
          </w:tcPr>
          <w:p w:rsidR="00834256" w:rsidRPr="00E7403E" w:rsidRDefault="00834256" w:rsidP="00247F5E">
            <w:pPr>
              <w:ind w:left="109"/>
              <w:rPr>
                <w:rFonts w:ascii="Times New Roman" w:eastAsia="Times New Roman" w:hAnsi="Times New Roman"/>
                <w:color w:val="auto"/>
                <w:sz w:val="24"/>
                <w:szCs w:val="24"/>
                <w:lang w:val="ru-RU" w:eastAsia="ru-RU" w:bidi="ru-RU"/>
              </w:rPr>
            </w:pPr>
            <w:r w:rsidRPr="00E7403E">
              <w:rPr>
                <w:rFonts w:ascii="Times New Roman" w:eastAsia="Times New Roman" w:hAnsi="Times New Roman"/>
                <w:color w:val="auto"/>
                <w:sz w:val="24"/>
                <w:szCs w:val="24"/>
                <w:lang w:val="ru-RU" w:eastAsia="ru-RU" w:bidi="ru-RU"/>
              </w:rPr>
              <w:t xml:space="preserve">Администрация </w:t>
            </w:r>
            <w:r w:rsidR="00E7403E" w:rsidRPr="00E7403E">
              <w:rPr>
                <w:rFonts w:ascii="Times New Roman" w:hAnsi="Times New Roman"/>
                <w:color w:val="auto"/>
                <w:sz w:val="24"/>
                <w:szCs w:val="24"/>
                <w:lang w:val="ru-RU"/>
              </w:rPr>
              <w:t>МБОУ «Роговатовская  СОШ с УИОП</w:t>
            </w:r>
          </w:p>
        </w:tc>
      </w:tr>
      <w:tr w:rsidR="00834256" w:rsidRPr="000A6906" w:rsidTr="00A15B60">
        <w:trPr>
          <w:trHeight w:val="844"/>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10.</w:t>
            </w:r>
          </w:p>
        </w:tc>
        <w:tc>
          <w:tcPr>
            <w:tcW w:w="6379" w:type="dxa"/>
          </w:tcPr>
          <w:p w:rsidR="00834256" w:rsidRPr="000A6906" w:rsidRDefault="00834256" w:rsidP="00247F5E">
            <w:pPr>
              <w:ind w:left="105" w:right="96"/>
              <w:jc w:val="both"/>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Исследование мнения родителей, учащихся и педагогов по вопросам организации внеурочной деятельности: анкетирование,</w:t>
            </w:r>
          </w:p>
          <w:p w:rsidR="00834256" w:rsidRPr="000A6906" w:rsidRDefault="00834256" w:rsidP="00247F5E">
            <w:pPr>
              <w:ind w:left="105"/>
              <w:jc w:val="both"/>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опрос, наблюдение, посещение занятий.</w:t>
            </w:r>
          </w:p>
        </w:tc>
        <w:tc>
          <w:tcPr>
            <w:tcW w:w="1418" w:type="dxa"/>
          </w:tcPr>
          <w:p w:rsidR="00834256" w:rsidRPr="000A6906" w:rsidRDefault="00834256" w:rsidP="00247F5E">
            <w:pPr>
              <w:ind w:left="108"/>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1 раз в полугодие</w:t>
            </w:r>
          </w:p>
        </w:tc>
        <w:tc>
          <w:tcPr>
            <w:tcW w:w="2126" w:type="dxa"/>
          </w:tcPr>
          <w:p w:rsidR="00834256" w:rsidRPr="00E7403E" w:rsidRDefault="00834256" w:rsidP="00247F5E">
            <w:pPr>
              <w:ind w:left="109"/>
              <w:rPr>
                <w:rFonts w:ascii="Times New Roman" w:eastAsia="Times New Roman" w:hAnsi="Times New Roman"/>
                <w:color w:val="auto"/>
                <w:sz w:val="24"/>
                <w:szCs w:val="24"/>
                <w:lang w:val="ru-RU" w:eastAsia="ru-RU" w:bidi="ru-RU"/>
              </w:rPr>
            </w:pPr>
            <w:r w:rsidRPr="00E7403E">
              <w:rPr>
                <w:rFonts w:ascii="Times New Roman" w:eastAsia="Times New Roman" w:hAnsi="Times New Roman"/>
                <w:color w:val="auto"/>
                <w:sz w:val="24"/>
                <w:szCs w:val="24"/>
                <w:lang w:val="ru-RU" w:eastAsia="ru-RU" w:bidi="ru-RU"/>
              </w:rPr>
              <w:t xml:space="preserve">Администрация </w:t>
            </w:r>
            <w:r w:rsidR="00E7403E" w:rsidRPr="00E7403E">
              <w:rPr>
                <w:rFonts w:ascii="Times New Roman" w:hAnsi="Times New Roman"/>
                <w:color w:val="auto"/>
                <w:sz w:val="24"/>
                <w:szCs w:val="24"/>
                <w:lang w:val="ru-RU"/>
              </w:rPr>
              <w:t>МБОУ «Роговатовская  СОШ с УИОП</w:t>
            </w:r>
          </w:p>
        </w:tc>
      </w:tr>
      <w:tr w:rsidR="00834256" w:rsidRPr="000A6906" w:rsidTr="00A15B60">
        <w:trPr>
          <w:trHeight w:val="1163"/>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11.</w:t>
            </w:r>
          </w:p>
        </w:tc>
        <w:tc>
          <w:tcPr>
            <w:tcW w:w="6379" w:type="dxa"/>
            <w:shd w:val="clear" w:color="auto" w:fill="FFFFFF" w:themeFill="background1"/>
          </w:tcPr>
          <w:p w:rsidR="00834256" w:rsidRPr="000A6906" w:rsidRDefault="00834256" w:rsidP="00247F5E">
            <w:pPr>
              <w:ind w:left="105"/>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ВШК:</w:t>
            </w:r>
          </w:p>
          <w:p w:rsidR="00834256" w:rsidRPr="000A6906" w:rsidRDefault="00834256" w:rsidP="00041090">
            <w:pPr>
              <w:numPr>
                <w:ilvl w:val="0"/>
                <w:numId w:val="66"/>
              </w:numPr>
              <w:tabs>
                <w:tab w:val="left" w:pos="258"/>
              </w:tabs>
              <w:spacing w:before="37"/>
              <w:ind w:right="101"/>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Проверка журналов занятий внеурочной деятельности</w:t>
            </w:r>
          </w:p>
          <w:p w:rsidR="00834256" w:rsidRPr="000A6906" w:rsidRDefault="00834256" w:rsidP="00041090">
            <w:pPr>
              <w:numPr>
                <w:ilvl w:val="0"/>
                <w:numId w:val="66"/>
              </w:numPr>
              <w:tabs>
                <w:tab w:val="left" w:pos="258"/>
              </w:tabs>
              <w:ind w:right="99"/>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Посещение и анализ занятий внеурочной деятельности в 5классах</w:t>
            </w:r>
          </w:p>
          <w:p w:rsidR="00834256" w:rsidRPr="000A6906" w:rsidRDefault="00834256" w:rsidP="00247F5E">
            <w:pPr>
              <w:tabs>
                <w:tab w:val="left" w:pos="370"/>
              </w:tabs>
              <w:ind w:left="105" w:right="96"/>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 Оценка уровня владения педагогами видами и формами организации внеурочной деятельности уч-ся в соответствии с ФГОС</w:t>
            </w:r>
            <w:r w:rsidRPr="000A6906">
              <w:rPr>
                <w:rFonts w:ascii="Times New Roman" w:eastAsia="Times New Roman" w:hAnsi="Times New Roman"/>
                <w:color w:val="auto"/>
                <w:spacing w:val="-2"/>
                <w:sz w:val="24"/>
                <w:szCs w:val="24"/>
                <w:lang w:val="ru-RU" w:eastAsia="ru-RU" w:bidi="ru-RU"/>
              </w:rPr>
              <w:t xml:space="preserve"> ООО</w:t>
            </w:r>
          </w:p>
          <w:p w:rsidR="00834256" w:rsidRPr="000A6906" w:rsidRDefault="00834256" w:rsidP="00041090">
            <w:pPr>
              <w:numPr>
                <w:ilvl w:val="0"/>
                <w:numId w:val="66"/>
              </w:numPr>
              <w:tabs>
                <w:tab w:val="left" w:pos="265"/>
              </w:tabs>
              <w:spacing w:before="1"/>
              <w:ind w:left="264" w:hanging="159"/>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Анализсозданныхусловийдляразвития творческого потенциала школьника в свете</w:t>
            </w:r>
          </w:p>
        </w:tc>
        <w:tc>
          <w:tcPr>
            <w:tcW w:w="1418" w:type="dxa"/>
            <w:shd w:val="clear" w:color="auto" w:fill="FFFFFF" w:themeFill="background1"/>
          </w:tcPr>
          <w:p w:rsidR="00834256" w:rsidRPr="000A6906" w:rsidRDefault="00834256" w:rsidP="00247F5E">
            <w:pPr>
              <w:ind w:left="108" w:right="92"/>
              <w:jc w:val="both"/>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втечение года по плану ВШК по реализации ФГОС</w:t>
            </w:r>
          </w:p>
        </w:tc>
        <w:tc>
          <w:tcPr>
            <w:tcW w:w="2126" w:type="dxa"/>
            <w:shd w:val="clear" w:color="auto" w:fill="FFFFFF" w:themeFill="background1"/>
          </w:tcPr>
          <w:p w:rsidR="00834256" w:rsidRPr="000A6906" w:rsidRDefault="00834256" w:rsidP="00247F5E">
            <w:pPr>
              <w:ind w:left="109"/>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В течение года по плану ВШК по реализации ФГОС</w:t>
            </w:r>
          </w:p>
        </w:tc>
      </w:tr>
    </w:tbl>
    <w:p w:rsidR="00834256" w:rsidRPr="000A6906" w:rsidRDefault="00834256" w:rsidP="00834256">
      <w:pPr>
        <w:jc w:val="center"/>
        <w:rPr>
          <w:rFonts w:ascii="Times New Roman" w:eastAsia="Times New Roman" w:hAnsi="Times New Roman" w:cs="Times New Roman"/>
          <w:b/>
          <w:bCs/>
          <w:color w:val="auto"/>
        </w:rPr>
      </w:pPr>
    </w:p>
    <w:p w:rsidR="00834256" w:rsidRPr="000A6906" w:rsidRDefault="00834256" w:rsidP="00834256">
      <w:pPr>
        <w:jc w:val="center"/>
        <w:rPr>
          <w:rFonts w:ascii="Times New Roman" w:eastAsia="Times New Roman" w:hAnsi="Times New Roman" w:cs="Times New Roman"/>
          <w:b/>
          <w:bCs/>
          <w:color w:val="auto"/>
        </w:rPr>
      </w:pPr>
      <w:r w:rsidRPr="000A6906">
        <w:rPr>
          <w:rFonts w:ascii="Times New Roman" w:eastAsia="Times New Roman" w:hAnsi="Times New Roman" w:cs="Times New Roman"/>
          <w:b/>
          <w:bCs/>
          <w:color w:val="auto"/>
        </w:rPr>
        <w:t>Формы работы по направлениям</w:t>
      </w:r>
    </w:p>
    <w:p w:rsidR="00834256" w:rsidRPr="000A6906" w:rsidRDefault="00834256" w:rsidP="00834256">
      <w:pPr>
        <w:rPr>
          <w:rFonts w:ascii="Times New Roman" w:eastAsia="Times New Roman" w:hAnsi="Times New Roman" w:cs="Times New Roman"/>
          <w:b/>
          <w:bCs/>
          <w:color w:val="auto"/>
        </w:rPr>
      </w:pPr>
      <w:r w:rsidRPr="000A6906">
        <w:rPr>
          <w:rFonts w:ascii="Times New Roman" w:eastAsia="Times New Roman" w:hAnsi="Times New Roman" w:cs="Times New Roman"/>
          <w:b/>
          <w:bCs/>
          <w:color w:val="auto"/>
        </w:rPr>
        <w:t>Духовно – нравственное направление</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образовательные и краеведческие экскурсии; </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туристические походы;</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классные часы на изучение правовых норм государства, законов; </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КТД, праздники, викторины, познавательные игры;</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смотры-конкурсы, выставки;</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исследовательская деятельность;</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этические беседы, уроки мужества, встречи с ветеранами ВОВ. </w:t>
      </w:r>
    </w:p>
    <w:p w:rsidR="00834256" w:rsidRPr="000A6906" w:rsidRDefault="00834256" w:rsidP="00834256">
      <w:pPr>
        <w:rPr>
          <w:rFonts w:ascii="Times New Roman" w:eastAsia="Times New Roman" w:hAnsi="Times New Roman" w:cs="Times New Roman"/>
          <w:b/>
          <w:bCs/>
          <w:color w:val="auto"/>
        </w:rPr>
      </w:pPr>
      <w:r w:rsidRPr="000A6906">
        <w:rPr>
          <w:rFonts w:ascii="Times New Roman" w:eastAsia="Times New Roman" w:hAnsi="Times New Roman" w:cs="Times New Roman"/>
          <w:b/>
          <w:bCs/>
          <w:color w:val="auto"/>
        </w:rPr>
        <w:t>Общеинтеллектуальное направление</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2"/>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викторины, познавательные игры и беседы; </w:t>
      </w:r>
    </w:p>
    <w:p w:rsidR="00834256" w:rsidRPr="000A6906" w:rsidRDefault="00834256" w:rsidP="00041090">
      <w:pPr>
        <w:widowControl/>
        <w:numPr>
          <w:ilvl w:val="0"/>
          <w:numId w:val="62"/>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детские исследовательские проекты;</w:t>
      </w:r>
    </w:p>
    <w:p w:rsidR="00834256" w:rsidRPr="000A6906" w:rsidRDefault="00834256" w:rsidP="00041090">
      <w:pPr>
        <w:widowControl/>
        <w:numPr>
          <w:ilvl w:val="0"/>
          <w:numId w:val="62"/>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внешкольные акции познавательной направленности (олимпиады, конференции учащихся, интеллектуальные марафоны);</w:t>
      </w:r>
    </w:p>
    <w:p w:rsidR="00834256" w:rsidRPr="000A6906" w:rsidRDefault="00834256" w:rsidP="00041090">
      <w:pPr>
        <w:widowControl/>
        <w:numPr>
          <w:ilvl w:val="0"/>
          <w:numId w:val="62"/>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предметные недели, праздники, уроки Знаний, конкурсы. </w:t>
      </w:r>
    </w:p>
    <w:p w:rsidR="00834256" w:rsidRPr="000A6906" w:rsidRDefault="00834256" w:rsidP="00834256">
      <w:pPr>
        <w:rPr>
          <w:rFonts w:ascii="Times New Roman" w:eastAsia="Times New Roman" w:hAnsi="Times New Roman" w:cs="Times New Roman"/>
          <w:b/>
          <w:bCs/>
          <w:color w:val="auto"/>
        </w:rPr>
      </w:pPr>
      <w:r w:rsidRPr="000A6906">
        <w:rPr>
          <w:rFonts w:ascii="Times New Roman" w:eastAsia="Times New Roman" w:hAnsi="Times New Roman" w:cs="Times New Roman"/>
          <w:b/>
          <w:bCs/>
          <w:color w:val="auto"/>
        </w:rPr>
        <w:t>Спортивно-оздоровительное направление</w:t>
      </w:r>
    </w:p>
    <w:p w:rsidR="00834256" w:rsidRPr="000A6906" w:rsidRDefault="00834256" w:rsidP="00834256">
      <w:p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спортивно-массовые и физкультурно-оздоровительные общешкольные мероприятия: школьные спортивные турниры, соревнования, кроссы, Дни Здоровья; </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lastRenderedPageBreak/>
        <w:t>физкультминутки на уроках, организация активных оздоровительных перемен и прогулок на свежем воздухе во время группы продленного дня;</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контроль за соблюдением санитарно-гигиенических требований;</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оформление уголков по технике безопасности, проведение инструктажа с детьми; </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тематические беседы, беседы – встречи с медицинскими работниками;</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интерактивные игры, спортивные конкурсы в классе, викторины, проекты;</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поощрение учащихся, демонстрирующих ответственное отношение к занятиям спортом, демонстрация спортивных достижений учащихся класса;</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агитация и запись учащихся класса в спортивные секции;</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организация походов выходного дня.</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
          <w:bCs/>
          <w:color w:val="auto"/>
        </w:rPr>
        <w:t>Общекультурное направление</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культпоходы в театры, музеи, концертные залы, выставки;</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концерты, инсценировки, праздники на уровне класса и школы; </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кружки художественного творчества;</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художественные выставки, фестивали искусств, спектакли в классе, школе; </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оформление школы и классных комнат.</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
          <w:bCs/>
          <w:color w:val="auto"/>
        </w:rPr>
        <w:t>Социальное направление</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работа в рамках проекта «Наш школьный двор»; </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работа по озеленению школы;</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организация дежурства в классах;</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профориентационные беседы, встречи с представителями разных профессий; </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выставки поделок и детского творчества;</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трудовые десанты, субботники;</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сюжетно-ролевые игры,</w:t>
      </w:r>
    </w:p>
    <w:p w:rsidR="00834256" w:rsidRPr="000A6906" w:rsidRDefault="00834256" w:rsidP="00041090">
      <w:pPr>
        <w:widowControl/>
        <w:numPr>
          <w:ilvl w:val="0"/>
          <w:numId w:val="65"/>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акции «Милосердие», «Поздравительная открытка».</w:t>
      </w:r>
    </w:p>
    <w:p w:rsidR="00834256" w:rsidRPr="000A6906" w:rsidRDefault="00834256" w:rsidP="00834256">
      <w:pPr>
        <w:autoSpaceDE w:val="0"/>
        <w:autoSpaceDN w:val="0"/>
        <w:rPr>
          <w:rFonts w:ascii="Times New Roman" w:eastAsia="Times New Roman" w:hAnsi="Times New Roman" w:cs="Times New Roman"/>
          <w:color w:val="auto"/>
        </w:rPr>
      </w:pPr>
    </w:p>
    <w:p w:rsidR="00834256" w:rsidRPr="000A6906" w:rsidRDefault="00834256" w:rsidP="00834256">
      <w:pPr>
        <w:jc w:val="center"/>
        <w:rPr>
          <w:rFonts w:ascii="Times New Roman" w:eastAsia="Calibri" w:hAnsi="Times New Roman" w:cs="Times New Roman"/>
          <w:b/>
          <w:color w:val="auto"/>
        </w:rPr>
      </w:pPr>
      <w:r w:rsidRPr="000A6906">
        <w:rPr>
          <w:rFonts w:ascii="Times New Roman" w:eastAsia="Calibri" w:hAnsi="Times New Roman" w:cs="Times New Roman"/>
          <w:b/>
          <w:color w:val="auto"/>
        </w:rPr>
        <w:t>План внеурочной деятельности основного общего образования</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b/>
          <w:color w:val="auto"/>
        </w:rPr>
        <w:t>Цель</w:t>
      </w:r>
      <w:r w:rsidRPr="000A6906">
        <w:rPr>
          <w:rFonts w:ascii="Times New Roman" w:eastAsia="Calibri" w:hAnsi="Times New Roman" w:cs="Times New Roman"/>
          <w:color w:val="auto"/>
        </w:rPr>
        <w:t xml:space="preserve"> внеурочной деятельности на уровне основного общего образования: воспитание всесторонне развитой личности и создание условий для активной жизнедеятельности обучающихся, для гражданского самоопределения и самореализации, максимального удовлетворения потребностей в интеллектуальном, культурном, физическом и духовно-нравственном развитии.</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Основные </w:t>
      </w:r>
      <w:r w:rsidRPr="000A6906">
        <w:rPr>
          <w:rFonts w:ascii="Times New Roman" w:eastAsia="Calibri" w:hAnsi="Times New Roman" w:cs="Times New Roman"/>
          <w:b/>
          <w:color w:val="auto"/>
        </w:rPr>
        <w:t>задачи</w:t>
      </w:r>
      <w:r w:rsidRPr="000A6906">
        <w:rPr>
          <w:rFonts w:ascii="Times New Roman" w:eastAsia="Calibri" w:hAnsi="Times New Roman" w:cs="Times New Roman"/>
          <w:color w:val="auto"/>
        </w:rPr>
        <w:t xml:space="preserve"> внеурочной деятельностина уровне основного общего образования:</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организация инновационной работы в области воспитания и дополнительного образования обучающихся;</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приобщение обучающихся к общечеловеческим нормам морали, национальным устоям и традициям образовательного учреждения, города, страны;</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обеспечение развития личности, её социально-психологической поддержки, совершенствование личностных качеств, необходимых для жизни;</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совершенствование внутренней потребности личности в здоровом образе жизни, ответственного отношения к природе и социокультурной среде обитания;</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воспитание у обучающихся гражданственности и патриотизма</w:t>
      </w:r>
    </w:p>
    <w:p w:rsidR="00834256" w:rsidRPr="000A6906" w:rsidRDefault="00834256" w:rsidP="00834256">
      <w:pPr>
        <w:autoSpaceDE w:val="0"/>
        <w:autoSpaceDN w:val="0"/>
        <w:rPr>
          <w:rFonts w:ascii="Times New Roman" w:eastAsia="Times New Roman" w:hAnsi="Times New Roman" w:cs="Times New Roman"/>
          <w:color w:val="auto"/>
        </w:rPr>
      </w:pPr>
    </w:p>
    <w:p w:rsidR="00834256" w:rsidRPr="000A6906" w:rsidRDefault="00834256" w:rsidP="00834256">
      <w:pPr>
        <w:jc w:val="center"/>
        <w:rPr>
          <w:rFonts w:ascii="Times New Roman" w:eastAsia="Calibri" w:hAnsi="Times New Roman" w:cs="Times New Roman"/>
          <w:b/>
          <w:color w:val="auto"/>
        </w:rPr>
      </w:pPr>
      <w:r w:rsidRPr="000A6906">
        <w:rPr>
          <w:rFonts w:ascii="Times New Roman" w:eastAsia="Calibri" w:hAnsi="Times New Roman" w:cs="Times New Roman"/>
          <w:b/>
          <w:color w:val="auto"/>
        </w:rPr>
        <w:t>План внеурочной деятельности для 5-7-х классов</w:t>
      </w:r>
    </w:p>
    <w:tbl>
      <w:tblPr>
        <w:tblStyle w:val="4a"/>
        <w:tblpPr w:leftFromText="180" w:rightFromText="180" w:bottomFromText="200" w:vertAnchor="text" w:horzAnchor="margin" w:tblpXSpec="center" w:tblpY="95"/>
        <w:tblW w:w="4918" w:type="pct"/>
        <w:tblLayout w:type="fixed"/>
        <w:tblLook w:val="04A0" w:firstRow="1" w:lastRow="0" w:firstColumn="1" w:lastColumn="0" w:noHBand="0" w:noVBand="1"/>
      </w:tblPr>
      <w:tblGrid>
        <w:gridCol w:w="2110"/>
        <w:gridCol w:w="3288"/>
        <w:gridCol w:w="573"/>
        <w:gridCol w:w="571"/>
        <w:gridCol w:w="573"/>
        <w:gridCol w:w="571"/>
        <w:gridCol w:w="573"/>
        <w:gridCol w:w="571"/>
        <w:gridCol w:w="573"/>
        <w:gridCol w:w="937"/>
      </w:tblGrid>
      <w:tr w:rsidR="00834256" w:rsidRPr="000A6906" w:rsidTr="00A15B60">
        <w:trPr>
          <w:trHeight w:val="20"/>
        </w:trPr>
        <w:tc>
          <w:tcPr>
            <w:tcW w:w="1020" w:type="pc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Направление внеурочной деятельности</w:t>
            </w:r>
          </w:p>
        </w:tc>
        <w:tc>
          <w:tcPr>
            <w:tcW w:w="1590" w:type="pc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Реализуемые программы внеурочной деятельности</w:t>
            </w:r>
          </w:p>
        </w:tc>
        <w:tc>
          <w:tcPr>
            <w:tcW w:w="277"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5 а</w:t>
            </w:r>
          </w:p>
        </w:tc>
        <w:tc>
          <w:tcPr>
            <w:tcW w:w="276"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5 б</w:t>
            </w:r>
          </w:p>
        </w:tc>
        <w:tc>
          <w:tcPr>
            <w:tcW w:w="277"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6 а</w:t>
            </w:r>
          </w:p>
        </w:tc>
        <w:tc>
          <w:tcPr>
            <w:tcW w:w="276"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6 б</w:t>
            </w:r>
          </w:p>
        </w:tc>
        <w:tc>
          <w:tcPr>
            <w:tcW w:w="277"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6 в</w:t>
            </w:r>
          </w:p>
        </w:tc>
        <w:tc>
          <w:tcPr>
            <w:tcW w:w="276"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7 а</w:t>
            </w:r>
          </w:p>
        </w:tc>
        <w:tc>
          <w:tcPr>
            <w:tcW w:w="277"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7 б</w:t>
            </w:r>
          </w:p>
        </w:tc>
        <w:tc>
          <w:tcPr>
            <w:tcW w:w="453" w:type="pc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Итого</w:t>
            </w:r>
          </w:p>
        </w:tc>
      </w:tr>
      <w:tr w:rsidR="00834256" w:rsidRPr="000A6906" w:rsidTr="00A15B60">
        <w:trPr>
          <w:trHeight w:val="538"/>
        </w:trPr>
        <w:tc>
          <w:tcPr>
            <w:tcW w:w="1020" w:type="pct"/>
            <w:vMerge w:val="restar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Спортивно-оздоровительное</w:t>
            </w:r>
          </w:p>
        </w:tc>
        <w:tc>
          <w:tcPr>
            <w:tcW w:w="1590" w:type="pct"/>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 xml:space="preserve">«Спортивные игры» </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vMerge/>
          </w:tcPr>
          <w:p w:rsidR="00834256" w:rsidRPr="000A6906" w:rsidRDefault="00834256" w:rsidP="00247F5E">
            <w:pPr>
              <w:jc w:val="center"/>
              <w:rPr>
                <w:rFonts w:ascii="Times New Roman" w:eastAsia="Times New Roman" w:hAnsi="Times New Roman"/>
                <w:b/>
                <w:bCs/>
                <w:color w:val="auto"/>
                <w:sz w:val="24"/>
                <w:szCs w:val="24"/>
                <w:lang w:eastAsia="ru-RU"/>
              </w:rPr>
            </w:pPr>
          </w:p>
        </w:tc>
        <w:tc>
          <w:tcPr>
            <w:tcW w:w="1590" w:type="pct"/>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 xml:space="preserve">«Шахматы» </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7</w:t>
            </w:r>
          </w:p>
        </w:tc>
      </w:tr>
      <w:tr w:rsidR="00834256" w:rsidRPr="000A6906" w:rsidTr="00A15B60">
        <w:trPr>
          <w:trHeight w:val="20"/>
        </w:trPr>
        <w:tc>
          <w:tcPr>
            <w:tcW w:w="1020" w:type="pc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lastRenderedPageBreak/>
              <w:t>Духовно-нравственное</w:t>
            </w:r>
          </w:p>
        </w:tc>
        <w:tc>
          <w:tcPr>
            <w:tcW w:w="1590" w:type="pct"/>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 xml:space="preserve">«Основы духовно-нравственной культуры народов России» </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vMerge w:val="restar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Социальное</w:t>
            </w:r>
          </w:p>
        </w:tc>
        <w:tc>
          <w:tcPr>
            <w:tcW w:w="1590" w:type="pct"/>
            <w:shd w:val="clear" w:color="auto" w:fill="FFFFFF" w:themeFill="background1"/>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«Юные инспекторы движения</w:t>
            </w:r>
            <w:r w:rsidR="00E7403E">
              <w:rPr>
                <w:rFonts w:ascii="Times New Roman" w:eastAsia="Times New Roman" w:hAnsi="Times New Roman"/>
                <w:bCs/>
                <w:color w:val="auto"/>
                <w:sz w:val="24"/>
                <w:szCs w:val="24"/>
                <w:lang w:eastAsia="ru-RU"/>
              </w:rPr>
              <w:t>»</w:t>
            </w:r>
            <w:r w:rsidRPr="000A6906">
              <w:rPr>
                <w:rFonts w:ascii="Times New Roman" w:eastAsia="Times New Roman" w:hAnsi="Times New Roman"/>
                <w:bCs/>
                <w:color w:val="auto"/>
                <w:sz w:val="24"/>
                <w:szCs w:val="24"/>
                <w:lang w:eastAsia="ru-RU"/>
              </w:rPr>
              <w:t xml:space="preserve"> </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vMerge/>
            <w:hideMark/>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«Дружина юных по</w:t>
            </w:r>
            <w:r w:rsidR="00E7403E">
              <w:rPr>
                <w:rFonts w:ascii="Times New Roman" w:eastAsia="Times New Roman" w:hAnsi="Times New Roman"/>
                <w:bCs/>
                <w:color w:val="auto"/>
                <w:sz w:val="24"/>
                <w:szCs w:val="24"/>
                <w:lang w:eastAsia="ru-RU"/>
              </w:rPr>
              <w:t xml:space="preserve">жарных» </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3</w:t>
            </w:r>
          </w:p>
        </w:tc>
      </w:tr>
      <w:tr w:rsidR="00834256" w:rsidRPr="000A6906" w:rsidTr="00A15B60">
        <w:trPr>
          <w:trHeight w:val="20"/>
        </w:trPr>
        <w:tc>
          <w:tcPr>
            <w:tcW w:w="1020" w:type="pct"/>
            <w:vMerge/>
            <w:hideMark/>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w:t>
            </w:r>
            <w:r w:rsidR="00E7403E">
              <w:rPr>
                <w:rFonts w:ascii="Times New Roman" w:eastAsia="Times New Roman" w:hAnsi="Times New Roman"/>
                <w:bCs/>
                <w:color w:val="auto"/>
                <w:sz w:val="24"/>
                <w:szCs w:val="24"/>
                <w:lang w:eastAsia="ru-RU"/>
              </w:rPr>
              <w:t xml:space="preserve">Основы здорового образа жизни» </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3</w:t>
            </w:r>
          </w:p>
        </w:tc>
      </w:tr>
      <w:tr w:rsidR="00834256" w:rsidRPr="000A6906" w:rsidTr="00A15B60">
        <w:trPr>
          <w:trHeight w:val="20"/>
        </w:trPr>
        <w:tc>
          <w:tcPr>
            <w:tcW w:w="1020" w:type="pct"/>
            <w:vMerge/>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shd w:val="clear" w:color="auto" w:fill="FFFFFF" w:themeFill="background1"/>
          </w:tcPr>
          <w:p w:rsidR="00834256" w:rsidRPr="000A6906" w:rsidRDefault="00E7403E" w:rsidP="00E7403E">
            <w:pPr>
              <w:rPr>
                <w:rFonts w:ascii="Times New Roman" w:eastAsia="Times New Roman" w:hAnsi="Times New Roman"/>
                <w:bCs/>
                <w:color w:val="auto"/>
                <w:sz w:val="24"/>
                <w:szCs w:val="24"/>
                <w:lang w:eastAsia="ru-RU"/>
              </w:rPr>
            </w:pPr>
            <w:r>
              <w:rPr>
                <w:rFonts w:ascii="Times New Roman" w:eastAsia="Times New Roman" w:hAnsi="Times New Roman"/>
                <w:bCs/>
                <w:color w:val="auto"/>
                <w:sz w:val="24"/>
                <w:szCs w:val="24"/>
                <w:lang w:eastAsia="ru-RU"/>
              </w:rPr>
              <w:t>«Мы - ВОЛОНТЁРЫ»</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Общеинтеллектуальное</w:t>
            </w:r>
          </w:p>
        </w:tc>
        <w:tc>
          <w:tcPr>
            <w:tcW w:w="1590" w:type="pct"/>
            <w:shd w:val="clear" w:color="auto" w:fill="FFFFFF" w:themeFill="background1"/>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 xml:space="preserve">«Робототехника» </w:t>
            </w: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3</w:t>
            </w:r>
          </w:p>
        </w:tc>
      </w:tr>
      <w:tr w:rsidR="00834256" w:rsidRPr="000A6906" w:rsidTr="00A15B60">
        <w:trPr>
          <w:trHeight w:val="879"/>
        </w:trPr>
        <w:tc>
          <w:tcPr>
            <w:tcW w:w="1020" w:type="pct"/>
            <w:vMerge w:val="restart"/>
            <w:hideMark/>
          </w:tcPr>
          <w:p w:rsidR="00834256" w:rsidRPr="000A6906" w:rsidRDefault="00834256" w:rsidP="00247F5E">
            <w:pP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Общекультурное</w:t>
            </w:r>
          </w:p>
        </w:tc>
        <w:tc>
          <w:tcPr>
            <w:tcW w:w="1590" w:type="pct"/>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 xml:space="preserve">«Радуга. Вокальное искусство» </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4</w:t>
            </w:r>
          </w:p>
        </w:tc>
      </w:tr>
      <w:tr w:rsidR="00834256" w:rsidRPr="000A6906" w:rsidTr="00A15B60">
        <w:trPr>
          <w:trHeight w:val="20"/>
        </w:trPr>
        <w:tc>
          <w:tcPr>
            <w:tcW w:w="1020" w:type="pct"/>
            <w:vMerge/>
            <w:hideMark/>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 xml:space="preserve">«Фантазия» </w:t>
            </w: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5</w:t>
            </w:r>
          </w:p>
        </w:tc>
      </w:tr>
      <w:tr w:rsidR="00834256" w:rsidRPr="000A6906" w:rsidTr="00A15B60">
        <w:trPr>
          <w:trHeight w:val="20"/>
        </w:trPr>
        <w:tc>
          <w:tcPr>
            <w:tcW w:w="1020" w:type="pct"/>
            <w:vMerge/>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 xml:space="preserve">«Мастерицы» </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vMerge/>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E7403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«Дары души» (</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7</w:t>
            </w:r>
          </w:p>
        </w:tc>
      </w:tr>
      <w:tr w:rsidR="00834256" w:rsidRPr="000A6906" w:rsidTr="00A15B60">
        <w:trPr>
          <w:trHeight w:val="20"/>
        </w:trPr>
        <w:tc>
          <w:tcPr>
            <w:tcW w:w="1020" w:type="pct"/>
            <w:vMerge w:val="restart"/>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hideMark/>
          </w:tcPr>
          <w:p w:rsidR="00834256" w:rsidRPr="000A6906" w:rsidRDefault="00834256" w:rsidP="00247F5E">
            <w:pP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Итого по классам</w:t>
            </w:r>
          </w:p>
        </w:tc>
        <w:tc>
          <w:tcPr>
            <w:tcW w:w="277"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6"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7"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6"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7"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6"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7"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453"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42</w:t>
            </w:r>
          </w:p>
        </w:tc>
      </w:tr>
      <w:tr w:rsidR="00834256" w:rsidRPr="000A6906" w:rsidTr="00A15B60">
        <w:trPr>
          <w:trHeight w:val="20"/>
        </w:trPr>
        <w:tc>
          <w:tcPr>
            <w:tcW w:w="1020" w:type="pct"/>
            <w:vMerge/>
            <w:hideMark/>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hideMark/>
          </w:tcPr>
          <w:p w:rsidR="00834256" w:rsidRPr="000A6906" w:rsidRDefault="00834256" w:rsidP="00247F5E">
            <w:pP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Итого по параллелям</w:t>
            </w:r>
          </w:p>
        </w:tc>
        <w:tc>
          <w:tcPr>
            <w:tcW w:w="553" w:type="pct"/>
            <w:gridSpan w:val="2"/>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12</w:t>
            </w:r>
          </w:p>
        </w:tc>
        <w:tc>
          <w:tcPr>
            <w:tcW w:w="830" w:type="pct"/>
            <w:gridSpan w:val="3"/>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18</w:t>
            </w:r>
          </w:p>
        </w:tc>
        <w:tc>
          <w:tcPr>
            <w:tcW w:w="553" w:type="pct"/>
            <w:gridSpan w:val="2"/>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12</w:t>
            </w:r>
          </w:p>
        </w:tc>
        <w:tc>
          <w:tcPr>
            <w:tcW w:w="453" w:type="pct"/>
          </w:tcPr>
          <w:p w:rsidR="00834256" w:rsidRPr="000A6906" w:rsidRDefault="00834256" w:rsidP="00247F5E">
            <w:pPr>
              <w:jc w:val="center"/>
              <w:rPr>
                <w:rFonts w:ascii="Times New Roman" w:eastAsia="Times New Roman" w:hAnsi="Times New Roman"/>
                <w:b/>
                <w:bCs/>
                <w:i/>
                <w:color w:val="auto"/>
                <w:sz w:val="24"/>
                <w:szCs w:val="24"/>
                <w:lang w:eastAsia="ru-RU"/>
              </w:rPr>
            </w:pPr>
          </w:p>
        </w:tc>
      </w:tr>
    </w:tbl>
    <w:p w:rsidR="00834256" w:rsidRPr="000A6906" w:rsidRDefault="00834256" w:rsidP="00834256">
      <w:pPr>
        <w:pStyle w:val="af6"/>
        <w:rPr>
          <w:rFonts w:ascii="Times New Roman" w:hAnsi="Times New Roman" w:cs="Times New Roman"/>
        </w:rPr>
      </w:pPr>
    </w:p>
    <w:p w:rsidR="00834256" w:rsidRPr="000A6906" w:rsidRDefault="00834256" w:rsidP="00A15B60">
      <w:pPr>
        <w:pStyle w:val="af6"/>
        <w:ind w:firstLine="567"/>
        <w:jc w:val="both"/>
        <w:rPr>
          <w:rFonts w:ascii="Times New Roman" w:hAnsi="Times New Roman" w:cs="Times New Roman"/>
        </w:rPr>
      </w:pPr>
      <w:r w:rsidRPr="000A6906">
        <w:rPr>
          <w:rFonts w:ascii="Times New Roman" w:hAnsi="Times New Roman" w:cs="Times New Roman"/>
        </w:rPr>
        <w:t>Учащаяся Минатуллаева Сара посещать кружки не имеет возможности. Пр</w:t>
      </w:r>
      <w:r w:rsidR="003B59C2" w:rsidRPr="000A6906">
        <w:rPr>
          <w:rFonts w:ascii="Times New Roman" w:hAnsi="Times New Roman" w:cs="Times New Roman"/>
        </w:rPr>
        <w:t>и</w:t>
      </w:r>
      <w:r w:rsidRPr="000A6906">
        <w:rPr>
          <w:rFonts w:ascii="Times New Roman" w:hAnsi="Times New Roman" w:cs="Times New Roman"/>
        </w:rPr>
        <w:t>глашается на все мероприятия, работники школы поздравляют с новым годом на дому. Внеурочная деятельность осуществляется на дому как психологическая и логопедическая коррекция.</w:t>
      </w:r>
    </w:p>
    <w:p w:rsidR="00A15B60" w:rsidRDefault="00A15B60" w:rsidP="003B59C2">
      <w:pPr>
        <w:jc w:val="center"/>
        <w:rPr>
          <w:rFonts w:ascii="Times New Roman" w:hAnsi="Times New Roman" w:cs="Times New Roman"/>
          <w:b/>
          <w:lang w:bidi="ar-SA"/>
        </w:rPr>
      </w:pPr>
      <w:bookmarkStart w:id="178" w:name="_Toc406059071"/>
      <w:bookmarkStart w:id="179" w:name="_Toc409691735"/>
      <w:bookmarkStart w:id="180" w:name="_Toc410654075"/>
      <w:bookmarkStart w:id="181" w:name="_Toc414553285"/>
      <w:bookmarkStart w:id="182" w:name="_Toc427335775"/>
      <w:bookmarkStart w:id="183" w:name="_Toc427367677"/>
    </w:p>
    <w:p w:rsidR="00247F5E" w:rsidRPr="00E7403E" w:rsidRDefault="00583B26" w:rsidP="003B59C2">
      <w:pPr>
        <w:jc w:val="center"/>
        <w:rPr>
          <w:rFonts w:ascii="Times New Roman" w:hAnsi="Times New Roman" w:cs="Times New Roman"/>
          <w:b/>
          <w:lang w:bidi="ar-SA"/>
        </w:rPr>
      </w:pPr>
      <w:r w:rsidRPr="000A6906">
        <w:rPr>
          <w:rFonts w:ascii="Times New Roman" w:hAnsi="Times New Roman" w:cs="Times New Roman"/>
          <w:b/>
          <w:lang w:bidi="ar-SA"/>
        </w:rPr>
        <w:t xml:space="preserve">4.2 </w:t>
      </w:r>
      <w:r w:rsidR="00247F5E" w:rsidRPr="000A6906">
        <w:rPr>
          <w:rFonts w:ascii="Times New Roman" w:hAnsi="Times New Roman" w:cs="Times New Roman"/>
          <w:b/>
          <w:lang w:bidi="ar-SA"/>
        </w:rPr>
        <w:t xml:space="preserve"> Система условий</w:t>
      </w:r>
      <w:bookmarkEnd w:id="178"/>
      <w:r w:rsidR="00247F5E" w:rsidRPr="000A6906">
        <w:rPr>
          <w:rFonts w:ascii="Times New Roman" w:hAnsi="Times New Roman" w:cs="Times New Roman"/>
          <w:b/>
          <w:lang w:bidi="ar-SA"/>
        </w:rPr>
        <w:t xml:space="preserve"> реализации</w:t>
      </w:r>
      <w:r w:rsidR="00F14357" w:rsidRPr="000A6906">
        <w:rPr>
          <w:rFonts w:ascii="Times New Roman" w:hAnsi="Times New Roman" w:cs="Times New Roman"/>
          <w:b/>
          <w:lang w:bidi="ar-SA"/>
        </w:rPr>
        <w:t xml:space="preserve"> адаптированной</w:t>
      </w:r>
      <w:r w:rsidR="00247F5E" w:rsidRPr="000A6906">
        <w:rPr>
          <w:rFonts w:ascii="Times New Roman" w:hAnsi="Times New Roman" w:cs="Times New Roman"/>
          <w:b/>
          <w:lang w:bidi="ar-SA"/>
        </w:rPr>
        <w:t xml:space="preserve"> основной образовательной программы</w:t>
      </w:r>
      <w:bookmarkEnd w:id="179"/>
      <w:bookmarkEnd w:id="180"/>
      <w:bookmarkEnd w:id="181"/>
      <w:bookmarkEnd w:id="182"/>
      <w:bookmarkEnd w:id="183"/>
      <w:r w:rsidR="00247F5E" w:rsidRPr="000A6906">
        <w:rPr>
          <w:rFonts w:ascii="Times New Roman" w:hAnsi="Times New Roman" w:cs="Times New Roman"/>
          <w:b/>
          <w:lang w:bidi="ar-SA"/>
        </w:rPr>
        <w:t xml:space="preserve"> основного общего образования </w:t>
      </w:r>
      <w:r w:rsidR="00E7403E" w:rsidRPr="00E7403E">
        <w:rPr>
          <w:rFonts w:ascii="Times New Roman" w:eastAsia="Calibri" w:hAnsi="Times New Roman" w:cs="Times New Roman"/>
          <w:b/>
          <w:color w:val="auto"/>
          <w:lang w:eastAsia="en-US" w:bidi="ar-SA"/>
        </w:rPr>
        <w:t>МБОУ «Роговатовская  СОШ с УИОП</w:t>
      </w:r>
    </w:p>
    <w:p w:rsidR="00247F5E" w:rsidRPr="000A6906" w:rsidRDefault="00247F5E" w:rsidP="00247F5E">
      <w:pPr>
        <w:rPr>
          <w:rFonts w:ascii="Times New Roman" w:hAnsi="Times New Roman" w:cs="Times New Roman"/>
          <w:lang w:eastAsia="en-US" w:bidi="ar-SA"/>
        </w:rPr>
      </w:pPr>
      <w:bookmarkStart w:id="184" w:name="_Toc409691736"/>
    </w:p>
    <w:p w:rsidR="00247F5E" w:rsidRPr="000A6906" w:rsidRDefault="00A15B60" w:rsidP="00A15B60">
      <w:pPr>
        <w:ind w:firstLine="567"/>
        <w:jc w:val="both"/>
        <w:rPr>
          <w:rFonts w:ascii="Times New Roman" w:hAnsi="Times New Roman" w:cs="Times New Roman"/>
          <w:lang w:bidi="ar-SA"/>
        </w:rPr>
      </w:pPr>
      <w:bookmarkStart w:id="185" w:name="_Toc427335776"/>
      <w:bookmarkStart w:id="186" w:name="_Toc427367678"/>
      <w:bookmarkStart w:id="187" w:name="_Toc414553286"/>
      <w:bookmarkEnd w:id="184"/>
      <w:r w:rsidRPr="00FF0B36">
        <w:rPr>
          <w:rFonts w:ascii="Times New Roman" w:hAnsi="Times New Roman" w:cs="Times New Roman"/>
          <w:b/>
          <w:lang w:bidi="ar-SA"/>
        </w:rPr>
        <w:t>4</w:t>
      </w:r>
      <w:r w:rsidR="00247F5E" w:rsidRPr="00FF0B36">
        <w:rPr>
          <w:rFonts w:ascii="Times New Roman" w:hAnsi="Times New Roman" w:cs="Times New Roman"/>
          <w:b/>
          <w:lang w:bidi="ar-SA"/>
        </w:rPr>
        <w:t>.2.1.</w:t>
      </w:r>
      <w:r w:rsidR="00247F5E" w:rsidRPr="000A6906">
        <w:rPr>
          <w:rFonts w:ascii="Times New Roman" w:hAnsi="Times New Roman" w:cs="Times New Roman"/>
          <w:lang w:bidi="ar-SA"/>
        </w:rPr>
        <w:t xml:space="preserve"> Описание кадровых условий реализации основной образовательной программы основного общего образования</w:t>
      </w:r>
      <w:bookmarkEnd w:id="185"/>
      <w:bookmarkEnd w:id="186"/>
      <w:bookmarkEnd w:id="187"/>
    </w:p>
    <w:p w:rsidR="00247F5E" w:rsidRPr="000A6906" w:rsidRDefault="00E7403E" w:rsidP="00A15B60">
      <w:pPr>
        <w:ind w:firstLine="567"/>
        <w:jc w:val="both"/>
        <w:rPr>
          <w:rFonts w:ascii="Times New Roman" w:hAnsi="Times New Roman" w:cs="Times New Roman"/>
          <w:lang w:eastAsia="en-US" w:bidi="ar-SA"/>
        </w:rPr>
      </w:pPr>
      <w:r w:rsidRPr="00252D6C">
        <w:rPr>
          <w:rFonts w:ascii="Times New Roman" w:eastAsia="Calibri" w:hAnsi="Times New Roman" w:cs="Times New Roman"/>
          <w:color w:val="auto"/>
          <w:lang w:eastAsia="en-US" w:bidi="ar-SA"/>
        </w:rPr>
        <w:t>МБОУ «Роговатовская  СОШ с УИОП</w:t>
      </w:r>
      <w:r w:rsidRPr="000A6906">
        <w:t xml:space="preserve"> </w:t>
      </w:r>
      <w:r w:rsidR="00247F5E" w:rsidRPr="000A6906">
        <w:rPr>
          <w:rFonts w:ascii="Times New Roman" w:hAnsi="Times New Roman" w:cs="Times New Roman"/>
          <w:lang w:eastAsia="en-US" w:bidi="ar-SA"/>
        </w:rPr>
        <w:t>укомплектована на 100%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Требования к кадровым условиям включают:</w:t>
      </w:r>
    </w:p>
    <w:p w:rsidR="00247F5E" w:rsidRPr="000A6906" w:rsidRDefault="00247F5E" w:rsidP="00A15B60">
      <w:pPr>
        <w:ind w:firstLine="567"/>
        <w:jc w:val="both"/>
        <w:rPr>
          <w:rFonts w:ascii="Times New Roman" w:hAnsi="Times New Roman" w:cs="Times New Roman"/>
          <w:lang w:bidi="ar-SA"/>
        </w:rPr>
      </w:pPr>
      <w:r w:rsidRPr="000A6906">
        <w:rPr>
          <w:rFonts w:ascii="Times New Roman" w:hAnsi="Times New Roman" w:cs="Times New Roman"/>
          <w:lang w:bidi="ar-SA"/>
        </w:rPr>
        <w:t>укомплектованность образовательной организации педагогическими, руководящими и иными работниками - 100%</w:t>
      </w:r>
    </w:p>
    <w:p w:rsidR="00247F5E" w:rsidRPr="000A6906" w:rsidRDefault="00247F5E" w:rsidP="00A15B60">
      <w:pPr>
        <w:ind w:firstLine="567"/>
        <w:jc w:val="both"/>
        <w:rPr>
          <w:rFonts w:ascii="Times New Roman" w:hAnsi="Times New Roman" w:cs="Times New Roman"/>
          <w:lang w:bidi="ar-SA"/>
        </w:rPr>
      </w:pPr>
      <w:r w:rsidRPr="000A6906">
        <w:rPr>
          <w:rFonts w:ascii="Times New Roman" w:hAnsi="Times New Roman" w:cs="Times New Roman"/>
          <w:lang w:bidi="ar-SA"/>
        </w:rPr>
        <w:t>уровень квалификации педагогических и иных работников образовательной организации соответствует тарификации образовательного учреждения</w:t>
      </w:r>
    </w:p>
    <w:p w:rsidR="00247F5E" w:rsidRPr="000A6906" w:rsidRDefault="00247F5E" w:rsidP="00A15B60">
      <w:pPr>
        <w:ind w:firstLine="567"/>
        <w:jc w:val="both"/>
        <w:rPr>
          <w:rFonts w:ascii="Times New Roman" w:hAnsi="Times New Roman" w:cs="Times New Roman"/>
          <w:lang w:bidi="ar-SA"/>
        </w:rPr>
      </w:pPr>
      <w:r w:rsidRPr="000A6906">
        <w:rPr>
          <w:rFonts w:ascii="Times New Roman" w:hAnsi="Times New Roman" w:cs="Times New Roman"/>
          <w:lang w:bidi="ar-SA"/>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 100% педагогов прошли необходимые курсы повышения квалификации по ФГОС.</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Аттестация педагогических работников в соответствии с Федеральным законом«Об образовании в Российской</w:t>
      </w:r>
      <w:r w:rsidRPr="000A6906">
        <w:rPr>
          <w:rFonts w:ascii="Times New Roman" w:hAnsi="Times New Roman" w:cs="Times New Roman"/>
          <w:lang w:eastAsia="en-US" w:bidi="ar-SA"/>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w:t>
      </w:r>
      <w:r w:rsidRPr="000A6906">
        <w:rPr>
          <w:rFonts w:ascii="Times New Roman" w:hAnsi="Times New Roman" w:cs="Times New Roman"/>
          <w:lang w:eastAsia="en-US" w:bidi="ar-SA"/>
        </w:rPr>
        <w:lastRenderedPageBreak/>
        <w:t xml:space="preserve">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47F5E" w:rsidRPr="000A6906" w:rsidRDefault="00247F5E" w:rsidP="00247F5E">
      <w:pPr>
        <w:rPr>
          <w:rFonts w:ascii="Times New Roman" w:hAnsi="Times New Roman" w:cs="Times New Roman"/>
          <w:lang w:eastAsia="en-US" w:bidi="ar-SA"/>
        </w:rPr>
      </w:pPr>
    </w:p>
    <w:p w:rsidR="00247F5E" w:rsidRPr="000A6906" w:rsidRDefault="00247F5E" w:rsidP="00FF0B36">
      <w:pPr>
        <w:jc w:val="center"/>
        <w:rPr>
          <w:rFonts w:ascii="Times New Roman" w:hAnsi="Times New Roman" w:cs="Times New Roman"/>
          <w:lang w:eastAsia="en-US" w:bidi="ar-SA"/>
        </w:rPr>
      </w:pPr>
      <w:r w:rsidRPr="000A6906">
        <w:rPr>
          <w:rFonts w:ascii="Times New Roman" w:hAnsi="Times New Roman" w:cs="Times New Roman"/>
          <w:lang w:eastAsia="en-US" w:bidi="ar-SA"/>
        </w:rPr>
        <w:t>Кадровое обеспечение реализации основной образовательной программы основного общего образования</w:t>
      </w:r>
    </w:p>
    <w:p w:rsidR="00247F5E" w:rsidRPr="000A6906" w:rsidRDefault="00247F5E" w:rsidP="00247F5E">
      <w:pPr>
        <w:rPr>
          <w:rFonts w:ascii="Times New Roman" w:hAnsi="Times New Roman" w:cs="Times New Roman"/>
          <w:lang w:eastAsia="en-US" w:bidi="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850"/>
        <w:gridCol w:w="851"/>
        <w:gridCol w:w="4536"/>
      </w:tblGrid>
      <w:tr w:rsidR="00247F5E" w:rsidRPr="000A6906" w:rsidTr="00247F5E">
        <w:tc>
          <w:tcPr>
            <w:tcW w:w="1843" w:type="dxa"/>
            <w:vMerge w:val="restart"/>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Должность</w:t>
            </w:r>
          </w:p>
        </w:tc>
        <w:tc>
          <w:tcPr>
            <w:tcW w:w="1985" w:type="dxa"/>
            <w:vMerge w:val="restart"/>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Должностные </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обязанности</w:t>
            </w:r>
          </w:p>
        </w:tc>
        <w:tc>
          <w:tcPr>
            <w:tcW w:w="1701" w:type="dxa"/>
            <w:gridSpan w:val="2"/>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Количество</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 работников </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Уровень квалификации работников </w:t>
            </w:r>
          </w:p>
        </w:tc>
      </w:tr>
      <w:tr w:rsidR="00247F5E" w:rsidRPr="000A6906" w:rsidTr="00247F5E">
        <w:tc>
          <w:tcPr>
            <w:tcW w:w="1843" w:type="dxa"/>
            <w:vMerge/>
            <w:shd w:val="clear" w:color="auto" w:fill="FFFFFF"/>
          </w:tcPr>
          <w:p w:rsidR="00247F5E" w:rsidRPr="000A6906" w:rsidRDefault="00247F5E" w:rsidP="00247F5E">
            <w:pPr>
              <w:rPr>
                <w:rFonts w:ascii="Times New Roman" w:hAnsi="Times New Roman" w:cs="Times New Roman"/>
                <w:lang w:eastAsia="en-US" w:bidi="ar-SA"/>
              </w:rPr>
            </w:pPr>
          </w:p>
        </w:tc>
        <w:tc>
          <w:tcPr>
            <w:tcW w:w="1985" w:type="dxa"/>
            <w:vMerge/>
            <w:shd w:val="clear" w:color="auto" w:fill="FFFFFF"/>
          </w:tcPr>
          <w:p w:rsidR="00247F5E" w:rsidRPr="000A6906" w:rsidRDefault="00247F5E" w:rsidP="00247F5E">
            <w:pPr>
              <w:rPr>
                <w:rFonts w:ascii="Times New Roman" w:hAnsi="Times New Roman" w:cs="Times New Roman"/>
                <w:lang w:eastAsia="en-US" w:bidi="ar-SA"/>
              </w:rPr>
            </w:pPr>
          </w:p>
        </w:tc>
        <w:tc>
          <w:tcPr>
            <w:tcW w:w="850"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Требуется</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Имеется</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Требования к уровню квалификации</w:t>
            </w:r>
          </w:p>
        </w:tc>
      </w:tr>
      <w:tr w:rsidR="00247F5E" w:rsidRPr="000A6906" w:rsidTr="00247F5E">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Руководитель </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образова-</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тельного</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учреждения</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Обеспечивает системную образовательную и административно-хозяйственную работу образовательного учреждения</w:t>
            </w:r>
          </w:p>
        </w:tc>
        <w:tc>
          <w:tcPr>
            <w:tcW w:w="850"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247F5E" w:rsidRPr="000A6906" w:rsidTr="00E7403E">
        <w:trPr>
          <w:trHeight w:val="1124"/>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Заместитель руководителя</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Координирует работу преподавателей, разработку учебно-методической и иной </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документации. Обеспечивает совершенствование методов организации образовательного процесса. Осуществляет кон</w:t>
            </w:r>
            <w:r w:rsidR="00FF0B36">
              <w:rPr>
                <w:rFonts w:ascii="Times New Roman" w:hAnsi="Times New Roman" w:cs="Times New Roman"/>
                <w:lang w:eastAsia="en-US" w:bidi="ar-SA"/>
              </w:rPr>
              <w:t xml:space="preserve">троль за </w:t>
            </w:r>
            <w:r w:rsidR="00FF0B36">
              <w:rPr>
                <w:rFonts w:ascii="Times New Roman" w:hAnsi="Times New Roman" w:cs="Times New Roman"/>
                <w:lang w:eastAsia="en-US" w:bidi="ar-SA"/>
              </w:rPr>
              <w:lastRenderedPageBreak/>
              <w:t>качеством образователь</w:t>
            </w:r>
            <w:r w:rsidRPr="000A6906">
              <w:rPr>
                <w:rFonts w:ascii="Times New Roman" w:hAnsi="Times New Roman" w:cs="Times New Roman"/>
                <w:lang w:eastAsia="en-US" w:bidi="ar-SA"/>
              </w:rPr>
              <w:t>ного процесса</w:t>
            </w:r>
          </w:p>
        </w:tc>
        <w:tc>
          <w:tcPr>
            <w:tcW w:w="850"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1</w:t>
            </w:r>
          </w:p>
        </w:tc>
        <w:tc>
          <w:tcPr>
            <w:tcW w:w="851"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tc>
      </w:tr>
      <w:tr w:rsidR="00247F5E" w:rsidRPr="000A6906" w:rsidTr="00247F5E">
        <w:trPr>
          <w:trHeight w:val="3120"/>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Учитель</w:t>
            </w:r>
          </w:p>
          <w:p w:rsidR="00247F5E" w:rsidRPr="000A6906" w:rsidRDefault="00247F5E" w:rsidP="00247F5E">
            <w:pPr>
              <w:rPr>
                <w:rFonts w:ascii="Times New Roman" w:hAnsi="Times New Roman" w:cs="Times New Roman"/>
                <w:lang w:eastAsia="en-US" w:bidi="ar-SA"/>
              </w:rPr>
            </w:pP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Осуществляет обучение и воспитание обучающихся, способст</w:t>
            </w:r>
            <w:r w:rsidR="00271C15" w:rsidRPr="000A6906">
              <w:rPr>
                <w:rFonts w:ascii="Times New Roman" w:hAnsi="Times New Roman" w:cs="Times New Roman"/>
                <w:lang w:eastAsia="en-US" w:bidi="ar-SA"/>
              </w:rPr>
              <w:t>вует формирова</w:t>
            </w:r>
            <w:r w:rsidRPr="000A6906">
              <w:rPr>
                <w:rFonts w:ascii="Times New Roman" w:hAnsi="Times New Roman" w:cs="Times New Roman"/>
                <w:lang w:eastAsia="en-US" w:bidi="ar-SA"/>
              </w:rPr>
              <w:t>нию общей культуры личности, социализации, осознанного выбора и освоения образовательных программ.</w:t>
            </w:r>
          </w:p>
        </w:tc>
        <w:tc>
          <w:tcPr>
            <w:tcW w:w="850"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t>7</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7</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w:t>
            </w:r>
          </w:p>
          <w:p w:rsidR="00247F5E" w:rsidRPr="000A6906" w:rsidRDefault="00247F5E" w:rsidP="00247F5E">
            <w:pPr>
              <w:rPr>
                <w:rFonts w:ascii="Times New Roman" w:hAnsi="Times New Roman" w:cs="Times New Roman"/>
                <w:lang w:eastAsia="en-US" w:bidi="ar-SA"/>
              </w:rPr>
            </w:pPr>
          </w:p>
        </w:tc>
      </w:tr>
      <w:tr w:rsidR="00247F5E" w:rsidRPr="000A6906" w:rsidTr="00247F5E">
        <w:trPr>
          <w:trHeight w:val="1690"/>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Педагог-организатор</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 Организует работу детских клубов, кружков, секций и других объединений, ра</w:t>
            </w:r>
            <w:r w:rsidR="00FF0B36">
              <w:rPr>
                <w:rFonts w:ascii="Times New Roman" w:hAnsi="Times New Roman" w:cs="Times New Roman"/>
                <w:lang w:eastAsia="en-US" w:bidi="ar-SA"/>
              </w:rPr>
              <w:t>знообразную де</w:t>
            </w:r>
            <w:r w:rsidRPr="000A6906">
              <w:rPr>
                <w:rFonts w:ascii="Times New Roman" w:hAnsi="Times New Roman" w:cs="Times New Roman"/>
                <w:lang w:eastAsia="en-US" w:bidi="ar-SA"/>
              </w:rPr>
              <w:t>ятельность обучающихся и взрослых</w:t>
            </w:r>
          </w:p>
        </w:tc>
        <w:tc>
          <w:tcPr>
            <w:tcW w:w="850" w:type="dxa"/>
            <w:shd w:val="clear" w:color="auto" w:fill="FFFFFF"/>
          </w:tcPr>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tc>
      </w:tr>
      <w:tr w:rsidR="00247F5E" w:rsidRPr="000A6906" w:rsidTr="00247F5E">
        <w:trPr>
          <w:trHeight w:val="1563"/>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Учитель-логопед</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Осуществляет работу, направленную на максимальную коррекцию недостатков в развитии у обучающихся</w:t>
            </w:r>
          </w:p>
        </w:tc>
        <w:tc>
          <w:tcPr>
            <w:tcW w:w="850"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в области дефектологии без предъявления требований к стажу работы</w:t>
            </w:r>
          </w:p>
        </w:tc>
      </w:tr>
      <w:tr w:rsidR="00247F5E" w:rsidRPr="000A6906" w:rsidTr="00247F5E">
        <w:trPr>
          <w:trHeight w:val="2352"/>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Педагог-психолог</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Осуществляет профессиональную деятельно</w:t>
            </w:r>
            <w:r w:rsidR="00583B26" w:rsidRPr="000A6906">
              <w:rPr>
                <w:rFonts w:ascii="Times New Roman" w:hAnsi="Times New Roman" w:cs="Times New Roman"/>
                <w:lang w:eastAsia="en-US" w:bidi="ar-SA"/>
              </w:rPr>
              <w:t>сть, на</w:t>
            </w:r>
            <w:r w:rsidRPr="000A6906">
              <w:rPr>
                <w:rFonts w:ascii="Times New Roman" w:hAnsi="Times New Roman" w:cs="Times New Roman"/>
                <w:lang w:eastAsia="en-US" w:bidi="ar-SA"/>
              </w:rPr>
              <w:t>правленную на сох</w:t>
            </w:r>
            <w:r w:rsidR="00583B26" w:rsidRPr="000A6906">
              <w:rPr>
                <w:rFonts w:ascii="Times New Roman" w:hAnsi="Times New Roman" w:cs="Times New Roman"/>
                <w:lang w:eastAsia="en-US" w:bidi="ar-SA"/>
              </w:rPr>
              <w:t>ранение психического, соматичес</w:t>
            </w:r>
            <w:r w:rsidRPr="000A6906">
              <w:rPr>
                <w:rFonts w:ascii="Times New Roman" w:hAnsi="Times New Roman" w:cs="Times New Roman"/>
                <w:lang w:eastAsia="en-US" w:bidi="ar-SA"/>
              </w:rPr>
              <w:t>кого и социального благополучия обучающихся</w:t>
            </w:r>
          </w:p>
        </w:tc>
        <w:tc>
          <w:tcPr>
            <w:tcW w:w="850"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247F5E" w:rsidRPr="000A6906" w:rsidTr="00247F5E">
        <w:trPr>
          <w:trHeight w:val="1747"/>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Библитекарь</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850"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или среднее профессиональное образование по специальности «Библиотечно-информационная деятельность».</w:t>
            </w:r>
          </w:p>
        </w:tc>
      </w:tr>
    </w:tbl>
    <w:p w:rsidR="00271C15" w:rsidRPr="000A6906" w:rsidRDefault="00271C15" w:rsidP="00247F5E">
      <w:pPr>
        <w:rPr>
          <w:rFonts w:ascii="Times New Roman" w:hAnsi="Times New Roman" w:cs="Times New Roman"/>
          <w:b/>
          <w:lang w:eastAsia="en-US" w:bidi="ar-SA"/>
        </w:rPr>
      </w:pPr>
    </w:p>
    <w:p w:rsidR="00247F5E" w:rsidRPr="000A6906" w:rsidRDefault="00583B26" w:rsidP="00583B26">
      <w:pPr>
        <w:ind w:left="1211"/>
        <w:jc w:val="center"/>
        <w:rPr>
          <w:rFonts w:ascii="Times New Roman" w:hAnsi="Times New Roman" w:cs="Times New Roman"/>
          <w:b/>
          <w:lang w:eastAsia="en-US"/>
        </w:rPr>
      </w:pPr>
      <w:r w:rsidRPr="000A6906">
        <w:rPr>
          <w:rFonts w:ascii="Times New Roman" w:hAnsi="Times New Roman" w:cs="Times New Roman"/>
          <w:b/>
          <w:lang w:eastAsia="en-US"/>
        </w:rPr>
        <w:t xml:space="preserve">4.2.2  </w:t>
      </w:r>
      <w:r w:rsidR="00F14357" w:rsidRPr="000A6906">
        <w:rPr>
          <w:rFonts w:ascii="Times New Roman" w:hAnsi="Times New Roman" w:cs="Times New Roman"/>
          <w:b/>
          <w:lang w:eastAsia="en-US"/>
        </w:rPr>
        <w:t>Психолого-педагогические условия реализации адаптированной основной образовательной программы</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Объектом психолого-педагогического сопровождения выступает образовательный процесс на этапе введения ФГОС ООО.</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            </w:t>
      </w:r>
      <w:r w:rsidR="00E7403E" w:rsidRPr="00252D6C">
        <w:rPr>
          <w:rFonts w:ascii="Times New Roman" w:eastAsia="Calibri" w:hAnsi="Times New Roman" w:cs="Times New Roman"/>
          <w:color w:val="auto"/>
          <w:lang w:eastAsia="en-US" w:bidi="ar-SA"/>
        </w:rPr>
        <w:t>МБОУ «Роговатовская  СОШ с УИОП</w:t>
      </w:r>
      <w:r w:rsidR="00E7403E" w:rsidRPr="000A6906">
        <w:t xml:space="preserve"> </w:t>
      </w:r>
      <w:r w:rsidRPr="000A6906">
        <w:rPr>
          <w:rFonts w:ascii="Times New Roman" w:hAnsi="Times New Roman" w:cs="Times New Roman"/>
          <w:lang w:eastAsia="en-US" w:bidi="ar-SA"/>
        </w:rPr>
        <w:t>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на основе программ развивающего обучения и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информационно-ком</w:t>
      </w:r>
      <w:r w:rsidR="00583B26" w:rsidRPr="000A6906">
        <w:rPr>
          <w:rFonts w:ascii="Times New Roman" w:hAnsi="Times New Roman" w:cs="Times New Roman"/>
          <w:lang w:eastAsia="en-US" w:bidi="ar-SA"/>
        </w:rPr>
        <w:t>м</w:t>
      </w:r>
      <w:r w:rsidRPr="000A6906">
        <w:rPr>
          <w:rFonts w:ascii="Times New Roman" w:hAnsi="Times New Roman" w:cs="Times New Roman"/>
          <w:lang w:eastAsia="en-US" w:bidi="ar-SA"/>
        </w:rPr>
        <w:t>уникационных, а также профилактика физических, умственных и психологических перегрузок обучающихся, соблюдение санитарно-гигиенических правил</w:t>
      </w:r>
      <w:r w:rsidR="00583B26" w:rsidRPr="000A6906">
        <w:rPr>
          <w:rFonts w:ascii="Times New Roman" w:hAnsi="Times New Roman" w:cs="Times New Roman"/>
          <w:lang w:eastAsia="en-US" w:bidi="ar-SA"/>
        </w:rPr>
        <w:t xml:space="preserve"> и норм, позволяют педагогам ос</w:t>
      </w:r>
      <w:r w:rsidRPr="000A6906">
        <w:rPr>
          <w:rFonts w:ascii="Times New Roman" w:hAnsi="Times New Roman" w:cs="Times New Roman"/>
          <w:lang w:eastAsia="en-US" w:bidi="ar-SA"/>
        </w:rPr>
        <w:t xml:space="preserve">уществлять образовательную деятельность на оптимальном уровне. Работа по психолого-педагогическому сопровождению участников образовательного процесса осуществляется педагогом-психологом и педагогами </w:t>
      </w:r>
      <w:r w:rsidR="00E7403E" w:rsidRPr="00252D6C">
        <w:rPr>
          <w:rFonts w:ascii="Times New Roman" w:eastAsia="Calibri" w:hAnsi="Times New Roman" w:cs="Times New Roman"/>
          <w:color w:val="auto"/>
          <w:lang w:eastAsia="en-US" w:bidi="ar-SA"/>
        </w:rPr>
        <w:t>МБОУ «Роговатовская  СОШ с УИОП</w:t>
      </w:r>
      <w:r w:rsidRPr="000A6906">
        <w:rPr>
          <w:rFonts w:ascii="Times New Roman" w:hAnsi="Times New Roman" w:cs="Times New Roman"/>
          <w:lang w:eastAsia="en-US" w:bidi="ar-SA"/>
        </w:rPr>
        <w:t xml:space="preserve">.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 Целью  психологической службы является создание эффективной системы психологического сопровождения всех участников образовательного процесса (обучающихся, их родителей, педагогов) при переходе на основную ступень общего образования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Задачи службы:</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Проводить психологический анализ социальной ситуации развития, выявить основные проблемы и определить причины их возникновения и средства их разрешения.</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Содействовать личностному и интеллектуальному развитию учащихся на каждом возрастном этапе развития личности.</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Формировать у учащихся способности к самоопределению и саморазвитию.</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Оказывать психологическое сопровождение адаптационного периода учащихся.</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 xml:space="preserve">Содействовать в обеспечении деятельности педагогических работников школы </w:t>
      </w:r>
      <w:r w:rsidRPr="000A6906">
        <w:rPr>
          <w:rFonts w:ascii="Times New Roman" w:hAnsi="Times New Roman" w:cs="Times New Roman"/>
          <w:lang w:bidi="ar-SA"/>
        </w:rPr>
        <w:lastRenderedPageBreak/>
        <w:t>научно-методическими материалами и разработками в области психологии.</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обеспечение преемственности содержания и форм организации образовательного процесса по отношению к уровню основного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формирование и развитие психолого-педагогической компетентности участников образовательного процесса.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Преемственность содержания и форм организации образовательного процесса по отношению к  уровню основного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Основными формами психолого-педагогического сопровождения могут выступать:</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профилактика, экспертиза, развивающая работа, просвещение, коррекционная работа, осуществляемая в течение всего учебного времени.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Основные направления психологического сопровождения обучающихся в рамках введения ФГОС ООО.</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Профилактическое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Психопрофилактическая работа - обеспечение решения проблем, связанных с обучением, воспитанием, психическим здоровьем детей:</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разработка и осуществление развивающих программ для учащихся с учетом задач каждого возрастного этапа;</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предупреждение возможных осложнений в связи с переходом учащихся на следующую возрастную ступень.</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Диагностическое (диагностика индивидуальная и групповая). </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Выявление особенностей психического развития ребенка, наиболее важных особенностей деятельности,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Консультативное (помощь в решении тех проблем, с которыми к психологу обращаются учителя, учащиеся, родители).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Индивидуальное консультирование - оказание помощи и создание условий для развития личности, способности выбирать и действовать по собственному усмотрению, обучатся новому </w:t>
      </w:r>
      <w:r w:rsidRPr="000A6906">
        <w:rPr>
          <w:rFonts w:ascii="Times New Roman" w:hAnsi="Times New Roman" w:cs="Times New Roman"/>
        </w:rPr>
        <w:lastRenderedPageBreak/>
        <w:t>поведению. Групповое консультирование -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Развивающее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Коррекционное (коррекционная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Направлено на: уменьшения степени выраженности патологии, ее поведенческие последствия; предупреждение появления вторичных отклонений в развитии; обеспечение максимальной реализации реабилитационного потенциала ребенка.</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Просветительско-образовательное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Психологическое просвещение и образование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Так же приобщение педагогического коллектива, учащихся и родителей к психологической культуре.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Профориентационное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Психолого-педагогическая поддержка делает процесс профессионального самоопределения учащихся 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 Результатом педагогического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w:t>
      </w:r>
    </w:p>
    <w:p w:rsidR="00247F5E" w:rsidRPr="000A6906" w:rsidRDefault="00247F5E" w:rsidP="00FF0B36">
      <w:pPr>
        <w:ind w:firstLine="567"/>
        <w:jc w:val="both"/>
        <w:rPr>
          <w:rFonts w:ascii="Times New Roman" w:hAnsi="Times New Roman" w:cs="Times New Roman"/>
        </w:rPr>
      </w:pP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Формы работы психолого-педагогического сопровождения в рамках введения </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ФГОС ООО.</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Решение задач психолого-педагогического сопровождения обучающихся не может быть ограничено областью непосредственного взаимодействия психолога с ребенком. Оно требует организации работы с педагогами и родителями как участниками образовательногопроцесса. Работа с обучающимися</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w:t>
      </w:r>
      <w:r w:rsidRPr="000A6906">
        <w:rPr>
          <w:rFonts w:ascii="Times New Roman" w:hAnsi="Times New Roman" w:cs="Times New Roman"/>
        </w:rPr>
        <w:tab/>
        <w:t>компетентностей.</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Проведение тренингов с учащимися по развитию коммуникативных и регулятивных компетентностей,  формированию мотивации к учебному процессу.</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Консультирование учащихся (помощь в решении проблем).</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Профориентационная работа. Большое внимание при сопровождении учащихся к социально- 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проведение элективных курсов «Учимся выбирать» (8 класс), «Хочу быть успешным» (9 класс), «Мир профессий» (9 класс), проведение групповых занятий по профориентации учащихся (тренинги, деловые игры, профессиональные пробы).</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Работа с родителями.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Консультирование родителей по созданию условий, обеспечивающих успешную </w:t>
      </w:r>
      <w:r w:rsidRPr="000A6906">
        <w:rPr>
          <w:rFonts w:ascii="Times New Roman" w:hAnsi="Times New Roman" w:cs="Times New Roman"/>
        </w:rPr>
        <w:lastRenderedPageBreak/>
        <w:t>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 тренингов по развитию навыков общения, сотрудничества, разрешения конфликтов, в которых принимают участие как родители, так и дети.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 </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Проведение бесед, лекций, возможность давать рекомендации родителям для успешного воспитания детей учитывая возрастные особенности.</w:t>
      </w:r>
    </w:p>
    <w:p w:rsidR="00247F5E" w:rsidRPr="000A6906" w:rsidRDefault="00247F5E" w:rsidP="00247F5E">
      <w:pPr>
        <w:rPr>
          <w:rFonts w:ascii="Times New Roman" w:hAnsi="Times New Roman" w:cs="Times New Roman"/>
        </w:rPr>
      </w:pPr>
    </w:p>
    <w:p w:rsidR="00247F5E" w:rsidRPr="000A6906" w:rsidRDefault="00247F5E" w:rsidP="003B59C2">
      <w:pPr>
        <w:jc w:val="center"/>
        <w:rPr>
          <w:rFonts w:ascii="Times New Roman" w:hAnsi="Times New Roman" w:cs="Times New Roman"/>
          <w:b/>
          <w:lang w:bidi="ar-SA"/>
        </w:rPr>
      </w:pPr>
      <w:r w:rsidRPr="000A6906">
        <w:rPr>
          <w:rFonts w:ascii="Times New Roman" w:hAnsi="Times New Roman" w:cs="Times New Roman"/>
          <w:b/>
          <w:lang w:bidi="ar-SA"/>
        </w:rPr>
        <w:t>Программа  психолого-педагогического сопровождения адаптационного периода учащихся 5-х классов в учебном году</w:t>
      </w:r>
    </w:p>
    <w:p w:rsidR="00247F5E" w:rsidRPr="000A6906" w:rsidRDefault="00247F5E" w:rsidP="00247F5E">
      <w:pPr>
        <w:rPr>
          <w:rFonts w:ascii="Times New Roman" w:hAnsi="Times New Roman" w:cs="Times New Roman"/>
          <w:lang w:bidi="ar-SA"/>
        </w:rPr>
      </w:pP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Актуальность программы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В </w:t>
      </w:r>
      <w:r w:rsidR="00E7403E" w:rsidRPr="00252D6C">
        <w:rPr>
          <w:rFonts w:ascii="Times New Roman" w:eastAsia="Calibri" w:hAnsi="Times New Roman" w:cs="Times New Roman"/>
          <w:color w:val="auto"/>
          <w:lang w:eastAsia="en-US" w:bidi="ar-SA"/>
        </w:rPr>
        <w:t>МБОУ «Роговатовская  СОШ с УИОП</w:t>
      </w:r>
      <w:r w:rsidR="00E7403E">
        <w:rPr>
          <w:rFonts w:ascii="Times New Roman" w:eastAsia="Calibri" w:hAnsi="Times New Roman" w:cs="Times New Roman"/>
          <w:color w:val="auto"/>
          <w:lang w:eastAsia="en-US" w:bidi="ar-SA"/>
        </w:rPr>
        <w:t>»</w:t>
      </w:r>
      <w:r w:rsidRPr="000A6906">
        <w:rPr>
          <w:rFonts w:ascii="Times New Roman" w:hAnsi="Times New Roman" w:cs="Times New Roman"/>
          <w:lang w:eastAsia="en-US" w:bidi="ar-SA"/>
        </w:rPr>
        <w:t xml:space="preserve"> отработана технология введения федерального государственного образовательного стандарта на ступени основного общего образования.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Одним из требований к введению ФГОС является соблюдение психолого-педагогических условий реализации основной образовательной программы основного общего образования, которые должны обеспечивать  школьному обучению: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учет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формирование психолого-педагогической компетентности обучающихся, родителей, педагогических и административных работников,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вариативность направлений и форм психолого-педагогического сопровождения.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По нашему мнению в современной школе достаточно много факторов риска школьной дезадаптации, которая проявляется в следующих проблемах школьного обучения: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появление не успешности в учебе;</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снижение мотивации к учению;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возникновение конфликтных ситуаций в системах «ученик-учитель», «ученик-ученик»;</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нарушение поведения у детей и подростков.</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Диагностические исследования проблем школьной дезадаптации показывают, что чаще всего в основе дезадаптированности учащихся в рамках учебного заведения лежат трудности адаптационных периодов при переходе с одной ступени обучения на другую, которые в частности могут проявляться: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снижении успеваемости;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значительно изменяющихся условиях обучения;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противоречивости отношений и системы требований к ученику;</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возникающих внутренних противоречиях у самих учеников, связанных с их личностным развитием, в том числе и интеллектуальным.</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Основными причинами проблем, возникающих у учащихся 5-ых классов при переходе в основную школу, как показывает практика, являются не только социально-психологические (смена одного основного учителя на группу учителей-предметников и, как следствие изменение системы требований, появление новых предметов и увеличение умственной нагрузки, эмоционально-поведенческие проблемы, резко обостряющиеся при смене обстановки и т.д.). Гораздо чаще адаптационные трудности пятиклассников связаны именно с учебой. Социально-психологическая дезадаптация оказывается вторичной, и наступает она после того, как ученик окончательно перестает понимать что-либо на большинстве уроков, то есть, когда у него нарушается ведущая учебная деятельность. На сегодня наиболее актуальным  оказывается принцип опережающего (превентивного) сопровождения. В соответствии, с чем психолого-педагогическое сопровождение адаптационного периода пятиклассников целесообразно начинать проводить с момента начала их обучения в 5-м классе и продолжать процесс сопровождения до момента </w:t>
      </w:r>
      <w:r w:rsidRPr="000A6906">
        <w:rPr>
          <w:rFonts w:ascii="Times New Roman" w:hAnsi="Times New Roman" w:cs="Times New Roman"/>
          <w:lang w:eastAsia="en-US" w:bidi="ar-SA"/>
        </w:rPr>
        <w:lastRenderedPageBreak/>
        <w:t xml:space="preserve">окончания ими 5-го класса. Такая продолжительность программы сопровождения позволит обеспечить реализацию комплексного плана мероприятий, направленных не только на коррекцию уже имеющихся проблем, но и на их профилактику.    Поскольку факторами риска в нарушении процесса формирования учебной деятельности детей могут являться практически все участники учебного процесса, программа психолого-педагогического сопровождения нацелена на вовлечение в нее не только учеников и учителей, но и родителей, а также всех остальных участников учебно-воспитательного процесса.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Мы включаем в состав показателя «адаптированность» к школьному обучению следующие составляющие: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сформированность познавательных универсальных учебных действий и общий уровень интеллектуального развития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эмоционально-физиологическое благополучие (адекватная  самооценка,  преобладающий положительный эмоциональный фон, физиологическая работоспособность)</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состояние системы отношений «ученик-учитель»</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поведенческие реакции как показатель сформированности «позиции школьника»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уровень развития мотивации к школьному обучению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удовлетворенность родителей процессом и результатом обучения.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 Функции универсальных учебных действий: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создание условий для гармоничного развития личности и ее самореализации на основе готовности к непрерывному образованию;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обеспечение успешного усвоения знаний, формирования умений, навыков и компетентностей в любой предметной области.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Цель программы: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обеспечение адаптированности учащихся к процессу обучения в условиях введения федерального государственного образовательного стандарта (ФГОС)</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обеспечение системы мониторинга формирования универсальных учебных действий в условиях введения ФГОС.</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Задачи программы.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реализация системы комплексного психолого-педагогического и медико-социального сопровождения и поддержки обучающихся, включающую комплексные исследования, мониторинг динамики развития, успешности освоения основной образовательной программы основного общего образования,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реализация системы внутришкольного мониторинга образовательных достижений (личностных, метапредметных и предметных) учащихся,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оказание консультативной и методической помощи учителям школы по вопросам организации эффективного обучения учеников в условиях введения ФГОС, составления индивидуальных программ интеллектуального развития учеников, работы с учениками «группы риска»;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повышение уровня психолого-педагогической компетентности учителей, родителей, педагогов;</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профилактика возникновения проблем развития учащихся.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lastRenderedPageBreak/>
        <w:t>Объект, субъект и предмет сопровождения.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Объектом сопровождения выступает образовательный процесс адаптационного периода при переходе учеников школы из начальной в основную школу в условиях введения федерального государственного образовательного стандарта.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Субъектом сопровождения являются ученики 5-х классов школы.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Предмет деятельности в рамках данной программы психолого-педагогического сопровождения – ситуация развития учеников в период адаптации при переходе в основную школу, где ситуация развития рассматривается как система отношений ребенка с миром, окружающими (взрослыми и сверстниками), с самим собой.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Описание программы.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Программа разработана в рамках основной образовательной программы основного общего образования </w:t>
      </w:r>
      <w:r w:rsidR="00E7403E" w:rsidRPr="00252D6C">
        <w:rPr>
          <w:rFonts w:ascii="Times New Roman" w:eastAsia="Calibri" w:hAnsi="Times New Roman" w:cs="Times New Roman"/>
          <w:color w:val="auto"/>
          <w:lang w:eastAsia="en-US" w:bidi="ar-SA"/>
        </w:rPr>
        <w:t>МБОУ «Роговатовская  СОШ с УИОП</w:t>
      </w:r>
      <w:r w:rsidRPr="000A6906">
        <w:rPr>
          <w:rFonts w:ascii="Times New Roman" w:hAnsi="Times New Roman" w:cs="Times New Roman"/>
          <w:lang w:eastAsia="en-US" w:bidi="ar-SA"/>
        </w:rPr>
        <w:t>.</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Общий контроль за реализацией программы психолого-педагогического сопровождения осуществляется директором школы. Текущий контроль возлагается на заместителей директора школы по УР.</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Промежуточные результаты работы по программе анализируются на совещаниях при директоре школы, в конце каждой учебной четверти.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реализации программы психолого-педагогического сопровождения задействованы: классные  руководители 5 – х классов, учителя-предметники, педагог-психолог. Продолжительность программы – 1 год: сентябрь  – июнь</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Принципы программы психолого-педагогического сопровождения: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«на стороне ребенка»: во главе угла ставятся интересы ребенка, обеспечивается защита его прав при учете позиций других участников учебно-воспитательного процесса;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комплексность: совместная деятельность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администрации и др.;</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активная позиция ребенка: главной задачей становится не решить проблемы за ребенка, а научить его решать проблемы самостоятельно, создать условия для становления способности ребенка к саморазвитию;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превентивность: обеспечение перехода от принципа «скорой помощи» (реагирования на уже возникшие проблемы) к предупреждению возникновения проблемных ситуаций.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Основные направления деятельности.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Организационно-методическое направление.</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Имеет своей целью координацию учебного процесса во время адаптационного периода учащихся 5-х классов в условиях введения ФГОС, оказание методической помощи учителям по вопросам организации эффективного обучения учеников, контроль за функционированием образовательной среды и реализация системы мониторинга формирования универсальных учебных действий, реализацией учебных программ и внеурочной деятельности. Основная роль при реализации данного направления – администрация школы.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Работа с учениками.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Цель – профилактика трудностей в обучении, формирование навыков эффективной учебной деятельности, ранее выявление учеников «группы риска», решение кризисных ситуаций развития в период адаптации.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реализации данного направления принимают участие администрация школы, педагог-психолог, классные руководители, учителя-предметники.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Работа с родителями.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Цель – психолого-педагогическое просвещение (повышение уровня психолого-педагогической компетенции), вовлечение родителей в образовательное пространство каждого ребенка, что достигается через осознание каждым родителем значимости познавательной деятельности ребенка, ее особенностей, специфики и зависимости от благоприятного климата в семье; раннее выявление дезадаптированных семей, помощь в решении различного рода кризисных ситуаций.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реализации данного направления принимают участие администрация школы, педагог-психолог, классные руководители, учителя-предметники.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lastRenderedPageBreak/>
        <w:t>Виды работ по психолого-педагогическому сопровождению.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диагностика (индивидуальная и групповая, психологическая, психолого-педагогическая, педагогическая)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консультирование (индивидуальное и групповое)</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психолого-педагогическое просвещение: формирование психолого-педагогической культуры, развитие психолого-педагогической компетентности учащихся, администрации, учителей и родителей;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экспертиза образовательной среды, профессиональной деятельности сотрудников школы</w:t>
      </w:r>
    </w:p>
    <w:p w:rsidR="00247F5E" w:rsidRPr="000A6906" w:rsidRDefault="00247F5E" w:rsidP="00FF0B36">
      <w:pPr>
        <w:ind w:firstLine="567"/>
        <w:jc w:val="both"/>
        <w:rPr>
          <w:rFonts w:ascii="Times New Roman" w:hAnsi="Times New Roman" w:cs="Times New Roman"/>
          <w:lang w:val="de-DE" w:eastAsia="en-US" w:bidi="ar-SA"/>
        </w:rPr>
      </w:pPr>
      <w:r w:rsidRPr="000A6906">
        <w:rPr>
          <w:rFonts w:ascii="Times New Roman" w:hAnsi="Times New Roman" w:cs="Times New Roman"/>
          <w:lang w:eastAsia="en-US" w:bidi="ar-SA"/>
        </w:rPr>
        <w:t>- профилактика;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организационные виды деятельности.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Ожидаемый результат.</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уровень адаптированности учащихся на конец обучения в 5-х классах - не менее 70%;</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положительная динамика сформированности различных интеллектуальных операций и интеллектуальных навыков учеников, входящих в состав универсальных учебных действий.</w:t>
      </w:r>
    </w:p>
    <w:p w:rsidR="00247F5E" w:rsidRPr="000A6906" w:rsidRDefault="00247F5E" w:rsidP="00247F5E">
      <w:pPr>
        <w:rPr>
          <w:rFonts w:ascii="Times New Roman" w:hAnsi="Times New Roman" w:cs="Times New Roman"/>
          <w:lang w:eastAsia="en-US" w:bidi="ar-SA"/>
        </w:rPr>
      </w:pPr>
    </w:p>
    <w:p w:rsidR="00247F5E" w:rsidRPr="000A6906" w:rsidRDefault="00247F5E" w:rsidP="00271C15">
      <w:pPr>
        <w:jc w:val="center"/>
        <w:rPr>
          <w:rFonts w:ascii="Times New Roman" w:hAnsi="Times New Roman" w:cs="Times New Roman"/>
          <w:b/>
          <w:lang w:eastAsia="en-US" w:bidi="ar-SA"/>
        </w:rPr>
      </w:pPr>
      <w:r w:rsidRPr="000A6906">
        <w:rPr>
          <w:rFonts w:ascii="Times New Roman" w:hAnsi="Times New Roman" w:cs="Times New Roman"/>
          <w:b/>
          <w:lang w:eastAsia="en-US" w:bidi="ar-SA"/>
        </w:rPr>
        <w:t>Содержание работы психолога в рамках программы психолого-педагогического сопровождения.</w:t>
      </w:r>
    </w:p>
    <w:p w:rsidR="00247F5E" w:rsidRPr="000A6906" w:rsidRDefault="00247F5E" w:rsidP="00247F5E">
      <w:pPr>
        <w:rPr>
          <w:rFonts w:ascii="Times New Roman" w:hAnsi="Times New Roman" w:cs="Times New Roman"/>
          <w:lang w:eastAsia="en-US" w:bidi="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662"/>
        <w:gridCol w:w="2577"/>
        <w:gridCol w:w="2841"/>
        <w:gridCol w:w="1701"/>
      </w:tblGrid>
      <w:tr w:rsidR="00247F5E" w:rsidRPr="000A6906" w:rsidTr="00247F5E">
        <w:trPr>
          <w:trHeight w:val="465"/>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Содержание деятельности</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Вид деятельности</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Цель</w:t>
            </w:r>
          </w:p>
        </w:tc>
        <w:tc>
          <w:tcPr>
            <w:tcW w:w="170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С</w:t>
            </w:r>
            <w:r w:rsidRPr="000A6906">
              <w:rPr>
                <w:rFonts w:ascii="Times New Roman" w:hAnsi="Times New Roman" w:cs="Times New Roman"/>
                <w:lang w:val="en-US" w:eastAsia="en-US" w:bidi="ar-SA"/>
              </w:rPr>
              <w:t>роки</w:t>
            </w:r>
            <w:r w:rsidRPr="000A6906">
              <w:rPr>
                <w:rFonts w:ascii="Times New Roman" w:hAnsi="Times New Roman" w:cs="Times New Roman"/>
                <w:lang w:eastAsia="en-US" w:bidi="ar-SA"/>
              </w:rPr>
              <w:t xml:space="preserve"> выполнения</w:t>
            </w:r>
          </w:p>
        </w:tc>
      </w:tr>
      <w:tr w:rsidR="00247F5E" w:rsidRPr="000A6906" w:rsidTr="00247F5E">
        <w:trPr>
          <w:trHeight w:val="1139"/>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Исследование уровня адаптированности учащихся 5-х классов к обучению в основной школе.</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психодиагностика</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отслеживание протекания процесса адаптации, своевременное оказание помощи ученикам «группы риска»</w:t>
            </w:r>
          </w:p>
        </w:tc>
        <w:tc>
          <w:tcPr>
            <w:tcW w:w="1701" w:type="dxa"/>
          </w:tcPr>
          <w:p w:rsidR="00247F5E" w:rsidRPr="000A6906" w:rsidRDefault="00E7403E" w:rsidP="00E7403E">
            <w:pPr>
              <w:rPr>
                <w:rFonts w:ascii="Times New Roman" w:hAnsi="Times New Roman" w:cs="Times New Roman"/>
                <w:lang w:eastAsia="en-US" w:bidi="ar-SA"/>
              </w:rPr>
            </w:pPr>
            <w:r>
              <w:rPr>
                <w:rFonts w:ascii="Times New Roman" w:hAnsi="Times New Roman" w:cs="Times New Roman"/>
                <w:lang w:eastAsia="en-US" w:bidi="ar-SA"/>
              </w:rPr>
              <w:t>октябрь</w:t>
            </w:r>
            <w:r w:rsidR="00247F5E" w:rsidRPr="000A6906">
              <w:rPr>
                <w:rFonts w:ascii="Times New Roman" w:hAnsi="Times New Roman" w:cs="Times New Roman"/>
                <w:lang w:eastAsia="en-US" w:bidi="ar-SA"/>
              </w:rPr>
              <w:t>-</w:t>
            </w:r>
            <w:r>
              <w:rPr>
                <w:rFonts w:ascii="Times New Roman" w:hAnsi="Times New Roman" w:cs="Times New Roman"/>
                <w:lang w:eastAsia="en-US" w:bidi="ar-SA"/>
              </w:rPr>
              <w:t xml:space="preserve"> </w:t>
            </w:r>
            <w:r w:rsidR="00247F5E" w:rsidRPr="000A6906">
              <w:rPr>
                <w:rFonts w:ascii="Times New Roman" w:hAnsi="Times New Roman" w:cs="Times New Roman"/>
                <w:lang w:eastAsia="en-US" w:bidi="ar-SA"/>
              </w:rPr>
              <w:t xml:space="preserve">апрель </w:t>
            </w:r>
          </w:p>
        </w:tc>
      </w:tr>
      <w:tr w:rsidR="00247F5E" w:rsidRPr="000A6906" w:rsidTr="00247F5E">
        <w:trPr>
          <w:trHeight w:val="1569"/>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2</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Составление рекомендаций для учителей, родителей по профилактике и своевременной коррекции трудностей в обучении и воспитании детей в период адаптации.</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организационно-методическая</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оказание помощи родителям и учителям, повышение уровня психологической компетентности</w:t>
            </w:r>
          </w:p>
        </w:tc>
        <w:tc>
          <w:tcPr>
            <w:tcW w:w="1701" w:type="dxa"/>
          </w:tcPr>
          <w:p w:rsidR="00247F5E" w:rsidRPr="000A6906" w:rsidRDefault="00247F5E" w:rsidP="00E7403E">
            <w:pPr>
              <w:rPr>
                <w:rFonts w:ascii="Times New Roman" w:hAnsi="Times New Roman" w:cs="Times New Roman"/>
                <w:lang w:eastAsia="en-US" w:bidi="ar-SA"/>
              </w:rPr>
            </w:pPr>
            <w:r w:rsidRPr="000A6906">
              <w:rPr>
                <w:rFonts w:ascii="Times New Roman" w:hAnsi="Times New Roman" w:cs="Times New Roman"/>
                <w:lang w:eastAsia="en-US" w:bidi="ar-SA"/>
              </w:rPr>
              <w:t>в течение учебного года</w:t>
            </w:r>
          </w:p>
        </w:tc>
      </w:tr>
      <w:tr w:rsidR="00247F5E" w:rsidRPr="000A6906" w:rsidTr="00247F5E">
        <w:trPr>
          <w:trHeight w:val="144"/>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3</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Проведение индивидуальных консультаций для учителей-предметников и классных руководителей 5-х классов по проблеме корректировки возможных трудностей в обучении при переходе учеников в 5-ый класс (по итогам диагностики)</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консультирование</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психологическое просвещение</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повышение уровня профессиональной и психологической компетентности учителей</w:t>
            </w:r>
          </w:p>
        </w:tc>
        <w:tc>
          <w:tcPr>
            <w:tcW w:w="1701" w:type="dxa"/>
          </w:tcPr>
          <w:p w:rsidR="00247F5E" w:rsidRPr="000A6906" w:rsidRDefault="00247F5E" w:rsidP="00E7403E">
            <w:pPr>
              <w:rPr>
                <w:rFonts w:ascii="Times New Roman" w:hAnsi="Times New Roman" w:cs="Times New Roman"/>
                <w:lang w:eastAsia="en-US" w:bidi="ar-SA"/>
              </w:rPr>
            </w:pPr>
            <w:r w:rsidRPr="000A6906">
              <w:rPr>
                <w:rFonts w:ascii="Times New Roman" w:hAnsi="Times New Roman" w:cs="Times New Roman"/>
                <w:lang w:eastAsia="en-US" w:bidi="ar-SA"/>
              </w:rPr>
              <w:t>октябрь – ноябр</w:t>
            </w:r>
            <w:r w:rsidR="00E7403E">
              <w:rPr>
                <w:rFonts w:ascii="Times New Roman" w:hAnsi="Times New Roman" w:cs="Times New Roman"/>
                <w:lang w:eastAsia="en-US" w:bidi="ar-SA"/>
              </w:rPr>
              <w:t xml:space="preserve">ь </w:t>
            </w:r>
          </w:p>
        </w:tc>
      </w:tr>
      <w:tr w:rsidR="00247F5E" w:rsidRPr="000A6906" w:rsidTr="00247F5E">
        <w:trPr>
          <w:trHeight w:val="144"/>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4</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Проведение индивидуальных консультаций для родителей учеников, имеющих сложности </w:t>
            </w:r>
            <w:r w:rsidRPr="000A6906">
              <w:rPr>
                <w:rFonts w:ascii="Times New Roman" w:hAnsi="Times New Roman" w:cs="Times New Roman"/>
                <w:lang w:eastAsia="en-US" w:bidi="ar-SA"/>
              </w:rPr>
              <w:lastRenderedPageBreak/>
              <w:t>адаптационного периода.</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 xml:space="preserve">консультативная </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оказание помощи родителям в проблемных ситуациях</w:t>
            </w:r>
          </w:p>
        </w:tc>
        <w:tc>
          <w:tcPr>
            <w:tcW w:w="1701" w:type="dxa"/>
          </w:tcPr>
          <w:p w:rsidR="00247F5E" w:rsidRPr="000A6906" w:rsidRDefault="00247F5E"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учебного года</w:t>
            </w:r>
          </w:p>
        </w:tc>
      </w:tr>
      <w:tr w:rsidR="00247F5E" w:rsidRPr="000A6906" w:rsidTr="00247F5E">
        <w:trPr>
          <w:trHeight w:val="144"/>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5</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Проведение групповых коррекционно-развивающих занятий с учащимися 5-х классов (с  проблемами в адаптации) по программе «Новичок в 5 классе»</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коррекционно-развивающая</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профилактика трудностей в обучении</w:t>
            </w:r>
          </w:p>
        </w:tc>
        <w:tc>
          <w:tcPr>
            <w:tcW w:w="1701" w:type="dxa"/>
          </w:tcPr>
          <w:p w:rsidR="00247F5E" w:rsidRPr="000A6906" w:rsidRDefault="00247F5E"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учебного года</w:t>
            </w:r>
          </w:p>
        </w:tc>
      </w:tr>
      <w:tr w:rsidR="00247F5E" w:rsidRPr="000A6906" w:rsidTr="00247F5E">
        <w:trPr>
          <w:trHeight w:val="416"/>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6</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Проведение в рамках внеурочной деятельности групповых занятий с учащимися 5–х классов  по программе «Я и мир».</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развивающая,</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профилактическая</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развитие жизненно-важных навыков, социализация, профилактика дезадааптации</w:t>
            </w:r>
          </w:p>
        </w:tc>
        <w:tc>
          <w:tcPr>
            <w:tcW w:w="1701" w:type="dxa"/>
          </w:tcPr>
          <w:p w:rsidR="00247F5E" w:rsidRPr="000A6906" w:rsidRDefault="00247F5E" w:rsidP="00E7403E">
            <w:pPr>
              <w:rPr>
                <w:rFonts w:ascii="Times New Roman" w:hAnsi="Times New Roman" w:cs="Times New Roman"/>
                <w:lang w:eastAsia="en-US" w:bidi="ar-SA"/>
              </w:rPr>
            </w:pPr>
            <w:r w:rsidRPr="000A6906">
              <w:rPr>
                <w:rFonts w:ascii="Times New Roman" w:hAnsi="Times New Roman" w:cs="Times New Roman"/>
                <w:lang w:val="en-US" w:eastAsia="en-US" w:bidi="ar-SA"/>
              </w:rPr>
              <w:t>в течение учебного года</w:t>
            </w:r>
          </w:p>
        </w:tc>
      </w:tr>
      <w:tr w:rsidR="00247F5E" w:rsidRPr="000A6906" w:rsidTr="00247F5E">
        <w:trPr>
          <w:trHeight w:val="1463"/>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7</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Проведение родительских собраний  по вопросам адаптации, возрастного развития, вопросам обучения и воспитания учащихся 5-х классов.</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просвещение</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повышение психолого-педагогической компетентности родителей</w:t>
            </w:r>
          </w:p>
        </w:tc>
        <w:tc>
          <w:tcPr>
            <w:tcW w:w="1701" w:type="dxa"/>
          </w:tcPr>
          <w:p w:rsidR="00247F5E" w:rsidRPr="000A6906" w:rsidRDefault="00247F5E" w:rsidP="00E7403E">
            <w:pPr>
              <w:rPr>
                <w:rFonts w:ascii="Times New Roman" w:hAnsi="Times New Roman" w:cs="Times New Roman"/>
                <w:lang w:eastAsia="en-US" w:bidi="ar-SA"/>
              </w:rPr>
            </w:pPr>
            <w:r w:rsidRPr="000A6906">
              <w:rPr>
                <w:rFonts w:ascii="Times New Roman" w:hAnsi="Times New Roman" w:cs="Times New Roman"/>
                <w:lang w:val="en-US" w:eastAsia="en-US" w:bidi="ar-SA"/>
              </w:rPr>
              <w:t>в течение учебного года</w:t>
            </w:r>
          </w:p>
        </w:tc>
      </w:tr>
      <w:tr w:rsidR="00247F5E" w:rsidRPr="000A6906" w:rsidTr="00247F5E">
        <w:trPr>
          <w:trHeight w:val="1683"/>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8</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Выступления на  заседаниях ШМО, пед.советах по вопросам развития, обучения и воспитания учащихся в рамках внедрения ФГОС в 5-х классах </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просвещение, профилактика</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повышение психолого- компетентности учителей педагогической</w:t>
            </w:r>
          </w:p>
        </w:tc>
        <w:tc>
          <w:tcPr>
            <w:tcW w:w="1701" w:type="dxa"/>
          </w:tcPr>
          <w:p w:rsidR="00247F5E" w:rsidRPr="000A6906" w:rsidRDefault="00247F5E" w:rsidP="00E7403E">
            <w:pPr>
              <w:rPr>
                <w:rFonts w:ascii="Times New Roman" w:hAnsi="Times New Roman" w:cs="Times New Roman"/>
                <w:lang w:eastAsia="en-US" w:bidi="ar-SA"/>
              </w:rPr>
            </w:pPr>
            <w:r w:rsidRPr="000A6906">
              <w:rPr>
                <w:rFonts w:ascii="Times New Roman" w:hAnsi="Times New Roman" w:cs="Times New Roman"/>
                <w:lang w:val="en-US" w:eastAsia="en-US" w:bidi="ar-SA"/>
              </w:rPr>
              <w:t>в течение учебного года</w:t>
            </w:r>
          </w:p>
        </w:tc>
      </w:tr>
    </w:tbl>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Также психологической службой проводится следующая работа:</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Мониторинг возможностей и способностей обучающихся.</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Диагностический минимум.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Углубленная психодиагностика: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 исследование особенностей познавательной деятельности;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            - изучение личностных особенностей учащихся и системы взаимоотношений.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Обеспечение осознанного и ответственного выбора дальнейшей профессиональной сферы деятельности.</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Исследование и диагностика особенностей личности учащихся 9, 11-х классов, их образовательные потребности и профессиональные интересы.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Организация информационной работы с родителями учащихся и учащимися, направленной на ознакомление с ситуацией на рынке труда, с профессиональными учреждениями начального, среднего и высшего образования.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Проведение коррекционно-развивающих занятий.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Психолого-педагогическое сопровождение учащихся «группы риска»:</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Диагностический минимум.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Углубленная психодиагностика: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исследование особенностей познавательной деятельности;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изучение личностных особенностей учащихся и системы взаимоотношений.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Организация и проведение коррекционно-развивающих занятий.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lastRenderedPageBreak/>
        <w:t xml:space="preserve">Просветительская и консультационная деятельность в отношении учеников и их родителей.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Сохранение и укрепление психологического здоровья</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Просветительская и профилактическая работа с учащимися.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Родительские собрания и лектории.</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Организация семинаров для учителей по вопросам современной педагогической психологии.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Ведение Интернет-блога, Интернет-странички для родителей по вопросам воспитания. </w:t>
      </w: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p w:rsidR="00247F5E" w:rsidRPr="000A6906" w:rsidRDefault="00583B26" w:rsidP="00271C15">
      <w:pPr>
        <w:jc w:val="center"/>
        <w:rPr>
          <w:rFonts w:ascii="Times New Roman" w:hAnsi="Times New Roman" w:cs="Times New Roman"/>
          <w:b/>
          <w:lang w:eastAsia="en-US" w:bidi="ar-SA"/>
        </w:rPr>
      </w:pPr>
      <w:bookmarkStart w:id="188" w:name="_Toc410654079"/>
      <w:bookmarkStart w:id="189" w:name="_Toc409691738"/>
      <w:bookmarkStart w:id="190" w:name="_Toc414553288"/>
      <w:bookmarkStart w:id="191" w:name="_Toc427335778"/>
      <w:bookmarkStart w:id="192" w:name="_Toc427367680"/>
      <w:r w:rsidRPr="000A6906">
        <w:rPr>
          <w:rFonts w:ascii="Times New Roman" w:hAnsi="Times New Roman" w:cs="Times New Roman"/>
          <w:b/>
          <w:lang w:eastAsia="en-US" w:bidi="ar-SA"/>
        </w:rPr>
        <w:t>4</w:t>
      </w:r>
      <w:r w:rsidR="00247F5E" w:rsidRPr="000A6906">
        <w:rPr>
          <w:rFonts w:ascii="Times New Roman" w:hAnsi="Times New Roman" w:cs="Times New Roman"/>
          <w:b/>
          <w:lang w:eastAsia="en-US" w:bidi="ar-SA"/>
        </w:rPr>
        <w:t>.2.3. Финансово-экономические условия реализации</w:t>
      </w:r>
      <w:r w:rsidR="00720225" w:rsidRPr="000A6906">
        <w:rPr>
          <w:rFonts w:ascii="Times New Roman" w:hAnsi="Times New Roman" w:cs="Times New Roman"/>
          <w:b/>
          <w:lang w:eastAsia="en-US" w:bidi="ar-SA"/>
        </w:rPr>
        <w:t xml:space="preserve"> адаптированной</w:t>
      </w:r>
      <w:r w:rsidR="00247F5E" w:rsidRPr="000A6906">
        <w:rPr>
          <w:rFonts w:ascii="Times New Roman" w:hAnsi="Times New Roman" w:cs="Times New Roman"/>
          <w:b/>
          <w:lang w:eastAsia="en-US" w:bidi="ar-SA"/>
        </w:rPr>
        <w:t xml:space="preserve"> образовательной</w:t>
      </w:r>
      <w:bookmarkStart w:id="193" w:name="_Toc410654080"/>
      <w:bookmarkEnd w:id="188"/>
      <w:r w:rsidR="00247F5E" w:rsidRPr="000A6906">
        <w:rPr>
          <w:rFonts w:ascii="Times New Roman" w:hAnsi="Times New Roman" w:cs="Times New Roman"/>
          <w:b/>
          <w:lang w:eastAsia="en-US" w:bidi="ar-SA"/>
        </w:rPr>
        <w:t xml:space="preserve"> программы основного общего образования</w:t>
      </w:r>
      <w:bookmarkEnd w:id="189"/>
      <w:bookmarkEnd w:id="190"/>
      <w:bookmarkEnd w:id="191"/>
      <w:bookmarkEnd w:id="192"/>
      <w:bookmarkEnd w:id="193"/>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Финансовое обеспечение реализации </w:t>
      </w:r>
      <w:r w:rsidR="00FF0B36">
        <w:rPr>
          <w:rFonts w:ascii="Times New Roman" w:hAnsi="Times New Roman" w:cs="Times New Roman"/>
          <w:lang w:eastAsia="en-US" w:bidi="ar-SA"/>
        </w:rPr>
        <w:t xml:space="preserve">адаптированной </w:t>
      </w:r>
      <w:r w:rsidRPr="000A6906">
        <w:rPr>
          <w:rFonts w:ascii="Times New Roman" w:hAnsi="Times New Roman" w:cs="Times New Roman"/>
          <w:lang w:eastAsia="en-US" w:bidi="ar-SA"/>
        </w:rPr>
        <w:t>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(муниципальном) задании учредителя по оказанию государственных (муниципальных) услуг в соответствии с требованиями федерального государственного образовательного стандарта основного общего образования. 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средств бюджета.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Финансовое обеспечение реализации основной образовательной программы основного общего образования  осуществляется на основе смешанного финансирования: затраты на оплату труда покрывает региональный бюджет, затраты, связанные с содержанием здания – муниципальный.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на основе нормативного подушевого финансирования.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расходы на оплату труда работников, реализующих образовательную программу основного общего образования;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расходы на приобретение учебников и учебных пособий, технических средств обучения;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прочие расходы (за исключением расходов на содержание зданий и оплату коммунальных услуг, осуществляемых из местных бюджетов).</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w:t>
      </w:r>
      <w:r w:rsidRPr="000A6906">
        <w:rPr>
          <w:rFonts w:ascii="Times New Roman" w:hAnsi="Times New Roman" w:cs="Times New Roman"/>
          <w:lang w:eastAsia="en-US" w:bidi="ar-SA"/>
        </w:rPr>
        <w:lastRenderedPageBreak/>
        <w:t>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7403E">
        <w:rPr>
          <w:rFonts w:ascii="Times New Roman" w:hAnsi="Times New Roman" w:cs="Times New Roman"/>
          <w:lang w:eastAsia="en-US" w:bidi="ar-SA"/>
        </w:rPr>
        <w:t xml:space="preserve"> </w:t>
      </w:r>
      <w:r w:rsidRPr="000A6906">
        <w:rPr>
          <w:rFonts w:ascii="Times New Roman" w:hAnsi="Times New Roman" w:cs="Times New Roman"/>
          <w:lang w:eastAsia="en-US" w:bidi="ar-SA"/>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47F5E" w:rsidRPr="000A6906" w:rsidRDefault="00247F5E" w:rsidP="00247F5E">
      <w:pPr>
        <w:rPr>
          <w:rFonts w:ascii="Times New Roman" w:hAnsi="Times New Roman" w:cs="Times New Roman"/>
        </w:rPr>
      </w:pPr>
    </w:p>
    <w:p w:rsidR="00FF0B36" w:rsidRPr="00FF0B36" w:rsidRDefault="00FF0B36" w:rsidP="00FF0B36">
      <w:pPr>
        <w:rPr>
          <w:lang w:eastAsia="en-US" w:bidi="ar-SA"/>
        </w:rPr>
      </w:pPr>
      <w:bookmarkStart w:id="194" w:name="_Toc410654083"/>
      <w:bookmarkStart w:id="195" w:name="_Toc409691740"/>
      <w:bookmarkStart w:id="196" w:name="_Toc414553290"/>
      <w:bookmarkStart w:id="197" w:name="_Toc427335780"/>
      <w:bookmarkStart w:id="198" w:name="_Toc427367682"/>
    </w:p>
    <w:p w:rsidR="000755A5" w:rsidRDefault="000755A5" w:rsidP="00041090">
      <w:pPr>
        <w:pStyle w:val="3"/>
        <w:keepNext w:val="0"/>
        <w:keepLines w:val="0"/>
        <w:widowControl/>
        <w:numPr>
          <w:ilvl w:val="2"/>
          <w:numId w:val="99"/>
        </w:numPr>
        <w:spacing w:before="0"/>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 xml:space="preserve"> Информационно-методические условия  реализации </w:t>
      </w:r>
      <w:bookmarkStart w:id="199" w:name="_Toc410654084"/>
      <w:bookmarkEnd w:id="194"/>
      <w:r w:rsidR="00980DF1" w:rsidRPr="000A6906">
        <w:rPr>
          <w:rFonts w:ascii="Times New Roman" w:eastAsia="Times New Roman" w:hAnsi="Times New Roman" w:cs="Times New Roman"/>
          <w:b/>
          <w:bCs/>
          <w:color w:val="auto"/>
          <w:lang w:eastAsia="en-US" w:bidi="ar-SA"/>
        </w:rPr>
        <w:t>адаптированной</w:t>
      </w:r>
      <w:r w:rsidRPr="000A6906">
        <w:rPr>
          <w:rFonts w:ascii="Times New Roman" w:eastAsia="Times New Roman" w:hAnsi="Times New Roman" w:cs="Times New Roman"/>
          <w:b/>
          <w:bCs/>
          <w:color w:val="auto"/>
          <w:lang w:eastAsia="en-US" w:bidi="ar-SA"/>
        </w:rPr>
        <w:t xml:space="preserve"> образовательной программы основного общего образования</w:t>
      </w:r>
      <w:bookmarkEnd w:id="195"/>
      <w:bookmarkEnd w:id="196"/>
      <w:bookmarkEnd w:id="197"/>
      <w:bookmarkEnd w:id="198"/>
      <w:bookmarkEnd w:id="199"/>
    </w:p>
    <w:p w:rsidR="00FF0B36" w:rsidRPr="00FF0B36" w:rsidRDefault="00FF0B36" w:rsidP="00FF0B36">
      <w:pPr>
        <w:rPr>
          <w:lang w:eastAsia="en-US" w:bidi="ar-SA"/>
        </w:rPr>
      </w:pPr>
    </w:p>
    <w:p w:rsidR="000755A5" w:rsidRPr="000A6906" w:rsidRDefault="000755A5" w:rsidP="00FF0B36">
      <w:pPr>
        <w:widowControl/>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соответствии с требованиями Стандарта информационно-методические условия реализации </w:t>
      </w:r>
      <w:r w:rsidR="00980DF1" w:rsidRPr="000A6906">
        <w:rPr>
          <w:rFonts w:ascii="Times New Roman" w:eastAsia="Times New Roman" w:hAnsi="Times New Roman" w:cs="Times New Roman"/>
          <w:b/>
          <w:bCs/>
          <w:color w:val="auto"/>
          <w:lang w:eastAsia="en-US" w:bidi="ar-SA"/>
        </w:rPr>
        <w:t>адаптированной</w:t>
      </w:r>
      <w:r w:rsidRPr="000A6906">
        <w:rPr>
          <w:rFonts w:ascii="Times New Roman" w:eastAsia="Calibri" w:hAnsi="Times New Roman" w:cs="Times New Roman"/>
          <w:color w:val="auto"/>
          <w:lang w:eastAsia="en-US" w:bidi="ar-SA"/>
        </w:rPr>
        <w:t xml:space="preserve"> образовательной программы основного общего образования обеспечиваются современной информационно-образовательной средой.</w:t>
      </w:r>
    </w:p>
    <w:p w:rsidR="000755A5" w:rsidRPr="000A6906" w:rsidRDefault="000755A5" w:rsidP="00FF0B36">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Cs/>
          <w:color w:val="auto"/>
          <w:lang w:eastAsia="en-US" w:bidi="ar-SA"/>
        </w:rPr>
        <w:t>Под информационно-образовательной средой (ИОС)</w:t>
      </w:r>
      <w:r w:rsidRPr="000A6906">
        <w:rPr>
          <w:rFonts w:ascii="Times New Roman" w:eastAsia="Calibri" w:hAnsi="Times New Roman" w:cs="Times New Roman"/>
          <w:color w:val="auto"/>
          <w:lang w:eastAsia="en-US" w:bidi="ar-SA"/>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755A5" w:rsidRPr="000A6906" w:rsidRDefault="000755A5" w:rsidP="00FF0B36">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Создаваемая в образовательном учреждении ИОС строится в соответствии со следующей иерархией:</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единая информационно-образовательная среда страны;</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единая информационно-образовательная среда региона;</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информационно-образовательная среда образовательного учреждения;</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предметная информационно-образовательная среда;</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информационно-образовательная среда УМК;</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информационно-образовательная среда компонентов УМК;</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информационно-образовательная среда элементов УМК.</w:t>
      </w:r>
    </w:p>
    <w:p w:rsidR="000755A5" w:rsidRPr="000A6906" w:rsidRDefault="000755A5" w:rsidP="000755A5">
      <w:pPr>
        <w:widowControl/>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Основными элементами ИОС являются:</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информационно-образовательные ресурсы в виде печатной продукции;</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информационно-образовательные ресурсы на сменных оптических носителях;</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информационно-образовательные ресурсы Интернета;</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вычислительная и информационно-телекоммуникационная инфраструктура;</w:t>
      </w:r>
    </w:p>
    <w:p w:rsidR="000755A5" w:rsidRPr="000A6906" w:rsidRDefault="000755A5" w:rsidP="000755A5">
      <w:pPr>
        <w:widowControl/>
        <w:ind w:left="851" w:hanging="142"/>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прикладные программа, в том числе поддерживающие администрирование и финансово- хозяйственную деятельность образовательного учреждения;</w:t>
      </w:r>
    </w:p>
    <w:p w:rsidR="000755A5" w:rsidRPr="000A6906" w:rsidRDefault="00583B26" w:rsidP="000755A5">
      <w:pPr>
        <w:widowControl/>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Необходимое для исп</w:t>
      </w:r>
      <w:r w:rsidR="000755A5" w:rsidRPr="000A6906">
        <w:rPr>
          <w:rFonts w:ascii="Times New Roman" w:eastAsia="Calibri" w:hAnsi="Times New Roman" w:cs="Times New Roman"/>
          <w:color w:val="auto"/>
          <w:lang w:eastAsia="en-US" w:bidi="ar-SA"/>
        </w:rPr>
        <w:t>ользования ИКТ оборудование должно отвечать современным требованиям и обеспечивать использование ИКТ:</w:t>
      </w:r>
    </w:p>
    <w:p w:rsidR="000755A5" w:rsidRPr="000A6906" w:rsidRDefault="000755A5" w:rsidP="000755A5">
      <w:pPr>
        <w:widowControl/>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в учебной деятельности;</w:t>
      </w:r>
    </w:p>
    <w:p w:rsidR="000755A5" w:rsidRPr="000A6906" w:rsidRDefault="000755A5" w:rsidP="000755A5">
      <w:pPr>
        <w:widowControl/>
        <w:ind w:firstLine="708"/>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во внеурочной деятельности;</w:t>
      </w:r>
      <w:r w:rsidRPr="000A6906">
        <w:rPr>
          <w:rFonts w:ascii="Times New Roman" w:eastAsia="Calibri" w:hAnsi="Times New Roman" w:cs="Times New Roman"/>
          <w:color w:val="auto"/>
          <w:lang w:eastAsia="en-US" w:bidi="ar-SA"/>
        </w:rPr>
        <w:br/>
        <w:t xml:space="preserve">            - в исследовательской и проектной деятельности;</w:t>
      </w:r>
    </w:p>
    <w:p w:rsidR="000755A5" w:rsidRPr="000A6906" w:rsidRDefault="000755A5" w:rsidP="000755A5">
      <w:pPr>
        <w:widowControl/>
        <w:ind w:firstLine="708"/>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при измерении, контроле и оценке результатов образования;</w:t>
      </w:r>
    </w:p>
    <w:p w:rsidR="000755A5" w:rsidRPr="000A6906" w:rsidRDefault="000755A5" w:rsidP="000755A5">
      <w:pPr>
        <w:widowControl/>
        <w:ind w:left="851" w:hanging="143"/>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в административной деятельности, включая дистанционное взаимодействие всех участников образовательного процесса, в том числе а рамках дистанционного образования, а также дистанцио</w:t>
      </w:r>
      <w:r w:rsidR="00583B26" w:rsidRPr="000A6906">
        <w:rPr>
          <w:rFonts w:ascii="Times New Roman" w:eastAsia="Calibri" w:hAnsi="Times New Roman" w:cs="Times New Roman"/>
          <w:color w:val="auto"/>
          <w:lang w:eastAsia="en-US" w:bidi="ar-SA"/>
        </w:rPr>
        <w:t>нное взаимодействие образовател</w:t>
      </w:r>
      <w:r w:rsidRPr="000A6906">
        <w:rPr>
          <w:rFonts w:ascii="Times New Roman" w:eastAsia="Calibri" w:hAnsi="Times New Roman" w:cs="Times New Roman"/>
          <w:color w:val="auto"/>
          <w:lang w:eastAsia="en-US" w:bidi="ar-SA"/>
        </w:rPr>
        <w:t>ьного учреждения с другими организациями социальной сферы и органами управления.</w:t>
      </w:r>
    </w:p>
    <w:p w:rsidR="000755A5" w:rsidRPr="000A6906" w:rsidRDefault="000755A5" w:rsidP="000755A5">
      <w:pPr>
        <w:widowControl/>
        <w:autoSpaceDE w:val="0"/>
        <w:autoSpaceDN w:val="0"/>
        <w:adjustRightInd w:val="0"/>
        <w:ind w:firstLine="708"/>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Образовательная среда основной школы формируется как информационная среда, т.е.</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такая среда, которая обеспечивает активную интеграцию информационных технологий в</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образовательный процесс и созда</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т условия для развития информационной компетентности всех участников процесса.</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Информация, предназначенная для сопровождения учебно-воспитательного процесса,</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сосредоточена в тр</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х основных виртуальных отделах:</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iCs/>
          <w:color w:val="auto"/>
          <w:lang w:bidi="ar-SA"/>
        </w:rPr>
        <w:t xml:space="preserve">1) Электронный журнал (электронный дневник ученика). </w:t>
      </w:r>
      <w:r w:rsidRPr="000A6906">
        <w:rPr>
          <w:rFonts w:ascii="Times New Roman" w:eastAsia="Calibri" w:hAnsi="Times New Roman" w:cs="Times New Roman"/>
          <w:color w:val="auto"/>
          <w:lang w:bidi="ar-SA"/>
        </w:rPr>
        <w:t>Благодаря программному</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комплексу АВЕРС, он доступен через интернет всем участникам образовательного процесса</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основной  школы, таким образом, обладает большими коммуникативными возможностями в</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налаживании эффективной работы по схеме учитель-ученик-родитель. Электронный журнал</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также выступает как эффективное средство:</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мониторинга формирования предметно-содержательных и компетентностных результатов</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учащихся;</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дистанционного обучения детей;</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портфолио достижений учащихся и учителей;</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повышения квалификации учителя;</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менеджмента качества и т. д.</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iCs/>
          <w:color w:val="auto"/>
          <w:lang w:bidi="ar-SA"/>
        </w:rPr>
        <w:t xml:space="preserve">2) Сайт школы </w:t>
      </w:r>
      <w:r w:rsidRPr="000A6906">
        <w:rPr>
          <w:rFonts w:ascii="Times New Roman" w:eastAsia="Calibri" w:hAnsi="Times New Roman" w:cs="Times New Roman"/>
          <w:color w:val="auto"/>
          <w:lang w:bidi="ar-SA"/>
        </w:rPr>
        <w:t>постоянно пополняется новой информацией, связанной с образовательной</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деятельностью основной школы и е</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 xml:space="preserve"> главными мероприятиями. Для обеспечения информационного сопровождения образовательного процесса на всех ступенях общего образования создана и действует информационно- педагогическая система, состоящая из</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следующих взаимодействующих элементов:</w:t>
      </w:r>
    </w:p>
    <w:p w:rsidR="000755A5" w:rsidRPr="000A6906" w:rsidRDefault="000755A5" w:rsidP="00041090">
      <w:pPr>
        <w:widowControl/>
        <w:numPr>
          <w:ilvl w:val="0"/>
          <w:numId w:val="96"/>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библиотека;</w:t>
      </w:r>
    </w:p>
    <w:p w:rsidR="000755A5" w:rsidRPr="000A6906" w:rsidRDefault="000755A5" w:rsidP="00041090">
      <w:pPr>
        <w:widowControl/>
        <w:numPr>
          <w:ilvl w:val="0"/>
          <w:numId w:val="96"/>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компьютерная зона;</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Библиотечный фонд укомплектован современными печатными и электронными изданиямиосновной учебной литературы по всем предметам учебного плана. Он в достаточном объ</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 xml:space="preserve">мерасполагает </w:t>
      </w:r>
      <w:r w:rsidRPr="000A6906">
        <w:rPr>
          <w:rFonts w:ascii="Times New Roman" w:eastAsia="Calibri" w:hAnsi="Times New Roman" w:cs="Times New Roman"/>
          <w:color w:val="auto"/>
          <w:lang w:bidi="ar-SA"/>
        </w:rPr>
        <w:lastRenderedPageBreak/>
        <w:t>справочными, научно-популярными и периодическими изданиями; оснащ</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 xml:space="preserve">нмультимедиа-проектором, средствами сканирования, распечатки и тиражирования текстов иобеспечивает учителей и учащихся возможностью получать необходимую информацию с выходом в интернет, работая на стационарных компьютерах, своеобразная «точка роста» образовательных потребностей учащихся и педагогов, совершенствования педагогического мастерства и развития </w:t>
      </w:r>
      <w:r w:rsidR="00656E48" w:rsidRPr="000A6906">
        <w:rPr>
          <w:rFonts w:ascii="Times New Roman" w:eastAsia="Calibri" w:hAnsi="Times New Roman" w:cs="Times New Roman"/>
          <w:color w:val="auto"/>
          <w:lang w:bidi="ar-SA"/>
        </w:rPr>
        <w:t>и</w:t>
      </w:r>
      <w:r w:rsidRPr="000A6906">
        <w:rPr>
          <w:rFonts w:ascii="Times New Roman" w:eastAsia="Calibri" w:hAnsi="Times New Roman" w:cs="Times New Roman"/>
          <w:color w:val="auto"/>
          <w:lang w:bidi="ar-SA"/>
        </w:rPr>
        <w:t>нформационно-образовательной среды школы.</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В библиотеке учащимся и педагогам предоставляется возможность осуществлять:</w:t>
      </w:r>
    </w:p>
    <w:p w:rsidR="000755A5" w:rsidRPr="000A6906" w:rsidRDefault="000755A5" w:rsidP="00041090">
      <w:pPr>
        <w:widowControl/>
        <w:numPr>
          <w:ilvl w:val="0"/>
          <w:numId w:val="97"/>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информационную поддержку проектной деятельности учащихся по предмету, </w:t>
      </w:r>
    </w:p>
    <w:p w:rsidR="000755A5" w:rsidRPr="000A6906" w:rsidRDefault="000755A5" w:rsidP="000755A5">
      <w:pPr>
        <w:widowControl/>
        <w:autoSpaceDE w:val="0"/>
        <w:autoSpaceDN w:val="0"/>
        <w:adjustRightInd w:val="0"/>
        <w:ind w:left="72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расширению их познавательного интереса, и на этой основе – возможностей их самообразования и самореализации в процессе практического применения знаний;</w:t>
      </w:r>
    </w:p>
    <w:p w:rsidR="000755A5" w:rsidRPr="000A6906" w:rsidRDefault="000755A5" w:rsidP="00041090">
      <w:pPr>
        <w:widowControl/>
        <w:numPr>
          <w:ilvl w:val="0"/>
          <w:numId w:val="97"/>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обучение учеников грамотному использованию информации: умению собирать</w:t>
      </w:r>
    </w:p>
    <w:p w:rsidR="000755A5" w:rsidRPr="000A6906" w:rsidRDefault="000755A5" w:rsidP="000755A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необходимые факты, анализировать их, выдвигать гипотезы решения проблем,</w:t>
      </w:r>
    </w:p>
    <w:p w:rsidR="000755A5" w:rsidRPr="000A6906" w:rsidRDefault="000755A5" w:rsidP="000755A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устанавливать статистические закономерности, делать аргументированные выводы;</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продемонстрировать предметные, метапредметные знания, поддерживать устойчивый</w:t>
      </w:r>
    </w:p>
    <w:p w:rsidR="000755A5" w:rsidRPr="000A6906" w:rsidRDefault="000755A5" w:rsidP="000755A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интерес к образовательным предметам через участие в международных образовательных проектах;</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разработку и реализацию самостоятельных программ по координации учебных предметов;</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составление и апробацию в практике монопредметных и межпредметных проектных задач;</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проводить уроки, консультации, тестирования учащихся по предметам в интерактивном режиме, используя Интернет-возможности;</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дистанционно пройти курсовую подготовку в рамках общероссийских проектов;</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подготовку учащихся к проектным конференциям.</w:t>
      </w:r>
    </w:p>
    <w:p w:rsidR="000755A5" w:rsidRPr="000A6906" w:rsidRDefault="000755A5" w:rsidP="00FF0B36">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Компьютерная зона – компьютерный кабинет с выходом в интернет, скорость которого</w:t>
      </w:r>
    </w:p>
    <w:p w:rsidR="000755A5" w:rsidRPr="000A6906" w:rsidRDefault="000755A5" w:rsidP="00FF0B36">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составляет 1024кбит/с. Здесь проводятся учебные занятия школьников по информатике и ИКТ.</w:t>
      </w:r>
    </w:p>
    <w:p w:rsidR="000755A5" w:rsidRPr="000A6906" w:rsidRDefault="000755A5" w:rsidP="00FF0B36">
      <w:pPr>
        <w:widowControl/>
        <w:autoSpaceDE w:val="0"/>
        <w:autoSpaceDN w:val="0"/>
        <w:adjustRightInd w:val="0"/>
        <w:jc w:val="both"/>
        <w:rPr>
          <w:rFonts w:ascii="Times New Roman" w:eastAsia="Calibri" w:hAnsi="Times New Roman" w:cs="Times New Roman"/>
          <w:b/>
          <w:bCs/>
          <w:color w:val="auto"/>
          <w:lang w:bidi="ar-SA"/>
        </w:rPr>
      </w:pPr>
      <w:r w:rsidRPr="000A6906">
        <w:rPr>
          <w:rFonts w:ascii="Times New Roman" w:eastAsia="Calibri" w:hAnsi="Times New Roman" w:cs="Times New Roman"/>
          <w:color w:val="auto"/>
          <w:lang w:bidi="ar-SA"/>
        </w:rPr>
        <w:t>Информационно-методическое обеспечение реализации основной образовательной программыосновного общего образования направлено на обеспечение широкого, постоянного и устойчивогодоступа для всех участников образовательного процесса к любой информации, связанной среализацией основной образовательной программы, планируемым результатам , организацией образовательного процесса и условиями его осуществления.</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Cs/>
          <w:iCs/>
          <w:color w:val="auto"/>
          <w:lang w:eastAsia="en-US" w:bidi="ar-SA"/>
        </w:rPr>
        <w:t>Учебно-методическое и информационное оснащение образовательного процесса</w:t>
      </w:r>
      <w:r w:rsidRPr="000A6906">
        <w:rPr>
          <w:rFonts w:ascii="Times New Roman" w:eastAsia="Calibri" w:hAnsi="Times New Roman" w:cs="Times New Roman"/>
          <w:color w:val="auto"/>
          <w:lang w:eastAsia="en-US" w:bidi="ar-SA"/>
        </w:rPr>
        <w:t xml:space="preserve"> обеспечивает возможность:</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реализации индивидуальных образовательных планов обучающихся, осуществления их самостоятельной образовательной деятельности;</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выступления с аудио-, видео- и графическим экранным сопровождением;</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поиска и получения информации;</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использования источников информации на бумажных и цифровых носителях (в том числе в справочниках, словарях, поисковых системах);</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w:t>
      </w:r>
      <w:r w:rsidRPr="000A6906">
        <w:rPr>
          <w:rFonts w:ascii="Times New Roman" w:eastAsia="Calibri" w:hAnsi="Times New Roman" w:cs="Times New Roman"/>
          <w:color w:val="auto"/>
          <w:lang w:bidi="ar-SA"/>
        </w:rPr>
        <w:lastRenderedPageBreak/>
        <w:t>вещественных и виртуально-наглядных моделей и коллекций основных математических и естественно-научных объектов и явлений;</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занятий по изучению правил дорожного движения с использованием игр, оборудования, а также компьютерных тренажеров;</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755A5" w:rsidRPr="000A6906" w:rsidRDefault="000755A5" w:rsidP="000755A5">
      <w:pPr>
        <w:pStyle w:val="90"/>
        <w:shd w:val="clear" w:color="auto" w:fill="auto"/>
        <w:spacing w:line="283" w:lineRule="exact"/>
        <w:ind w:firstLine="740"/>
        <w:jc w:val="both"/>
        <w:rPr>
          <w:b w:val="0"/>
          <w:color w:val="auto"/>
          <w:sz w:val="24"/>
          <w:szCs w:val="24"/>
        </w:rPr>
      </w:pPr>
      <w:r w:rsidRPr="000A6906">
        <w:rPr>
          <w:b w:val="0"/>
          <w:color w:val="auto"/>
          <w:sz w:val="24"/>
          <w:szCs w:val="24"/>
        </w:rPr>
        <w:t>Адаптированная программа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Учебно-методическое обеспечение обязательной части ООП включает в себя учебники, учебные пособия, рабочие тетради, справочники, хрестоматии, методические пособия для учителей, а также цифовые и электронные образовательные ресурсы, сайты поддержки учебных курсов, дисциплин и т.п.</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 - графиком, расписанием, цифровыми ресурсами, материалами для учащихся и педагогов и т.п.).</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Учебно</w:t>
      </w:r>
      <w:r w:rsidR="00FF0B36">
        <w:rPr>
          <w:rFonts w:ascii="Times New Roman" w:eastAsia="Times New Roman" w:hAnsi="Times New Roman" w:cs="Times New Roman"/>
          <w:bCs/>
          <w:color w:val="auto"/>
        </w:rPr>
        <w:t xml:space="preserve">-методическое обеспечение </w:t>
      </w:r>
      <w:r w:rsidR="00E7403E" w:rsidRPr="00252D6C">
        <w:rPr>
          <w:rFonts w:ascii="Times New Roman" w:eastAsia="Calibri" w:hAnsi="Times New Roman" w:cs="Times New Roman"/>
          <w:color w:val="auto"/>
          <w:lang w:eastAsia="en-US" w:bidi="ar-SA"/>
        </w:rPr>
        <w:t>МБОУ «Роговатовская  СОШ с УИОП</w:t>
      </w:r>
      <w:r w:rsidR="00E7403E" w:rsidRPr="000A6906">
        <w:t xml:space="preserve"> </w:t>
      </w:r>
      <w:r w:rsidRPr="000A6906">
        <w:rPr>
          <w:rFonts w:ascii="Times New Roman" w:eastAsia="Times New Roman" w:hAnsi="Times New Roman" w:cs="Times New Roman"/>
          <w:bCs/>
          <w:color w:val="auto"/>
        </w:rPr>
        <w:t xml:space="preserve">состоит из основного состава и дополнительного. Основной состав УМК используется учащимися и педагогами на постоянной основе, дополнительный состав учебно-дидактических материалов - по усмотрению учителя и учащихся. Под </w:t>
      </w:r>
      <w:r w:rsidRPr="000A6906">
        <w:rPr>
          <w:rFonts w:ascii="Times New Roman" w:eastAsia="Times New Roman" w:hAnsi="Times New Roman" w:cs="Times New Roman"/>
          <w:i/>
          <w:iCs/>
          <w:shd w:val="clear" w:color="auto" w:fill="FFFFFF"/>
        </w:rPr>
        <w:t>учебно-дидактическими материалами</w:t>
      </w:r>
      <w:r w:rsidRPr="000A6906">
        <w:rPr>
          <w:rFonts w:ascii="Times New Roman" w:eastAsia="Times New Roman" w:hAnsi="Times New Roman" w:cs="Times New Roman"/>
          <w:bCs/>
          <w:color w:val="auto"/>
        </w:rPr>
        <w:t xml:space="preserve">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Выбор образовательных программ и технологий, методов обучения связан с тем, что </w:t>
      </w:r>
      <w:r w:rsidR="00E7403E" w:rsidRPr="00252D6C">
        <w:rPr>
          <w:rFonts w:ascii="Times New Roman" w:eastAsia="Calibri" w:hAnsi="Times New Roman" w:cs="Times New Roman"/>
          <w:color w:val="auto"/>
          <w:lang w:eastAsia="en-US" w:bidi="ar-SA"/>
        </w:rPr>
        <w:t>МБОУ «Роговатовская  СОШ с УИОП</w:t>
      </w:r>
      <w:r w:rsidRPr="000A6906">
        <w:rPr>
          <w:rFonts w:ascii="Times New Roman" w:eastAsia="Times New Roman" w:hAnsi="Times New Roman" w:cs="Times New Roman"/>
          <w:bCs/>
          <w:color w:val="auto"/>
        </w:rPr>
        <w:t xml:space="preserve">  как образовательное учреждение по своей структуре имеет одну из целей - решение вопроса непрерывного образования, основным условием которого является осуществление преемственности между разными уровня образования. Осуществление преемственности предполагает создание единой образовательной среды по следующим направлениям:</w:t>
      </w:r>
    </w:p>
    <w:p w:rsidR="000755A5" w:rsidRPr="000A6906" w:rsidRDefault="000755A5" w:rsidP="00041090">
      <w:pPr>
        <w:numPr>
          <w:ilvl w:val="0"/>
          <w:numId w:val="50"/>
        </w:numPr>
        <w:tabs>
          <w:tab w:val="left" w:pos="778"/>
        </w:tabs>
        <w:spacing w:line="274" w:lineRule="exact"/>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lastRenderedPageBreak/>
        <w:t>создание единого образовательного пространства за счет реализации единых образовательных программ, в том числе сквозных образовательных программ;</w:t>
      </w:r>
    </w:p>
    <w:p w:rsidR="000755A5" w:rsidRPr="000A6906" w:rsidRDefault="000755A5" w:rsidP="00041090">
      <w:pPr>
        <w:numPr>
          <w:ilvl w:val="0"/>
          <w:numId w:val="50"/>
        </w:numPr>
        <w:tabs>
          <w:tab w:val="left" w:pos="778"/>
        </w:tabs>
        <w:spacing w:line="274" w:lineRule="exact"/>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реализация единого стиля обращения с ребенком;</w:t>
      </w:r>
    </w:p>
    <w:p w:rsidR="000755A5" w:rsidRPr="000A6906" w:rsidRDefault="000755A5" w:rsidP="00041090">
      <w:pPr>
        <w:numPr>
          <w:ilvl w:val="0"/>
          <w:numId w:val="50"/>
        </w:numPr>
        <w:tabs>
          <w:tab w:val="left" w:pos="778"/>
        </w:tabs>
        <w:spacing w:line="274" w:lineRule="exact"/>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формирование представления о жизни ребенка как некоем социально-психологическом целом;</w:t>
      </w:r>
    </w:p>
    <w:p w:rsidR="000755A5" w:rsidRPr="000A6906" w:rsidRDefault="000755A5" w:rsidP="00041090">
      <w:pPr>
        <w:numPr>
          <w:ilvl w:val="0"/>
          <w:numId w:val="50"/>
        </w:numPr>
        <w:tabs>
          <w:tab w:val="left" w:pos="778"/>
        </w:tabs>
        <w:spacing w:line="274" w:lineRule="exact"/>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использование в учебно-воспитательном процессе единых форм и методов работы с детьми;</w:t>
      </w:r>
    </w:p>
    <w:p w:rsidR="000755A5" w:rsidRPr="000A6906" w:rsidRDefault="000755A5" w:rsidP="00041090">
      <w:pPr>
        <w:numPr>
          <w:ilvl w:val="0"/>
          <w:numId w:val="50"/>
        </w:numPr>
        <w:tabs>
          <w:tab w:val="left" w:pos="778"/>
        </w:tabs>
        <w:spacing w:line="274" w:lineRule="exact"/>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организация совместных учебно-воспитательных мероприятий для учащихся начальной и основной школы;</w:t>
      </w:r>
    </w:p>
    <w:p w:rsidR="000755A5" w:rsidRPr="000A6906" w:rsidRDefault="000755A5" w:rsidP="00041090">
      <w:pPr>
        <w:numPr>
          <w:ilvl w:val="0"/>
          <w:numId w:val="50"/>
        </w:numPr>
        <w:tabs>
          <w:tab w:val="left" w:pos="778"/>
        </w:tabs>
        <w:spacing w:line="274" w:lineRule="exact"/>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использование различных форм методической работы, направленной на повышение уровня профессиональной компетентности учителей начального и основного общего образования;</w:t>
      </w:r>
    </w:p>
    <w:p w:rsidR="000755A5" w:rsidRPr="000A6906" w:rsidRDefault="000755A5" w:rsidP="00041090">
      <w:pPr>
        <w:numPr>
          <w:ilvl w:val="0"/>
          <w:numId w:val="50"/>
        </w:numPr>
        <w:tabs>
          <w:tab w:val="left" w:pos="778"/>
        </w:tabs>
        <w:spacing w:line="274" w:lineRule="exact"/>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работа с родителями.</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Программы соответствуют требованиям федерального государственного образовательного стандарта, позволяют развивать интеллектуальные способности детей, дают возможности для индивидуального выбора дополнительного материала и заданий, готовит ученика «нового типа», внутренне свободного, любящего и умеющего творчески относиться к действительности и другим людям, способным видеть проблему и решать её самостоятельно, способного делать осознанный выбор и принимать самостоятельное решение.</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Реализация </w:t>
      </w:r>
      <w:r w:rsidR="00980DF1" w:rsidRPr="000A6906">
        <w:rPr>
          <w:rFonts w:ascii="Times New Roman" w:eastAsia="Times New Roman" w:hAnsi="Times New Roman" w:cs="Times New Roman"/>
          <w:bCs/>
          <w:color w:val="auto"/>
        </w:rPr>
        <w:t>А</w:t>
      </w:r>
      <w:r w:rsidRPr="000A6906">
        <w:rPr>
          <w:rFonts w:ascii="Times New Roman" w:eastAsia="Times New Roman" w:hAnsi="Times New Roman" w:cs="Times New Roman"/>
          <w:bCs/>
          <w:color w:val="auto"/>
        </w:rPr>
        <w:t>ООП обеспечивается доступом каждого учащегося к базам данных и библиотечным фондам, формируемым по всему перечню дисциплин программы.</w:t>
      </w:r>
    </w:p>
    <w:p w:rsidR="00B94BB3" w:rsidRDefault="00B94BB3" w:rsidP="00980DF1">
      <w:pPr>
        <w:widowControl/>
        <w:suppressAutoHyphens/>
        <w:rPr>
          <w:rFonts w:ascii="Times New Roman" w:eastAsia="Times New Roman" w:hAnsi="Times New Roman" w:cs="Times New Roman"/>
          <w:color w:val="auto"/>
          <w:lang w:eastAsia="ar-SA" w:bidi="ar-SA"/>
        </w:rPr>
      </w:pPr>
    </w:p>
    <w:p w:rsidR="00FF0B36" w:rsidRPr="000A6906" w:rsidRDefault="00FF0B36" w:rsidP="00041090">
      <w:pPr>
        <w:pStyle w:val="3"/>
        <w:keepNext w:val="0"/>
        <w:keepLines w:val="0"/>
        <w:widowControl/>
        <w:numPr>
          <w:ilvl w:val="2"/>
          <w:numId w:val="99"/>
        </w:numPr>
        <w:spacing w:before="0"/>
        <w:jc w:val="center"/>
        <w:rPr>
          <w:rFonts w:ascii="Times New Roman" w:hAnsi="Times New Roman" w:cs="Times New Roman"/>
          <w:b/>
          <w:color w:val="auto"/>
        </w:rPr>
      </w:pPr>
      <w:r w:rsidRPr="000A6906">
        <w:rPr>
          <w:rFonts w:ascii="Times New Roman" w:hAnsi="Times New Roman" w:cs="Times New Roman"/>
          <w:b/>
          <w:color w:val="auto"/>
        </w:rPr>
        <w:t>Механизмы достижения целевых ориентиров в системе условий</w:t>
      </w:r>
    </w:p>
    <w:p w:rsidR="00FF0B36" w:rsidRPr="000A6906" w:rsidRDefault="00FF0B36" w:rsidP="00FF0B36">
      <w:pPr>
        <w:ind w:firstLine="709"/>
        <w:jc w:val="both"/>
        <w:rPr>
          <w:rFonts w:ascii="Times New Roman" w:hAnsi="Times New Roman" w:cs="Times New Roman"/>
        </w:rPr>
      </w:pPr>
      <w:r w:rsidRPr="000A6906">
        <w:rPr>
          <w:rFonts w:ascii="Times New Roman" w:hAnsi="Times New Roman" w:cs="Times New Roman"/>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FF0B36" w:rsidRPr="000A6906" w:rsidRDefault="00FF0B36" w:rsidP="00041090">
      <w:pPr>
        <w:pStyle w:val="ae"/>
        <w:numPr>
          <w:ilvl w:val="0"/>
          <w:numId w:val="69"/>
        </w:numPr>
        <w:tabs>
          <w:tab w:val="left" w:pos="993"/>
        </w:tabs>
        <w:ind w:left="0" w:firstLine="709"/>
        <w:jc w:val="both"/>
      </w:pPr>
      <w:r w:rsidRPr="000A6906">
        <w:t>соответствуют требованиям ФГОС ООО;</w:t>
      </w:r>
    </w:p>
    <w:p w:rsidR="00FF0B36" w:rsidRPr="000A6906" w:rsidRDefault="00FF0B36" w:rsidP="00041090">
      <w:pPr>
        <w:pStyle w:val="ae"/>
        <w:numPr>
          <w:ilvl w:val="0"/>
          <w:numId w:val="69"/>
        </w:numPr>
        <w:tabs>
          <w:tab w:val="left" w:pos="993"/>
        </w:tabs>
        <w:ind w:left="0" w:firstLine="709"/>
        <w:jc w:val="both"/>
      </w:pPr>
      <w:r w:rsidRPr="000A6906">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FF0B36" w:rsidRPr="000A6906" w:rsidRDefault="00FF0B36" w:rsidP="00041090">
      <w:pPr>
        <w:pStyle w:val="ae"/>
        <w:numPr>
          <w:ilvl w:val="0"/>
          <w:numId w:val="69"/>
        </w:numPr>
        <w:tabs>
          <w:tab w:val="left" w:pos="993"/>
        </w:tabs>
        <w:ind w:left="0" w:firstLine="709"/>
        <w:jc w:val="both"/>
      </w:pPr>
      <w:r w:rsidRPr="000A6906">
        <w:t>учитывают особенности образовательной организации, ееорганизационную структуру, запросы участников образовательного процесса;</w:t>
      </w:r>
    </w:p>
    <w:p w:rsidR="00FF0B36" w:rsidRPr="000A6906" w:rsidRDefault="00FF0B36" w:rsidP="00041090">
      <w:pPr>
        <w:pStyle w:val="ae"/>
        <w:numPr>
          <w:ilvl w:val="0"/>
          <w:numId w:val="69"/>
        </w:numPr>
        <w:tabs>
          <w:tab w:val="left" w:pos="993"/>
        </w:tabs>
        <w:ind w:left="0" w:firstLine="709"/>
        <w:jc w:val="both"/>
      </w:pPr>
      <w:r w:rsidRPr="000A6906">
        <w:t>предоставляют возможность взаимодействия с социальными партнерами, использования ресурсов социума, в том числе и сетевоговзаимодействия.</w:t>
      </w:r>
    </w:p>
    <w:p w:rsidR="00FF0B36" w:rsidRPr="000A6906" w:rsidRDefault="00FF0B36" w:rsidP="00FF0B36">
      <w:pPr>
        <w:ind w:firstLine="709"/>
        <w:jc w:val="both"/>
        <w:rPr>
          <w:rFonts w:ascii="Times New Roman" w:hAnsi="Times New Roman" w:cs="Times New Roman"/>
        </w:rPr>
      </w:pPr>
      <w:r w:rsidRPr="000A6906">
        <w:rPr>
          <w:rFonts w:ascii="Times New Roman" w:hAnsi="Times New Roman" w:cs="Times New Roman"/>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FF0B36" w:rsidRPr="000A6906" w:rsidRDefault="00FF0B36" w:rsidP="00041090">
      <w:pPr>
        <w:pStyle w:val="ae"/>
        <w:numPr>
          <w:ilvl w:val="0"/>
          <w:numId w:val="70"/>
        </w:numPr>
        <w:tabs>
          <w:tab w:val="left" w:pos="1134"/>
        </w:tabs>
        <w:ind w:left="0" w:firstLine="709"/>
        <w:jc w:val="both"/>
      </w:pPr>
      <w:r w:rsidRPr="000A6906">
        <w:t>описание кадровых, психолого-педагогических, финансово-экономических, материально-технических, информационно-методических условий и ресурсов;</w:t>
      </w:r>
    </w:p>
    <w:p w:rsidR="00FF0B36" w:rsidRPr="000A6906" w:rsidRDefault="00FF0B36" w:rsidP="00041090">
      <w:pPr>
        <w:pStyle w:val="ae"/>
        <w:numPr>
          <w:ilvl w:val="0"/>
          <w:numId w:val="70"/>
        </w:numPr>
        <w:tabs>
          <w:tab w:val="left" w:pos="1134"/>
        </w:tabs>
        <w:ind w:left="0" w:firstLine="709"/>
        <w:jc w:val="both"/>
      </w:pPr>
      <w:r w:rsidRPr="000A6906">
        <w:t>обоснование необходимых изменений в имеющихся условиях в соответствии с целями и приоритетами ООП ООО образовательной организации;</w:t>
      </w:r>
    </w:p>
    <w:p w:rsidR="00FF0B36" w:rsidRPr="000A6906" w:rsidRDefault="00FF0B36" w:rsidP="00041090">
      <w:pPr>
        <w:pStyle w:val="ae"/>
        <w:numPr>
          <w:ilvl w:val="0"/>
          <w:numId w:val="70"/>
        </w:numPr>
        <w:tabs>
          <w:tab w:val="left" w:pos="1134"/>
        </w:tabs>
        <w:ind w:left="0" w:firstLine="709"/>
        <w:jc w:val="both"/>
      </w:pPr>
      <w:r w:rsidRPr="000A6906">
        <w:t>механизмы достижения целевых ориентиров в системе условий;</w:t>
      </w:r>
    </w:p>
    <w:p w:rsidR="00FF0B36" w:rsidRPr="000A6906" w:rsidRDefault="00FF0B36" w:rsidP="00041090">
      <w:pPr>
        <w:pStyle w:val="ae"/>
        <w:numPr>
          <w:ilvl w:val="0"/>
          <w:numId w:val="70"/>
        </w:numPr>
        <w:tabs>
          <w:tab w:val="left" w:pos="1134"/>
        </w:tabs>
        <w:ind w:left="0" w:firstLine="709"/>
        <w:jc w:val="both"/>
      </w:pPr>
      <w:r w:rsidRPr="000A6906">
        <w:t>сетевой график (дорожную карту) по формированию необходимой системы условий;</w:t>
      </w:r>
    </w:p>
    <w:p w:rsidR="00FF0B36" w:rsidRPr="000A6906" w:rsidRDefault="00FF0B36" w:rsidP="00041090">
      <w:pPr>
        <w:pStyle w:val="ae"/>
        <w:numPr>
          <w:ilvl w:val="0"/>
          <w:numId w:val="70"/>
        </w:numPr>
        <w:tabs>
          <w:tab w:val="left" w:pos="1134"/>
        </w:tabs>
        <w:ind w:left="0" w:firstLine="709"/>
        <w:jc w:val="both"/>
      </w:pPr>
      <w:r w:rsidRPr="000A6906">
        <w:t>систему оценки условий.</w:t>
      </w:r>
    </w:p>
    <w:p w:rsidR="00FF0B36" w:rsidRPr="000A6906" w:rsidRDefault="00FF0B36" w:rsidP="00FF0B36">
      <w:pPr>
        <w:ind w:firstLine="709"/>
        <w:jc w:val="both"/>
        <w:rPr>
          <w:rFonts w:ascii="Times New Roman" w:hAnsi="Times New Roman" w:cs="Times New Roman"/>
        </w:rPr>
      </w:pPr>
      <w:r w:rsidRPr="000A6906">
        <w:rPr>
          <w:rFonts w:ascii="Times New Roman" w:hAnsi="Times New Roman" w:cs="Times New Roman"/>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F0B36" w:rsidRPr="000A6906" w:rsidRDefault="00FF0B36" w:rsidP="00041090">
      <w:pPr>
        <w:pStyle w:val="ae"/>
        <w:numPr>
          <w:ilvl w:val="0"/>
          <w:numId w:val="71"/>
        </w:numPr>
        <w:tabs>
          <w:tab w:val="left" w:pos="993"/>
        </w:tabs>
        <w:jc w:val="both"/>
      </w:pPr>
      <w:r w:rsidRPr="000A6906">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FF0B36" w:rsidRPr="000A6906" w:rsidRDefault="00FF0B36" w:rsidP="00041090">
      <w:pPr>
        <w:pStyle w:val="ae"/>
        <w:numPr>
          <w:ilvl w:val="0"/>
          <w:numId w:val="71"/>
        </w:numPr>
        <w:tabs>
          <w:tab w:val="left" w:pos="993"/>
        </w:tabs>
        <w:jc w:val="both"/>
      </w:pPr>
      <w:r w:rsidRPr="000A6906">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FF0B36" w:rsidRPr="000A6906" w:rsidRDefault="00FF0B36" w:rsidP="00041090">
      <w:pPr>
        <w:pStyle w:val="ae"/>
        <w:numPr>
          <w:ilvl w:val="0"/>
          <w:numId w:val="71"/>
        </w:numPr>
        <w:tabs>
          <w:tab w:val="left" w:pos="993"/>
        </w:tabs>
        <w:jc w:val="both"/>
      </w:pPr>
      <w:r w:rsidRPr="000A6906">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FF0B36" w:rsidRPr="000A6906" w:rsidRDefault="00FF0B36" w:rsidP="00041090">
      <w:pPr>
        <w:pStyle w:val="ae"/>
        <w:numPr>
          <w:ilvl w:val="0"/>
          <w:numId w:val="71"/>
        </w:numPr>
        <w:tabs>
          <w:tab w:val="left" w:pos="993"/>
        </w:tabs>
        <w:jc w:val="both"/>
      </w:pPr>
      <w:r w:rsidRPr="000A6906">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FF0B36" w:rsidRPr="000A6906" w:rsidRDefault="00FF0B36" w:rsidP="00041090">
      <w:pPr>
        <w:pStyle w:val="ae"/>
        <w:numPr>
          <w:ilvl w:val="0"/>
          <w:numId w:val="71"/>
        </w:numPr>
        <w:tabs>
          <w:tab w:val="left" w:pos="993"/>
        </w:tabs>
        <w:jc w:val="both"/>
      </w:pPr>
      <w:r w:rsidRPr="000A6906">
        <w:t>разработку сетевого графика (дорожной карты) создания необходимой системы условий;</w:t>
      </w:r>
    </w:p>
    <w:p w:rsidR="00FF0B36" w:rsidRPr="000A6906" w:rsidRDefault="00FF0B36" w:rsidP="00041090">
      <w:pPr>
        <w:pStyle w:val="ae"/>
        <w:numPr>
          <w:ilvl w:val="0"/>
          <w:numId w:val="71"/>
        </w:numPr>
        <w:tabs>
          <w:tab w:val="left" w:pos="993"/>
        </w:tabs>
        <w:jc w:val="both"/>
      </w:pPr>
      <w:r w:rsidRPr="000A6906">
        <w:t>разработку механизмов мониторинга, оценки и коррекции реализации промежуточных этапов разработанного графика (дорожной карты).</w:t>
      </w:r>
    </w:p>
    <w:p w:rsidR="00FF0B36" w:rsidRPr="000A6906" w:rsidRDefault="00FF0B36" w:rsidP="00FF0B36">
      <w:pPr>
        <w:pStyle w:val="3"/>
        <w:spacing w:before="0"/>
        <w:ind w:firstLine="709"/>
        <w:jc w:val="center"/>
        <w:rPr>
          <w:rFonts w:ascii="Times New Roman" w:hAnsi="Times New Roman" w:cs="Times New Roman"/>
        </w:rPr>
      </w:pPr>
      <w:bookmarkStart w:id="200" w:name="_Toc410654086"/>
      <w:bookmarkStart w:id="201" w:name="_Toc406059073"/>
      <w:bookmarkStart w:id="202" w:name="_Toc409691742"/>
    </w:p>
    <w:bookmarkEnd w:id="200"/>
    <w:bookmarkEnd w:id="201"/>
    <w:bookmarkEnd w:id="202"/>
    <w:p w:rsidR="00FF0B36" w:rsidRPr="000A6906" w:rsidRDefault="00FF0B36" w:rsidP="00FF0B36">
      <w:pPr>
        <w:jc w:val="center"/>
        <w:rPr>
          <w:rFonts w:ascii="Times New Roman" w:hAnsi="Times New Roman" w:cs="Times New Roman"/>
          <w:b/>
        </w:rPr>
      </w:pPr>
      <w:r w:rsidRPr="000A6906">
        <w:rPr>
          <w:rFonts w:ascii="Times New Roman" w:hAnsi="Times New Roman" w:cs="Times New Roman"/>
          <w:b/>
        </w:rPr>
        <w:t>Условные сокращения</w:t>
      </w:r>
    </w:p>
    <w:p w:rsidR="00FF0B36" w:rsidRPr="000A6906" w:rsidRDefault="00FF0B36" w:rsidP="00FF0B36">
      <w:pPr>
        <w:rPr>
          <w:rFonts w:ascii="Times New Roman" w:hAnsi="Times New Roman" w:cs="Times New Roman"/>
        </w:rPr>
      </w:pPr>
      <w:r w:rsidRPr="000A6906">
        <w:rPr>
          <w:rFonts w:ascii="Times New Roman" w:hAnsi="Times New Roman" w:cs="Times New Roman"/>
        </w:rPr>
        <w:t>ФГОС – федеральный государственный образовательный стандарт</w:t>
      </w:r>
    </w:p>
    <w:p w:rsidR="00FF0B36" w:rsidRPr="000A6906" w:rsidRDefault="00FF0B36" w:rsidP="00FF0B36">
      <w:pPr>
        <w:rPr>
          <w:rFonts w:ascii="Times New Roman" w:hAnsi="Times New Roman" w:cs="Times New Roman"/>
        </w:rPr>
      </w:pPr>
      <w:r w:rsidRPr="000A6906">
        <w:rPr>
          <w:rFonts w:ascii="Times New Roman" w:hAnsi="Times New Roman" w:cs="Times New Roman"/>
        </w:rPr>
        <w:t>ФГОС ООО – федеральный государственный образовательный стандарт основного общего образования</w:t>
      </w:r>
    </w:p>
    <w:p w:rsidR="00FF0B36" w:rsidRPr="000A6906" w:rsidRDefault="00FF0B36" w:rsidP="00FF0B36">
      <w:pPr>
        <w:rPr>
          <w:rFonts w:ascii="Times New Roman" w:hAnsi="Times New Roman" w:cs="Times New Roman"/>
        </w:rPr>
      </w:pPr>
      <w:r w:rsidRPr="000A6906">
        <w:rPr>
          <w:rFonts w:ascii="Times New Roman" w:hAnsi="Times New Roman" w:cs="Times New Roman"/>
        </w:rPr>
        <w:t>ООП ООО – основная образовательная программа основного общего образования</w:t>
      </w:r>
    </w:p>
    <w:p w:rsidR="00FF0B36" w:rsidRPr="000A6906" w:rsidRDefault="00FF0B36" w:rsidP="00FF0B36">
      <w:pPr>
        <w:rPr>
          <w:rFonts w:ascii="Times New Roman" w:hAnsi="Times New Roman" w:cs="Times New Roman"/>
        </w:rPr>
      </w:pPr>
      <w:r w:rsidRPr="000A6906">
        <w:rPr>
          <w:rFonts w:ascii="Times New Roman" w:hAnsi="Times New Roman" w:cs="Times New Roman"/>
        </w:rPr>
        <w:t>ООП – основная образовательная программа</w:t>
      </w:r>
    </w:p>
    <w:p w:rsidR="00FF0B36" w:rsidRPr="000A6906" w:rsidRDefault="00FF0B36" w:rsidP="00FF0B36">
      <w:pPr>
        <w:rPr>
          <w:rFonts w:ascii="Times New Roman" w:hAnsi="Times New Roman" w:cs="Times New Roman"/>
        </w:rPr>
      </w:pPr>
      <w:r w:rsidRPr="000A6906">
        <w:rPr>
          <w:rFonts w:ascii="Times New Roman" w:hAnsi="Times New Roman" w:cs="Times New Roman"/>
        </w:rPr>
        <w:t>УУД – универсальные учебные действия</w:t>
      </w:r>
    </w:p>
    <w:p w:rsidR="00FF0B36" w:rsidRPr="000A6906" w:rsidRDefault="00FF0B36" w:rsidP="00FF0B36">
      <w:pPr>
        <w:rPr>
          <w:rFonts w:ascii="Times New Roman" w:hAnsi="Times New Roman" w:cs="Times New Roman"/>
        </w:rPr>
      </w:pPr>
      <w:r w:rsidRPr="000A6906">
        <w:rPr>
          <w:rFonts w:ascii="Times New Roman" w:hAnsi="Times New Roman" w:cs="Times New Roman"/>
        </w:rPr>
        <w:t>ИКТ – информационно-коммуникационные технологии</w:t>
      </w:r>
    </w:p>
    <w:p w:rsidR="00FF0B36" w:rsidRPr="000A6906" w:rsidRDefault="00FF0B36" w:rsidP="00FF0B36">
      <w:pPr>
        <w:rPr>
          <w:rFonts w:ascii="Times New Roman" w:hAnsi="Times New Roman" w:cs="Times New Roman"/>
        </w:rPr>
      </w:pPr>
      <w:r w:rsidRPr="000A6906">
        <w:rPr>
          <w:rFonts w:ascii="Times New Roman" w:hAnsi="Times New Roman" w:cs="Times New Roman"/>
        </w:rPr>
        <w:t>ОВЗ – ограниченные возможности здоровья</w:t>
      </w:r>
    </w:p>
    <w:p w:rsidR="00FF0B36" w:rsidRPr="000A6906" w:rsidRDefault="00FF0B36" w:rsidP="00FF0B36">
      <w:pPr>
        <w:rPr>
          <w:rFonts w:ascii="Times New Roman" w:hAnsi="Times New Roman" w:cs="Times New Roman"/>
        </w:rPr>
      </w:pPr>
      <w:r w:rsidRPr="000A6906">
        <w:rPr>
          <w:rFonts w:ascii="Times New Roman" w:hAnsi="Times New Roman" w:cs="Times New Roman"/>
        </w:rPr>
        <w:t>ПКР – программа коррекционной работы</w:t>
      </w:r>
    </w:p>
    <w:p w:rsidR="00FF0B36" w:rsidRPr="000A6906" w:rsidRDefault="00FF0B36" w:rsidP="00FF0B36">
      <w:pPr>
        <w:rPr>
          <w:rFonts w:ascii="Times New Roman" w:hAnsi="Times New Roman" w:cs="Times New Roman"/>
        </w:rPr>
      </w:pPr>
      <w:r w:rsidRPr="000A6906">
        <w:rPr>
          <w:rFonts w:ascii="Times New Roman" w:hAnsi="Times New Roman" w:cs="Times New Roman"/>
        </w:rPr>
        <w:t>ПМПК -  психолого-медико-педагогической комиссия</w:t>
      </w:r>
    </w:p>
    <w:p w:rsidR="00FF0B36" w:rsidRPr="000A6906" w:rsidRDefault="00FF0B36" w:rsidP="00FF0B36">
      <w:pPr>
        <w:rPr>
          <w:rFonts w:ascii="Times New Roman" w:hAnsi="Times New Roman" w:cs="Times New Roman"/>
        </w:rPr>
      </w:pPr>
      <w:r w:rsidRPr="000A6906">
        <w:rPr>
          <w:rFonts w:ascii="Times New Roman" w:hAnsi="Times New Roman" w:cs="Times New Roman"/>
        </w:rPr>
        <w:t>ПМПк - психолого-медико-педагогического консилиум</w:t>
      </w:r>
    </w:p>
    <w:p w:rsidR="00FF0B36" w:rsidRDefault="00FF0B36" w:rsidP="00FF0B36">
      <w:pPr>
        <w:autoSpaceDE w:val="0"/>
        <w:autoSpaceDN w:val="0"/>
        <w:spacing w:before="90"/>
        <w:rPr>
          <w:rFonts w:ascii="Times New Roman" w:eastAsia="Times New Roman" w:hAnsi="Times New Roman" w:cs="Times New Roman"/>
          <w:b/>
        </w:rPr>
      </w:pPr>
    </w:p>
    <w:p w:rsidR="00FF0B36" w:rsidRPr="000A6906" w:rsidRDefault="00FF0B36" w:rsidP="00041090">
      <w:pPr>
        <w:pStyle w:val="ae"/>
        <w:numPr>
          <w:ilvl w:val="2"/>
          <w:numId w:val="103"/>
        </w:numPr>
        <w:jc w:val="center"/>
        <w:rPr>
          <w:b/>
        </w:rPr>
      </w:pPr>
      <w:r w:rsidRPr="000A6906">
        <w:rPr>
          <w:b/>
        </w:rPr>
        <w:t>Сетевой график (дорожная карта) по формированию необходимой системы условий       для реализации образовательной программы основного общего образования</w:t>
      </w:r>
    </w:p>
    <w:p w:rsidR="00FF0B36" w:rsidRPr="000A6906" w:rsidRDefault="00FF0B36" w:rsidP="00FF0B36">
      <w:pPr>
        <w:rPr>
          <w:rFonts w:ascii="Times New Roman" w:hAnsi="Times New Roman" w:cs="Times New Roman"/>
        </w:rPr>
      </w:pPr>
    </w:p>
    <w:tbl>
      <w:tblPr>
        <w:tblpPr w:leftFromText="180" w:rightFromText="180" w:vertAnchor="text" w:horzAnchor="margin" w:tblpX="26" w:tblpY="167"/>
        <w:tblOverlap w:val="neve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4678"/>
        <w:gridCol w:w="2410"/>
        <w:gridCol w:w="415"/>
        <w:gridCol w:w="1994"/>
      </w:tblGrid>
      <w:tr w:rsidR="00FF0B36" w:rsidRPr="000A6906" w:rsidTr="00FF0B36">
        <w:trPr>
          <w:trHeight w:val="457"/>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 пп</w:t>
            </w:r>
          </w:p>
        </w:tc>
        <w:tc>
          <w:tcPr>
            <w:tcW w:w="4678"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Наименование мероприятия</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Срок реализации</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Ответственное лицо</w:t>
            </w:r>
          </w:p>
        </w:tc>
      </w:tr>
      <w:tr w:rsidR="00FF0B36" w:rsidRPr="000A6906" w:rsidTr="00FF0B36">
        <w:trPr>
          <w:trHeight w:val="522"/>
        </w:trPr>
        <w:tc>
          <w:tcPr>
            <w:tcW w:w="10211" w:type="dxa"/>
            <w:gridSpan w:val="5"/>
          </w:tcPr>
          <w:p w:rsidR="00FF0B36" w:rsidRPr="000A6906" w:rsidRDefault="00FF0B36" w:rsidP="00FF0B36">
            <w:pPr>
              <w:rPr>
                <w:rFonts w:ascii="Times New Roman" w:hAnsi="Times New Roman" w:cs="Times New Roman"/>
              </w:rPr>
            </w:pPr>
            <w:r w:rsidRPr="000A6906">
              <w:rPr>
                <w:rFonts w:ascii="Times New Roman" w:hAnsi="Times New Roman" w:cs="Times New Roman"/>
              </w:rPr>
              <w:t>Нормативно-правовое и аналитическое обеспечение реализации ФГОС ООО и реализации основной образовательной программы</w:t>
            </w:r>
          </w:p>
        </w:tc>
      </w:tr>
      <w:tr w:rsidR="00FF0B36" w:rsidRPr="000A6906" w:rsidTr="00FF0B36">
        <w:trPr>
          <w:trHeight w:val="107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1.1.</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Внесение изменений и дополнений в локальные акты школы</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в течение периода</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директор</w:t>
            </w:r>
          </w:p>
        </w:tc>
      </w:tr>
      <w:tr w:rsidR="00FF0B36" w:rsidRPr="000A6906" w:rsidTr="00FF0B36">
        <w:trPr>
          <w:trHeight w:val="107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1.2.</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Использование в работе методических рекомендаций ДО и МП ХМАО-Югры, АУ ДПО ХМАО –Югры «Институт развития образования»</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 течение периода</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 xml:space="preserve">администрация </w:t>
            </w:r>
          </w:p>
          <w:p w:rsidR="00FF0B36" w:rsidRPr="000A6906" w:rsidRDefault="00FF0B36" w:rsidP="00FF0B36">
            <w:pPr>
              <w:rPr>
                <w:rFonts w:ascii="Times New Roman" w:hAnsi="Times New Roman" w:cs="Times New Roman"/>
              </w:rPr>
            </w:pPr>
            <w:r w:rsidRPr="000A6906">
              <w:rPr>
                <w:rFonts w:ascii="Times New Roman" w:hAnsi="Times New Roman" w:cs="Times New Roman"/>
              </w:rPr>
              <w:t>школы</w:t>
            </w:r>
          </w:p>
        </w:tc>
      </w:tr>
      <w:tr w:rsidR="00FF0B36" w:rsidRPr="000A6906" w:rsidTr="00FF0B36">
        <w:trPr>
          <w:trHeight w:val="1073"/>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3</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Внесение изменений в структуру и содержание основной образовательной программы</w:t>
            </w:r>
          </w:p>
        </w:tc>
        <w:tc>
          <w:tcPr>
            <w:tcW w:w="2410" w:type="dxa"/>
          </w:tcPr>
          <w:p w:rsidR="00FF0B36" w:rsidRPr="000A6906" w:rsidRDefault="00E7403E" w:rsidP="00E7403E">
            <w:pPr>
              <w:rPr>
                <w:rFonts w:ascii="Times New Roman" w:hAnsi="Times New Roman" w:cs="Times New Roman"/>
                <w:lang w:val="en-US"/>
              </w:rPr>
            </w:pPr>
            <w:r>
              <w:rPr>
                <w:rFonts w:ascii="Times New Roman" w:hAnsi="Times New Roman" w:cs="Times New Roman"/>
                <w:lang w:val="en-US"/>
              </w:rPr>
              <w:t xml:space="preserve">январь-май </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4</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Утверждение основной образовательной программы</w:t>
            </w:r>
          </w:p>
        </w:tc>
        <w:tc>
          <w:tcPr>
            <w:tcW w:w="2410" w:type="dxa"/>
          </w:tcPr>
          <w:p w:rsidR="00FF0B36" w:rsidRPr="000A6906" w:rsidRDefault="00E7403E" w:rsidP="00E7403E">
            <w:pPr>
              <w:rPr>
                <w:rFonts w:ascii="Times New Roman" w:hAnsi="Times New Roman" w:cs="Times New Roman"/>
                <w:lang w:val="en-US"/>
              </w:rPr>
            </w:pPr>
            <w:r>
              <w:rPr>
                <w:rFonts w:ascii="Times New Roman" w:hAnsi="Times New Roman" w:cs="Times New Roman"/>
                <w:lang w:val="en-US"/>
              </w:rPr>
              <w:t xml:space="preserve">август </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директор</w:t>
            </w:r>
          </w:p>
        </w:tc>
      </w:tr>
      <w:tr w:rsidR="00FF0B36" w:rsidRPr="000A6906" w:rsidTr="00FF0B36">
        <w:trPr>
          <w:trHeight w:val="1074"/>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5</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Приведение должностных инструкций работников школы в соответствие с требованиями ФГОС ООО и тарифно-квалификационными характеристиками и профессиональным стандартом</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систематически</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w:t>
            </w:r>
          </w:p>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по УР</w:t>
            </w:r>
          </w:p>
        </w:tc>
      </w:tr>
      <w:tr w:rsidR="00FF0B36" w:rsidRPr="000A6906" w:rsidTr="00FF0B36">
        <w:trPr>
          <w:trHeight w:val="780"/>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lastRenderedPageBreak/>
              <w:t>1.</w:t>
            </w:r>
            <w:r w:rsidRPr="000A6906">
              <w:rPr>
                <w:rFonts w:ascii="Times New Roman" w:hAnsi="Times New Roman" w:cs="Times New Roman"/>
              </w:rPr>
              <w:t>6</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Обеспечение соответствия нормативной базы школы требованиям ФГОС ООО</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систематически</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w:t>
            </w:r>
          </w:p>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по УР</w:t>
            </w:r>
          </w:p>
        </w:tc>
      </w:tr>
      <w:tr w:rsidR="00FF0B36" w:rsidRPr="000A6906" w:rsidTr="00FF0B36">
        <w:trPr>
          <w:trHeight w:val="1074"/>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7</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Определение списка учебников и учебных пособий, используемых в образовательном процессе в соответствии с ФГОС ООО</w:t>
            </w:r>
          </w:p>
        </w:tc>
        <w:tc>
          <w:tcPr>
            <w:tcW w:w="2410" w:type="dxa"/>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март </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руководители методических объединений</w:t>
            </w:r>
          </w:p>
        </w:tc>
      </w:tr>
      <w:tr w:rsidR="00FF0B36" w:rsidRPr="000A6906" w:rsidTr="00FF0B36">
        <w:trPr>
          <w:trHeight w:val="1074"/>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1.8.</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Ознакомление с инструктивно-методческими письмами ДО и МП ХМАО-Югры, АУ ДПО ХМАО-Югры «Инстут развития образования» о разработке учебного плана, календарного учебного графика</w:t>
            </w:r>
          </w:p>
        </w:tc>
        <w:tc>
          <w:tcPr>
            <w:tcW w:w="2410"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в течение периода</w:t>
            </w:r>
          </w:p>
        </w:tc>
        <w:tc>
          <w:tcPr>
            <w:tcW w:w="2409" w:type="dxa"/>
            <w:gridSpan w:val="2"/>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администрация </w:t>
            </w:r>
          </w:p>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школы</w:t>
            </w:r>
          </w:p>
        </w:tc>
      </w:tr>
      <w:tr w:rsidR="00FF0B36" w:rsidRPr="000A6906" w:rsidTr="00FF0B36">
        <w:trPr>
          <w:trHeight w:val="2345"/>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9</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Разработка: </w:t>
            </w:r>
          </w:p>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учебного плана; </w:t>
            </w:r>
          </w:p>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плана внеурочной деятельности; </w:t>
            </w:r>
          </w:p>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рабочих программ учебных предметов, курсов, дисциплин, модулей; </w:t>
            </w:r>
          </w:p>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годового календарного учебного графика </w:t>
            </w:r>
          </w:p>
        </w:tc>
        <w:tc>
          <w:tcPr>
            <w:tcW w:w="2410" w:type="dxa"/>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май, август </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416"/>
        </w:trPr>
        <w:tc>
          <w:tcPr>
            <w:tcW w:w="10211" w:type="dxa"/>
            <w:gridSpan w:val="5"/>
          </w:tcPr>
          <w:p w:rsidR="00FF0B36" w:rsidRPr="000A6906" w:rsidRDefault="00FF0B36" w:rsidP="00FF0B36">
            <w:pPr>
              <w:rPr>
                <w:rFonts w:ascii="Times New Roman" w:hAnsi="Times New Roman" w:cs="Times New Roman"/>
              </w:rPr>
            </w:pPr>
            <w:r w:rsidRPr="000A6906">
              <w:rPr>
                <w:rFonts w:ascii="Times New Roman" w:hAnsi="Times New Roman" w:cs="Times New Roman"/>
              </w:rPr>
              <w:t>2. Организационное и методическое обеспечение реализации ФГОС ООО</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2.1.</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Обеспечение координации взаимодействия участников образовательных отношений.</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rPr>
              <w:t>с</w:t>
            </w:r>
            <w:r w:rsidRPr="000A6906">
              <w:rPr>
                <w:rFonts w:ascii="Times New Roman" w:hAnsi="Times New Roman" w:cs="Times New Roman"/>
                <w:lang w:val="en-US"/>
              </w:rPr>
              <w:t>истематически</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w:t>
            </w:r>
          </w:p>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по УР</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2.2.</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Оказание методической помощи в разработке рабочих программ по предметам учебного плана в рамках реализации ФГОС ООО.</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ежегодно</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заместитель директора по УР</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2.3.</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Разработка рабочих предметных программ в рамках реализации ФГОС  ООО ( в том числе с учетом региональных, национальных, этнокультурных особенностей).</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ежегодно</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руководители МО, учителя-предметники</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2.4.</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Организация психолого-педагогического сопровождения педагогов.</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 течение периода</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педагоги-психологи</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2.5.</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Создание условий для участия педагогических работников в учебно-методических объединениях, временных творческих коллективах.</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 течение всего периода</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директор</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2.</w:t>
            </w:r>
            <w:r w:rsidRPr="000A6906">
              <w:rPr>
                <w:rFonts w:ascii="Times New Roman" w:hAnsi="Times New Roman" w:cs="Times New Roman"/>
              </w:rPr>
              <w:t>6</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Разработка и реализация моделей взаимодействия школы и организаций дополнительного образования, обеспечивающих организацию внеурочной деятельности.</w:t>
            </w:r>
          </w:p>
        </w:tc>
        <w:tc>
          <w:tcPr>
            <w:tcW w:w="2410" w:type="dxa"/>
          </w:tcPr>
          <w:p w:rsidR="00FF0B36" w:rsidRPr="000A6906" w:rsidRDefault="00FF0B36" w:rsidP="00E7403E">
            <w:pPr>
              <w:rPr>
                <w:rFonts w:ascii="Times New Roman" w:hAnsi="Times New Roman" w:cs="Times New Roman"/>
                <w:lang w:val="en-US"/>
              </w:rPr>
            </w:pPr>
            <w:r w:rsidRPr="000A6906">
              <w:rPr>
                <w:rFonts w:ascii="Times New Roman" w:hAnsi="Times New Roman" w:cs="Times New Roman"/>
                <w:lang w:val="en-US"/>
              </w:rPr>
              <w:t xml:space="preserve">май </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 по УР</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2.</w:t>
            </w:r>
            <w:r w:rsidRPr="000A6906">
              <w:rPr>
                <w:rFonts w:ascii="Times New Roman" w:hAnsi="Times New Roman" w:cs="Times New Roman"/>
              </w:rPr>
              <w:t>7</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 xml:space="preserve">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410" w:type="dxa"/>
          </w:tcPr>
          <w:p w:rsidR="00FF0B36" w:rsidRPr="000A6906" w:rsidRDefault="00FF0B36" w:rsidP="00E7403E">
            <w:pPr>
              <w:rPr>
                <w:rFonts w:ascii="Times New Roman" w:hAnsi="Times New Roman" w:cs="Times New Roman"/>
              </w:rPr>
            </w:pPr>
            <w:r w:rsidRPr="000A6906">
              <w:rPr>
                <w:rFonts w:ascii="Times New Roman" w:hAnsi="Times New Roman" w:cs="Times New Roman"/>
              </w:rPr>
              <w:t xml:space="preserve">май </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заместитель директора по УР</w:t>
            </w:r>
          </w:p>
          <w:p w:rsidR="00FF0B36" w:rsidRPr="000A6906" w:rsidRDefault="00FF0B36" w:rsidP="00FF0B36">
            <w:pPr>
              <w:rPr>
                <w:rFonts w:ascii="Times New Roman" w:hAnsi="Times New Roman" w:cs="Times New Roman"/>
              </w:rPr>
            </w:pPr>
            <w:r w:rsidRPr="000A6906">
              <w:rPr>
                <w:rFonts w:ascii="Times New Roman" w:hAnsi="Times New Roman" w:cs="Times New Roman"/>
              </w:rPr>
              <w:t>заместитель директора по ВР,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lastRenderedPageBreak/>
              <w:t>2.8.</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Привлечение органов государственно-общественного управления школы к проектированию основной образовательной программы основного общего образования.</w:t>
            </w:r>
          </w:p>
        </w:tc>
        <w:tc>
          <w:tcPr>
            <w:tcW w:w="2410" w:type="dxa"/>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май </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2.</w:t>
            </w:r>
            <w:r w:rsidRPr="000A6906">
              <w:rPr>
                <w:rFonts w:ascii="Times New Roman" w:hAnsi="Times New Roman" w:cs="Times New Roman"/>
              </w:rPr>
              <w:t>9</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Разработка программы социализации обучающихся в соответствии с методическими рекомендациями ДО и МП ХМАО – Югры.</w:t>
            </w:r>
          </w:p>
        </w:tc>
        <w:tc>
          <w:tcPr>
            <w:tcW w:w="2410" w:type="dxa"/>
          </w:tcPr>
          <w:p w:rsidR="00FF0B36" w:rsidRPr="000A6906" w:rsidRDefault="00FF0B36" w:rsidP="00FF0B36">
            <w:pPr>
              <w:rPr>
                <w:rFonts w:ascii="Times New Roman" w:hAnsi="Times New Roman" w:cs="Times New Roman"/>
              </w:rPr>
            </w:pPr>
          </w:p>
          <w:p w:rsidR="00FF0B36" w:rsidRPr="000A6906" w:rsidRDefault="00FF0B36" w:rsidP="00E7403E">
            <w:pPr>
              <w:rPr>
                <w:rFonts w:ascii="Times New Roman" w:hAnsi="Times New Roman" w:cs="Times New Roman"/>
                <w:lang w:val="en-US"/>
              </w:rPr>
            </w:pPr>
            <w:r w:rsidRPr="000A6906">
              <w:rPr>
                <w:rFonts w:ascii="Times New Roman" w:hAnsi="Times New Roman" w:cs="Times New Roman"/>
              </w:rPr>
              <w:t>а</w:t>
            </w:r>
            <w:r w:rsidRPr="000A6906">
              <w:rPr>
                <w:rFonts w:ascii="Times New Roman" w:hAnsi="Times New Roman" w:cs="Times New Roman"/>
                <w:lang w:val="en-US"/>
              </w:rPr>
              <w:t xml:space="preserve">вгуст </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 по ВР</w:t>
            </w:r>
          </w:p>
        </w:tc>
      </w:tr>
      <w:tr w:rsidR="00FF0B36" w:rsidRPr="000A6906" w:rsidTr="00FF0B36">
        <w:trPr>
          <w:trHeight w:val="660"/>
        </w:trPr>
        <w:tc>
          <w:tcPr>
            <w:tcW w:w="10211" w:type="dxa"/>
            <w:gridSpan w:val="5"/>
          </w:tcPr>
          <w:p w:rsidR="00FF0B36" w:rsidRPr="000A6906" w:rsidRDefault="00FF0B36" w:rsidP="00FF0B36">
            <w:pPr>
              <w:rPr>
                <w:rFonts w:ascii="Times New Roman" w:hAnsi="Times New Roman" w:cs="Times New Roman"/>
              </w:rPr>
            </w:pPr>
            <w:r w:rsidRPr="000A6906">
              <w:rPr>
                <w:rFonts w:ascii="Times New Roman" w:hAnsi="Times New Roman" w:cs="Times New Roman"/>
              </w:rPr>
              <w:t>3. Кадровое обеспечение введения ФГОС ООО и реализации основной образовательной программы</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3.1.</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Анализ кадрового обеспечения введения и реализации основной образовательной программы </w:t>
            </w:r>
          </w:p>
        </w:tc>
        <w:tc>
          <w:tcPr>
            <w:tcW w:w="2410" w:type="dxa"/>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май </w:t>
            </w:r>
          </w:p>
        </w:tc>
        <w:tc>
          <w:tcPr>
            <w:tcW w:w="2409" w:type="dxa"/>
            <w:gridSpan w:val="2"/>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директор, 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3.2.</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Корректировка плана-графика повышения квалификации педагогических и руководящих работников школы </w:t>
            </w:r>
          </w:p>
        </w:tc>
        <w:tc>
          <w:tcPr>
            <w:tcW w:w="2410" w:type="dxa"/>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май </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методист</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3.3</w:t>
            </w:r>
          </w:p>
        </w:tc>
        <w:tc>
          <w:tcPr>
            <w:tcW w:w="4678"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Корректировка плана методической работы </w:t>
            </w:r>
          </w:p>
        </w:tc>
        <w:tc>
          <w:tcPr>
            <w:tcW w:w="2410" w:type="dxa"/>
          </w:tcPr>
          <w:p w:rsidR="00FF0B36" w:rsidRPr="000A6906" w:rsidRDefault="00E7403E" w:rsidP="00E7403E">
            <w:pPr>
              <w:rPr>
                <w:rFonts w:ascii="Times New Roman" w:hAnsi="Times New Roman" w:cs="Times New Roman"/>
                <w:lang w:val="en-US" w:eastAsia="en-US" w:bidi="ar-SA"/>
              </w:rPr>
            </w:pPr>
            <w:r>
              <w:rPr>
                <w:rFonts w:ascii="Times New Roman" w:hAnsi="Times New Roman" w:cs="Times New Roman"/>
                <w:lang w:val="en-US" w:eastAsia="en-US" w:bidi="ar-SA"/>
              </w:rPr>
              <w:t xml:space="preserve">май </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руководители методических объединений</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3.4.</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Подготовка материалов к обобщению опыта</w:t>
            </w:r>
          </w:p>
        </w:tc>
        <w:tc>
          <w:tcPr>
            <w:tcW w:w="2410" w:type="dxa"/>
          </w:tcPr>
          <w:p w:rsidR="00FF0B36" w:rsidRPr="000A6906" w:rsidRDefault="00FF0B36" w:rsidP="00FF0B36">
            <w:pPr>
              <w:rPr>
                <w:rFonts w:ascii="Times New Roman" w:hAnsi="Times New Roman" w:cs="Times New Roman"/>
                <w:lang w:val="en-US"/>
              </w:rPr>
            </w:pP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 по УР</w:t>
            </w:r>
          </w:p>
        </w:tc>
      </w:tr>
      <w:tr w:rsidR="00FF0B36" w:rsidRPr="000A6906" w:rsidTr="00FF0B36">
        <w:trPr>
          <w:trHeight w:val="616"/>
        </w:trPr>
        <w:tc>
          <w:tcPr>
            <w:tcW w:w="10211" w:type="dxa"/>
            <w:gridSpan w:val="5"/>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4. Информационное обеспечение введения ФГОС ООО и реализации основной образовательной программы</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4.1.</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Размещение на сайте школы информационных материалов о реализации основной образовательной программы</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года</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4.2.</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Информирование родительской общественности о результатах введения и реализации ФГОС ООО</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года</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4.3.</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публичной отчетности школы о ходе и результатах реализации основной образовательной программы </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года</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4.4.</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Участие в региональных, межрегиональных семинарах, конференциях, вебинарах, круглых столах;</w:t>
            </w:r>
          </w:p>
          <w:p w:rsidR="00FF0B36" w:rsidRPr="000A6906" w:rsidRDefault="00FF0B36" w:rsidP="00FF0B36">
            <w:pPr>
              <w:rPr>
                <w:rFonts w:ascii="Times New Roman" w:hAnsi="Times New Roman" w:cs="Times New Roman"/>
              </w:rPr>
            </w:pPr>
            <w:r w:rsidRPr="000A6906">
              <w:rPr>
                <w:rFonts w:ascii="Times New Roman" w:hAnsi="Times New Roman" w:cs="Times New Roman"/>
              </w:rPr>
              <w:t>организация и проведение семинаров, конференций по вопросам введения ФГОС ООО;</w:t>
            </w:r>
          </w:p>
          <w:p w:rsidR="00FF0B36" w:rsidRPr="000A6906" w:rsidRDefault="00FF0B36" w:rsidP="00FF0B36">
            <w:pPr>
              <w:rPr>
                <w:rFonts w:ascii="Times New Roman" w:hAnsi="Times New Roman" w:cs="Times New Roman"/>
              </w:rPr>
            </w:pPr>
            <w:r w:rsidRPr="000A6906">
              <w:rPr>
                <w:rFonts w:ascii="Times New Roman" w:hAnsi="Times New Roman" w:cs="Times New Roman"/>
              </w:rPr>
              <w:t>проведение пед.советов и др. мероприятий</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в течение года</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администрац</w:t>
            </w:r>
            <w:r w:rsidRPr="000A6906">
              <w:rPr>
                <w:rFonts w:ascii="Times New Roman" w:hAnsi="Times New Roman" w:cs="Times New Roman"/>
              </w:rPr>
              <w:t>и</w:t>
            </w:r>
            <w:r w:rsidRPr="000A6906">
              <w:rPr>
                <w:rFonts w:ascii="Times New Roman" w:hAnsi="Times New Roman" w:cs="Times New Roman"/>
                <w:lang w:val="en-US"/>
              </w:rPr>
              <w:t>я школы</w:t>
            </w:r>
          </w:p>
        </w:tc>
      </w:tr>
      <w:tr w:rsidR="00FF0B36" w:rsidRPr="000A6906" w:rsidTr="00FF0B36">
        <w:trPr>
          <w:trHeight w:val="599"/>
        </w:trPr>
        <w:tc>
          <w:tcPr>
            <w:tcW w:w="10211" w:type="dxa"/>
            <w:gridSpan w:val="5"/>
          </w:tcPr>
          <w:p w:rsidR="00FF0B36" w:rsidRPr="000A6906" w:rsidRDefault="00FF0B36" w:rsidP="00FF0B36">
            <w:pPr>
              <w:rPr>
                <w:rFonts w:ascii="Times New Roman" w:hAnsi="Times New Roman" w:cs="Times New Roman"/>
                <w:lang w:eastAsia="en-US"/>
              </w:rPr>
            </w:pPr>
            <w:r w:rsidRPr="000A6906">
              <w:rPr>
                <w:rFonts w:ascii="Times New Roman" w:hAnsi="Times New Roman" w:cs="Times New Roman"/>
                <w:lang w:eastAsia="en-US"/>
              </w:rPr>
              <w:t>5. Материально-техническое обеспечение введения ФГОС ООО и реализации основной образовательной программы</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Анализ материально-технического обеспечения требованиям федерального государственного образовательного стандарта </w:t>
            </w:r>
          </w:p>
        </w:tc>
        <w:tc>
          <w:tcPr>
            <w:tcW w:w="2825" w:type="dxa"/>
            <w:gridSpan w:val="2"/>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май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273"/>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5.2.</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материально- технической базы школы требованиям федерального государственного образовательного стандарта </w:t>
            </w:r>
          </w:p>
        </w:tc>
        <w:tc>
          <w:tcPr>
            <w:tcW w:w="2825" w:type="dxa"/>
            <w:gridSpan w:val="2"/>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март-май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lastRenderedPageBreak/>
              <w:t>5.3.</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санитарно- гигиенических условий требованиям федерального государственного образовательного стандарта </w:t>
            </w:r>
          </w:p>
        </w:tc>
        <w:tc>
          <w:tcPr>
            <w:tcW w:w="2825" w:type="dxa"/>
            <w:gridSpan w:val="2"/>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апрель-май </w:t>
            </w:r>
          </w:p>
        </w:tc>
        <w:tc>
          <w:tcPr>
            <w:tcW w:w="1994"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заместитель директора по УР, 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5.4.</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условий реализации ООП ООО противопожарным нормам, нормам охраны труда работников школы </w:t>
            </w:r>
          </w:p>
        </w:tc>
        <w:tc>
          <w:tcPr>
            <w:tcW w:w="2825" w:type="dxa"/>
            <w:gridSpan w:val="2"/>
          </w:tcPr>
          <w:p w:rsidR="00FF0B36" w:rsidRPr="000A6906" w:rsidRDefault="00E7403E" w:rsidP="00E7403E">
            <w:pPr>
              <w:rPr>
                <w:rFonts w:ascii="Times New Roman" w:hAnsi="Times New Roman" w:cs="Times New Roman"/>
                <w:lang w:val="en-US" w:eastAsia="en-US" w:bidi="ar-SA"/>
              </w:rPr>
            </w:pPr>
            <w:r>
              <w:rPr>
                <w:rFonts w:ascii="Times New Roman" w:hAnsi="Times New Roman" w:cs="Times New Roman"/>
                <w:lang w:val="en-US" w:eastAsia="en-US" w:bidi="ar-SA"/>
              </w:rPr>
              <w:t xml:space="preserve">май-август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5.5.</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информационно-образовательной среды требованиям ФГОС ООО </w:t>
            </w:r>
          </w:p>
        </w:tc>
        <w:tc>
          <w:tcPr>
            <w:tcW w:w="2825" w:type="dxa"/>
            <w:gridSpan w:val="2"/>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май-август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5.6.</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укомплектованности библиотеки печатными и электронными образовательными ресурсами </w:t>
            </w:r>
          </w:p>
        </w:tc>
        <w:tc>
          <w:tcPr>
            <w:tcW w:w="2825" w:type="dxa"/>
            <w:gridSpan w:val="2"/>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апрель-май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заведующая библиотекой</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5.7.</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Наличие доступа школы к электронным образовательным ресурсам (ЭОР), размещенным в федеральных и региональных базах данных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учебного года</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5.8.</w:t>
            </w:r>
          </w:p>
        </w:tc>
        <w:tc>
          <w:tcPr>
            <w:tcW w:w="4678"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Обеспечение контролируемого доступа участников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учебного года</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5.9.</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Анализ материально-технического обеспечения требованиям федерального государственного образовательного стандарта </w:t>
            </w:r>
          </w:p>
        </w:tc>
        <w:tc>
          <w:tcPr>
            <w:tcW w:w="2825" w:type="dxa"/>
            <w:gridSpan w:val="2"/>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май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p>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5.10.</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материально- технической базы школы требованиям федерального государственного образовательного стандарта </w:t>
            </w:r>
          </w:p>
        </w:tc>
        <w:tc>
          <w:tcPr>
            <w:tcW w:w="2825" w:type="dxa"/>
            <w:gridSpan w:val="2"/>
          </w:tcPr>
          <w:p w:rsidR="00FF0B36" w:rsidRPr="000A6906" w:rsidRDefault="00FF0B36" w:rsidP="00E7403E">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март-май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5.11.</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санитарно- гигиенических условий требованиям федерального государственного образовательного стандарта </w:t>
            </w:r>
          </w:p>
        </w:tc>
        <w:tc>
          <w:tcPr>
            <w:tcW w:w="2825" w:type="dxa"/>
            <w:gridSpan w:val="2"/>
          </w:tcPr>
          <w:p w:rsidR="00FF0B36" w:rsidRPr="000A6906" w:rsidRDefault="00FF0B36" w:rsidP="00181FB9">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апрель-май </w:t>
            </w:r>
          </w:p>
        </w:tc>
        <w:tc>
          <w:tcPr>
            <w:tcW w:w="1994"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заместитель директора по УР, 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5.12.</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условий реализации ООП ООО противопожарным нормам, нормам охраны труда работников школы </w:t>
            </w:r>
          </w:p>
        </w:tc>
        <w:tc>
          <w:tcPr>
            <w:tcW w:w="2825" w:type="dxa"/>
            <w:gridSpan w:val="2"/>
          </w:tcPr>
          <w:p w:rsidR="00FF0B36" w:rsidRPr="000A6906" w:rsidRDefault="00FF0B36" w:rsidP="00181FB9">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май-август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5.13.</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информационно-образовательной среды требованиям ФГОС ООО </w:t>
            </w:r>
          </w:p>
        </w:tc>
        <w:tc>
          <w:tcPr>
            <w:tcW w:w="2825" w:type="dxa"/>
            <w:gridSpan w:val="2"/>
          </w:tcPr>
          <w:p w:rsidR="00FF0B36" w:rsidRPr="000A6906" w:rsidRDefault="00FF0B36" w:rsidP="00181FB9">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май-август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5.14.</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укомплектованности библиотеки печатными и электронными образовательными ресурсами </w:t>
            </w:r>
          </w:p>
        </w:tc>
        <w:tc>
          <w:tcPr>
            <w:tcW w:w="2825" w:type="dxa"/>
            <w:gridSpan w:val="2"/>
          </w:tcPr>
          <w:p w:rsidR="00FF0B36" w:rsidRPr="000A6906" w:rsidRDefault="00FF0B36" w:rsidP="00181FB9">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апрель-май </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заведующая библиотекой</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5.15.</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Наличие доступа школы к электронным образовательным ресурсам (ЭОР), размещенным в федеральных и региональных базах данных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учебного года</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5.16.</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     Наличие  контролируемого доступа участников образовательного процесса к ионным информационным ресурсам в сети </w:t>
            </w:r>
            <w:r w:rsidRPr="000A6906">
              <w:rPr>
                <w:rFonts w:ascii="Times New Roman" w:hAnsi="Times New Roman" w:cs="Times New Roman"/>
                <w:lang w:eastAsia="en-US" w:bidi="ar-SA"/>
              </w:rPr>
              <w:lastRenderedPageBreak/>
              <w:t xml:space="preserve">Интернет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lastRenderedPageBreak/>
              <w:t>в течение учебного года</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bl>
    <w:p w:rsidR="00FF0B36" w:rsidRPr="000A6906" w:rsidRDefault="00FF0B36" w:rsidP="00041090">
      <w:pPr>
        <w:autoSpaceDE w:val="0"/>
        <w:autoSpaceDN w:val="0"/>
        <w:spacing w:before="90"/>
        <w:rPr>
          <w:rFonts w:ascii="Times New Roman" w:eastAsia="Times New Roman" w:hAnsi="Times New Roman" w:cs="Times New Roman"/>
          <w:b/>
          <w:color w:val="auto"/>
          <w:lang w:eastAsia="en-US" w:bidi="ar-SA"/>
        </w:rPr>
      </w:pPr>
    </w:p>
    <w:p w:rsidR="00FF0B36" w:rsidRPr="000A6906" w:rsidRDefault="00FF0B36" w:rsidP="00FF0B36">
      <w:pPr>
        <w:autoSpaceDE w:val="0"/>
        <w:autoSpaceDN w:val="0"/>
        <w:spacing w:before="90"/>
        <w:ind w:left="782"/>
        <w:rPr>
          <w:rFonts w:ascii="Times New Roman" w:eastAsia="Times New Roman" w:hAnsi="Times New Roman" w:cs="Times New Roman"/>
          <w:b/>
          <w:color w:val="auto"/>
          <w:lang w:eastAsia="en-US" w:bidi="ar-SA"/>
        </w:rPr>
      </w:pPr>
      <w:r w:rsidRPr="000A6906">
        <w:rPr>
          <w:rFonts w:ascii="Times New Roman" w:eastAsia="Times New Roman" w:hAnsi="Times New Roman" w:cs="Times New Roman"/>
          <w:b/>
          <w:color w:val="auto"/>
          <w:lang w:eastAsia="en-US" w:bidi="ar-SA"/>
        </w:rPr>
        <w:t>4.2.8. Контроль состояния системы условий</w:t>
      </w:r>
    </w:p>
    <w:p w:rsidR="00FF0B36" w:rsidRPr="000A6906" w:rsidRDefault="00FF0B36" w:rsidP="00181FB9">
      <w:pPr>
        <w:autoSpaceDE w:val="0"/>
        <w:autoSpaceDN w:val="0"/>
        <w:ind w:left="215" w:right="217" w:firstLine="566"/>
        <w:jc w:val="both"/>
        <w:rPr>
          <w:rFonts w:ascii="Times New Roman" w:eastAsia="Times New Roman" w:hAnsi="Times New Roman" w:cs="Times New Roman"/>
          <w:color w:val="auto"/>
          <w:lang w:eastAsia="en-US" w:bidi="ar-SA"/>
        </w:rPr>
        <w:sectPr w:rsidR="00FF0B36" w:rsidRPr="000A6906" w:rsidSect="00A04294">
          <w:footerReference w:type="even" r:id="rId8"/>
          <w:footerReference w:type="default" r:id="rId9"/>
          <w:pgSz w:w="11900" w:h="16840"/>
          <w:pgMar w:top="993" w:right="448" w:bottom="1135" w:left="1156" w:header="0" w:footer="454" w:gutter="0"/>
          <w:cols w:space="720"/>
          <w:noEndnote/>
          <w:docGrid w:linePitch="360"/>
        </w:sectPr>
      </w:pPr>
      <w:r w:rsidRPr="000A6906">
        <w:rPr>
          <w:rFonts w:ascii="Times New Roman" w:eastAsia="Times New Roman" w:hAnsi="Times New Roman" w:cs="Times New Roman"/>
          <w:color w:val="auto"/>
          <w:lang w:eastAsia="en-US" w:bidi="ar-SA"/>
        </w:rPr>
        <w:t xml:space="preserve">Контроль за состоянием системы условий осуществляется директором </w:t>
      </w:r>
      <w:r w:rsidR="00181FB9" w:rsidRPr="00252D6C">
        <w:rPr>
          <w:rFonts w:ascii="Times New Roman" w:eastAsia="Calibri" w:hAnsi="Times New Roman" w:cs="Times New Roman"/>
          <w:color w:val="auto"/>
          <w:lang w:eastAsia="en-US" w:bidi="ar-SA"/>
        </w:rPr>
        <w:t>МБОУ «Роговатовская  СОШ с УИОП</w:t>
      </w:r>
      <w:r w:rsidRPr="000A6906">
        <w:rPr>
          <w:rFonts w:ascii="Times New Roman" w:eastAsia="Times New Roman" w:hAnsi="Times New Roman" w:cs="Times New Roman"/>
          <w:color w:val="auto"/>
          <w:lang w:eastAsia="en-US" w:bidi="ar-SA"/>
        </w:rPr>
        <w:t xml:space="preserve"> В ходе создания системы условий реализации ООП ООО проводится мониторинг, с помощью которого происходит управление и контроль внутришкольными и внешними ресурсами образовательной среды, способствующей успешной реализации ФГОС ООО. Оценке подлежат кадровые, психолого-педагогические, финансовые, материально- технических условия. Оценивается учебно-методическое и информационное обеспечение. Для такой оценки используется определенный н</w:t>
      </w:r>
      <w:r w:rsidR="00181FB9">
        <w:rPr>
          <w:rFonts w:ascii="Times New Roman" w:eastAsia="Times New Roman" w:hAnsi="Times New Roman" w:cs="Times New Roman"/>
          <w:color w:val="auto"/>
          <w:lang w:eastAsia="en-US" w:bidi="ar-SA"/>
        </w:rPr>
        <w:t>абор показателей и индикаторов.</w:t>
      </w:r>
      <w:bookmarkStart w:id="203" w:name="_GoBack"/>
    </w:p>
    <w:bookmarkEnd w:id="203"/>
    <w:p w:rsidR="008F3A30" w:rsidRPr="000A6906" w:rsidRDefault="008F3A30" w:rsidP="00181FB9">
      <w:pPr>
        <w:widowControl/>
        <w:spacing w:after="200"/>
        <w:rPr>
          <w:rFonts w:ascii="Times New Roman" w:hAnsi="Times New Roman" w:cs="Times New Roman"/>
        </w:rPr>
      </w:pPr>
    </w:p>
    <w:sectPr w:rsidR="008F3A30" w:rsidRPr="000A6906" w:rsidSect="00041090">
      <w:pgSz w:w="11900" w:h="16840"/>
      <w:pgMar w:top="522" w:right="448" w:bottom="425" w:left="42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08" w:rsidRDefault="00A76F08">
      <w:r>
        <w:separator/>
      </w:r>
    </w:p>
  </w:endnote>
  <w:endnote w:type="continuationSeparator" w:id="0">
    <w:p w:rsidR="00A76F08" w:rsidRDefault="00A7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45" w:rsidRDefault="00FB5E45">
    <w:pPr>
      <w:rPr>
        <w:sz w:val="2"/>
        <w:szCs w:val="2"/>
      </w:rPr>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542.45pt;margin-top:801.55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3qAIAAKU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" filled="f" stroked="f">
          <v:textbox style="mso-next-textbox:#Text Box 2;mso-fit-shape-to-text:t" inset="0,0,0,0">
            <w:txbxContent>
              <w:p w:rsidR="00FB5E45" w:rsidRDefault="00FB5E45">
                <w:pPr>
                  <w:pStyle w:val="a5"/>
                  <w:shd w:val="clear" w:color="auto" w:fill="auto"/>
                  <w:spacing w:line="240" w:lineRule="auto"/>
                </w:pPr>
                <w:r>
                  <w:fldChar w:fldCharType="begin"/>
                </w:r>
                <w:r>
                  <w:instrText xml:space="preserve"> PAGE \* MERGEFORMAT </w:instrText>
                </w:r>
                <w:r>
                  <w:fldChar w:fldCharType="separate"/>
                </w:r>
                <w:r w:rsidRPr="00A04294">
                  <w:rPr>
                    <w:rStyle w:val="a6"/>
                    <w:noProof/>
                  </w:rPr>
                  <w:t>6</w:t>
                </w:r>
                <w:r>
                  <w:rPr>
                    <w:rStyle w:val="a6"/>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16056"/>
      <w:docPartObj>
        <w:docPartGallery w:val="Page Numbers (Bottom of Page)"/>
        <w:docPartUnique/>
      </w:docPartObj>
    </w:sdtPr>
    <w:sdtContent>
      <w:p w:rsidR="00FB5E45" w:rsidRDefault="00FB5E45">
        <w:pPr>
          <w:pStyle w:val="af2"/>
          <w:jc w:val="center"/>
        </w:pPr>
        <w:r w:rsidRPr="00A04294">
          <w:rPr>
            <w:rFonts w:ascii="Times New Roman" w:hAnsi="Times New Roman" w:cs="Times New Roman"/>
          </w:rPr>
          <w:fldChar w:fldCharType="begin"/>
        </w:r>
        <w:r w:rsidRPr="00A04294">
          <w:rPr>
            <w:rFonts w:ascii="Times New Roman" w:hAnsi="Times New Roman" w:cs="Times New Roman"/>
          </w:rPr>
          <w:instrText xml:space="preserve"> PAGE   \* MERGEFORMAT </w:instrText>
        </w:r>
        <w:r w:rsidRPr="00A04294">
          <w:rPr>
            <w:rFonts w:ascii="Times New Roman" w:hAnsi="Times New Roman" w:cs="Times New Roman"/>
          </w:rPr>
          <w:fldChar w:fldCharType="separate"/>
        </w:r>
        <w:r w:rsidR="00181FB9">
          <w:rPr>
            <w:rFonts w:ascii="Times New Roman" w:hAnsi="Times New Roman" w:cs="Times New Roman"/>
            <w:noProof/>
          </w:rPr>
          <w:t>232</w:t>
        </w:r>
        <w:r w:rsidRPr="00A04294">
          <w:rPr>
            <w:rFonts w:ascii="Times New Roman" w:hAnsi="Times New Roman" w:cs="Times New Roman"/>
          </w:rPr>
          <w:fldChar w:fldCharType="end"/>
        </w:r>
      </w:p>
    </w:sdtContent>
  </w:sdt>
  <w:p w:rsidR="00FB5E45" w:rsidRDefault="00FB5E4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08" w:rsidRDefault="00A76F08"/>
  </w:footnote>
  <w:footnote w:type="continuationSeparator" w:id="0">
    <w:p w:rsidR="00A76F08" w:rsidRDefault="00A76F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20"/>
    <w:lvl w:ilvl="0">
      <w:start w:val="1"/>
      <w:numFmt w:val="decimal"/>
      <w:lvlText w:val="%1."/>
      <w:lvlJc w:val="left"/>
      <w:pPr>
        <w:tabs>
          <w:tab w:val="num" w:pos="0"/>
        </w:tabs>
        <w:ind w:left="720" w:hanging="360"/>
      </w:pPr>
      <w:rPr>
        <w:b w:val="0"/>
      </w:rPr>
    </w:lvl>
  </w:abstractNum>
  <w:abstractNum w:abstractNumId="1">
    <w:nsid w:val="008D5DF8"/>
    <w:multiLevelType w:val="hybridMultilevel"/>
    <w:tmpl w:val="94B20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984670"/>
    <w:multiLevelType w:val="multilevel"/>
    <w:tmpl w:val="F4B8B68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F2E70"/>
    <w:multiLevelType w:val="hybridMultilevel"/>
    <w:tmpl w:val="5CD23720"/>
    <w:lvl w:ilvl="0" w:tplc="ABD6B2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2B46F0D"/>
    <w:multiLevelType w:val="hybridMultilevel"/>
    <w:tmpl w:val="0A3C05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4AF5265"/>
    <w:multiLevelType w:val="multilevel"/>
    <w:tmpl w:val="4476B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BB26F6"/>
    <w:multiLevelType w:val="multilevel"/>
    <w:tmpl w:val="E536F906"/>
    <w:lvl w:ilvl="0">
      <w:start w:val="6"/>
      <w:numFmt w:val="decimal"/>
      <w:lvlText w:val="1.2.5.%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D57BE6"/>
    <w:multiLevelType w:val="multilevel"/>
    <w:tmpl w:val="F912DF9C"/>
    <w:lvl w:ilvl="0">
      <w:start w:val="3"/>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D868CC"/>
    <w:multiLevelType w:val="multilevel"/>
    <w:tmpl w:val="4C9203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5B601A"/>
    <w:multiLevelType w:val="multilevel"/>
    <w:tmpl w:val="086C8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0F6884"/>
    <w:multiLevelType w:val="multilevel"/>
    <w:tmpl w:val="D4925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EE71C7"/>
    <w:multiLevelType w:val="hybridMultilevel"/>
    <w:tmpl w:val="654E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856CE2"/>
    <w:multiLevelType w:val="multilevel"/>
    <w:tmpl w:val="BE58B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180757"/>
    <w:multiLevelType w:val="hybridMultilevel"/>
    <w:tmpl w:val="9B6C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3B43EB"/>
    <w:multiLevelType w:val="multilevel"/>
    <w:tmpl w:val="D3F4DCE6"/>
    <w:lvl w:ilvl="0">
      <w:start w:val="1"/>
      <w:numFmt w:val="decimal"/>
      <w:lvlText w:val="%1."/>
      <w:lvlJc w:val="left"/>
      <w:pPr>
        <w:ind w:left="1571" w:hanging="360"/>
      </w:pPr>
    </w:lvl>
    <w:lvl w:ilvl="1">
      <w:start w:val="2"/>
      <w:numFmt w:val="decimal"/>
      <w:isLgl/>
      <w:lvlText w:val="%1.%2."/>
      <w:lvlJc w:val="left"/>
      <w:pPr>
        <w:ind w:left="1796" w:hanging="585"/>
      </w:pPr>
      <w:rPr>
        <w:rFonts w:hint="default"/>
      </w:rPr>
    </w:lvl>
    <w:lvl w:ilvl="2">
      <w:start w:val="2"/>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5">
    <w:nsid w:val="0EB610D6"/>
    <w:multiLevelType w:val="multilevel"/>
    <w:tmpl w:val="03C615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2F40E6"/>
    <w:multiLevelType w:val="hybridMultilevel"/>
    <w:tmpl w:val="0C9E7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2558E5"/>
    <w:multiLevelType w:val="multilevel"/>
    <w:tmpl w:val="11B81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FB292C"/>
    <w:multiLevelType w:val="hybridMultilevel"/>
    <w:tmpl w:val="90244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8B484A"/>
    <w:multiLevelType w:val="multilevel"/>
    <w:tmpl w:val="F87A2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D14E18"/>
    <w:multiLevelType w:val="hybridMultilevel"/>
    <w:tmpl w:val="89A042E2"/>
    <w:lvl w:ilvl="0" w:tplc="E19E1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F11D18"/>
    <w:multiLevelType w:val="multilevel"/>
    <w:tmpl w:val="ADAC4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6A1E6F"/>
    <w:multiLevelType w:val="multilevel"/>
    <w:tmpl w:val="92EE5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DA60E6"/>
    <w:multiLevelType w:val="multilevel"/>
    <w:tmpl w:val="62D4F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0134C1"/>
    <w:multiLevelType w:val="multilevel"/>
    <w:tmpl w:val="0E66AC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121457"/>
    <w:multiLevelType w:val="hybridMultilevel"/>
    <w:tmpl w:val="1F52D6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965C7A"/>
    <w:multiLevelType w:val="hybridMultilevel"/>
    <w:tmpl w:val="F214A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3674DA"/>
    <w:multiLevelType w:val="hybridMultilevel"/>
    <w:tmpl w:val="5D8C5E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9DD77BB"/>
    <w:multiLevelType w:val="multilevel"/>
    <w:tmpl w:val="2D02ED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BE2E86"/>
    <w:multiLevelType w:val="multilevel"/>
    <w:tmpl w:val="21EA8FCA"/>
    <w:lvl w:ilvl="0">
      <w:start w:val="4"/>
      <w:numFmt w:val="decimal"/>
      <w:lvlText w:val="%1"/>
      <w:lvlJc w:val="left"/>
      <w:pPr>
        <w:ind w:left="585" w:hanging="585"/>
      </w:pPr>
      <w:rPr>
        <w:rFonts w:hint="default"/>
      </w:rPr>
    </w:lvl>
    <w:lvl w:ilvl="1">
      <w:start w:val="2"/>
      <w:numFmt w:val="decimal"/>
      <w:lvlText w:val="%1.%2"/>
      <w:lvlJc w:val="left"/>
      <w:pPr>
        <w:ind w:left="1190" w:hanging="585"/>
      </w:pPr>
      <w:rPr>
        <w:rFonts w:hint="default"/>
      </w:rPr>
    </w:lvl>
    <w:lvl w:ilvl="2">
      <w:start w:val="4"/>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6640" w:hanging="1800"/>
      </w:pPr>
      <w:rPr>
        <w:rFonts w:hint="default"/>
      </w:rPr>
    </w:lvl>
  </w:abstractNum>
  <w:abstractNum w:abstractNumId="30">
    <w:nsid w:val="1C010B4F"/>
    <w:multiLevelType w:val="hybridMultilevel"/>
    <w:tmpl w:val="00D42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C592DFF"/>
    <w:multiLevelType w:val="multilevel"/>
    <w:tmpl w:val="A07E98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6E522B"/>
    <w:multiLevelType w:val="hybridMultilevel"/>
    <w:tmpl w:val="E0CA4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4F2782"/>
    <w:multiLevelType w:val="hybridMultilevel"/>
    <w:tmpl w:val="DA8CE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DED551B"/>
    <w:multiLevelType w:val="multilevel"/>
    <w:tmpl w:val="6B46E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376173"/>
    <w:multiLevelType w:val="multilevel"/>
    <w:tmpl w:val="86700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860142"/>
    <w:multiLevelType w:val="hybridMultilevel"/>
    <w:tmpl w:val="F19A3462"/>
    <w:lvl w:ilvl="0" w:tplc="44FE1CDC">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0435339"/>
    <w:multiLevelType w:val="multilevel"/>
    <w:tmpl w:val="153E6AE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2BB2572"/>
    <w:multiLevelType w:val="multilevel"/>
    <w:tmpl w:val="682E05C8"/>
    <w:lvl w:ilvl="0">
      <w:start w:val="1"/>
      <w:numFmt w:val="decimal"/>
      <w:lvlText w:val="2.2.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32159BE"/>
    <w:multiLevelType w:val="multilevel"/>
    <w:tmpl w:val="13CA8952"/>
    <w:lvl w:ilvl="0">
      <w:start w:val="4"/>
      <w:numFmt w:val="decimal"/>
      <w:lvlText w:val="1.2.5.%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2433C6"/>
    <w:multiLevelType w:val="multilevel"/>
    <w:tmpl w:val="C23AA188"/>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nsid w:val="279239F8"/>
    <w:multiLevelType w:val="hybridMultilevel"/>
    <w:tmpl w:val="2572F7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7941CB7"/>
    <w:multiLevelType w:val="hybridMultilevel"/>
    <w:tmpl w:val="AEC2E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85B54FE"/>
    <w:multiLevelType w:val="multilevel"/>
    <w:tmpl w:val="A0FC7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C9670E"/>
    <w:multiLevelType w:val="hybridMultilevel"/>
    <w:tmpl w:val="81062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780925"/>
    <w:multiLevelType w:val="multilevel"/>
    <w:tmpl w:val="E71236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755208"/>
    <w:multiLevelType w:val="hybridMultilevel"/>
    <w:tmpl w:val="68C0E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C7F33AF"/>
    <w:multiLevelType w:val="hybridMultilevel"/>
    <w:tmpl w:val="191A7C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CDB7C56"/>
    <w:multiLevelType w:val="multilevel"/>
    <w:tmpl w:val="A976AA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F29037D"/>
    <w:multiLevelType w:val="hybridMultilevel"/>
    <w:tmpl w:val="0052B7D6"/>
    <w:lvl w:ilvl="0" w:tplc="3DAC388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F82511B"/>
    <w:multiLevelType w:val="hybridMultilevel"/>
    <w:tmpl w:val="78AE31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00D3272"/>
    <w:multiLevelType w:val="multilevel"/>
    <w:tmpl w:val="FB00B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08174E9"/>
    <w:multiLevelType w:val="multilevel"/>
    <w:tmpl w:val="BFEEC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4C537FB"/>
    <w:multiLevelType w:val="multilevel"/>
    <w:tmpl w:val="C298D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F35DD7"/>
    <w:multiLevelType w:val="multilevel"/>
    <w:tmpl w:val="B0568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79A3CB9"/>
    <w:multiLevelType w:val="multilevel"/>
    <w:tmpl w:val="99189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9B22B77"/>
    <w:multiLevelType w:val="multilevel"/>
    <w:tmpl w:val="53AECCD2"/>
    <w:lvl w:ilvl="0">
      <w:start w:val="1"/>
      <w:numFmt w:val="decimal"/>
      <w:lvlText w:val="1.2.5.%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BB66C11"/>
    <w:multiLevelType w:val="multilevel"/>
    <w:tmpl w:val="0AF60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EA4518"/>
    <w:multiLevelType w:val="multilevel"/>
    <w:tmpl w:val="C40458D8"/>
    <w:lvl w:ilvl="0">
      <w:start w:val="16"/>
      <w:numFmt w:val="decimal"/>
      <w:lvlText w:val="2.2.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D65188E"/>
    <w:multiLevelType w:val="hybridMultilevel"/>
    <w:tmpl w:val="7B723E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D9777C7"/>
    <w:multiLevelType w:val="hybridMultilevel"/>
    <w:tmpl w:val="BCA82DC2"/>
    <w:lvl w:ilvl="0" w:tplc="ABD6B2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306703"/>
    <w:multiLevelType w:val="multilevel"/>
    <w:tmpl w:val="3CCCB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FCE7E2C"/>
    <w:multiLevelType w:val="hybridMultilevel"/>
    <w:tmpl w:val="5ED4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FF5B04"/>
    <w:multiLevelType w:val="multilevel"/>
    <w:tmpl w:val="CB2E2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5301A4"/>
    <w:multiLevelType w:val="hybridMultilevel"/>
    <w:tmpl w:val="5BE277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406C2663"/>
    <w:multiLevelType w:val="multilevel"/>
    <w:tmpl w:val="B87885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78903D4"/>
    <w:multiLevelType w:val="hybridMultilevel"/>
    <w:tmpl w:val="0E28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BB1CB3"/>
    <w:multiLevelType w:val="multilevel"/>
    <w:tmpl w:val="63B6A8B6"/>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nsid w:val="4A3E01AF"/>
    <w:multiLevelType w:val="hybridMultilevel"/>
    <w:tmpl w:val="94FCF4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4E5713F1"/>
    <w:multiLevelType w:val="multilevel"/>
    <w:tmpl w:val="58FE7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976B26"/>
    <w:multiLevelType w:val="hybridMultilevel"/>
    <w:tmpl w:val="AF04C37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2">
    <w:nsid w:val="51B25207"/>
    <w:multiLevelType w:val="multilevel"/>
    <w:tmpl w:val="4B10F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5D64264"/>
    <w:multiLevelType w:val="hybridMultilevel"/>
    <w:tmpl w:val="87B22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60D6DF2"/>
    <w:multiLevelType w:val="hybridMultilevel"/>
    <w:tmpl w:val="74E87D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6C931FA"/>
    <w:multiLevelType w:val="multilevel"/>
    <w:tmpl w:val="F3129030"/>
    <w:lvl w:ilvl="0">
      <w:start w:val="5"/>
      <w:numFmt w:val="decimal"/>
      <w:lvlText w:val="2.2.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F35F0A"/>
    <w:multiLevelType w:val="multilevel"/>
    <w:tmpl w:val="754C48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2B67A1"/>
    <w:multiLevelType w:val="multilevel"/>
    <w:tmpl w:val="21EA8FCA"/>
    <w:lvl w:ilvl="0">
      <w:start w:val="4"/>
      <w:numFmt w:val="decimal"/>
      <w:lvlText w:val="%1"/>
      <w:lvlJc w:val="left"/>
      <w:pPr>
        <w:ind w:left="585" w:hanging="585"/>
      </w:pPr>
      <w:rPr>
        <w:rFonts w:hint="default"/>
      </w:rPr>
    </w:lvl>
    <w:lvl w:ilvl="1">
      <w:start w:val="2"/>
      <w:numFmt w:val="decimal"/>
      <w:lvlText w:val="%1.%2"/>
      <w:lvlJc w:val="left"/>
      <w:pPr>
        <w:ind w:left="1190" w:hanging="585"/>
      </w:pPr>
      <w:rPr>
        <w:rFonts w:hint="default"/>
      </w:rPr>
    </w:lvl>
    <w:lvl w:ilvl="2">
      <w:start w:val="4"/>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6640" w:hanging="1800"/>
      </w:pPr>
      <w:rPr>
        <w:rFonts w:hint="default"/>
      </w:rPr>
    </w:lvl>
  </w:abstractNum>
  <w:abstractNum w:abstractNumId="79">
    <w:nsid w:val="58DB03E2"/>
    <w:multiLevelType w:val="multilevel"/>
    <w:tmpl w:val="666A70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167E7D"/>
    <w:multiLevelType w:val="hybridMultilevel"/>
    <w:tmpl w:val="90547CA2"/>
    <w:lvl w:ilvl="0" w:tplc="E19E1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C2117C2"/>
    <w:multiLevelType w:val="hybridMultilevel"/>
    <w:tmpl w:val="46A488A0"/>
    <w:lvl w:ilvl="0" w:tplc="0419000F">
      <w:start w:val="1"/>
      <w:numFmt w:val="decimal"/>
      <w:lvlText w:val="%1."/>
      <w:lvlJc w:val="left"/>
      <w:pPr>
        <w:ind w:left="192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nsid w:val="62F7597C"/>
    <w:multiLevelType w:val="multilevel"/>
    <w:tmpl w:val="57F844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615B3B"/>
    <w:multiLevelType w:val="multilevel"/>
    <w:tmpl w:val="5F687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89207E8"/>
    <w:multiLevelType w:val="multilevel"/>
    <w:tmpl w:val="1A9885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CD85E67"/>
    <w:multiLevelType w:val="hybridMultilevel"/>
    <w:tmpl w:val="A72A6726"/>
    <w:lvl w:ilvl="0" w:tplc="E19E1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6EB8680A"/>
    <w:multiLevelType w:val="multilevel"/>
    <w:tmpl w:val="129C2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00D693E"/>
    <w:multiLevelType w:val="multilevel"/>
    <w:tmpl w:val="7BFE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EF6130"/>
    <w:multiLevelType w:val="hybridMultilevel"/>
    <w:tmpl w:val="8410F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3BC47BD"/>
    <w:multiLevelType w:val="multilevel"/>
    <w:tmpl w:val="9F980D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3BE0CDC"/>
    <w:multiLevelType w:val="multilevel"/>
    <w:tmpl w:val="170ED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5615E12"/>
    <w:multiLevelType w:val="hybridMultilevel"/>
    <w:tmpl w:val="34CA7672"/>
    <w:lvl w:ilvl="0" w:tplc="7ABE379E">
      <w:numFmt w:val="bullet"/>
      <w:lvlText w:val="-"/>
      <w:lvlJc w:val="left"/>
      <w:pPr>
        <w:ind w:left="105" w:hanging="152"/>
      </w:pPr>
      <w:rPr>
        <w:rFonts w:ascii="Times New Roman" w:eastAsia="Times New Roman" w:hAnsi="Times New Roman" w:cs="Times New Roman" w:hint="default"/>
        <w:w w:val="100"/>
        <w:sz w:val="22"/>
        <w:szCs w:val="22"/>
        <w:lang w:val="ru-RU" w:eastAsia="ru-RU" w:bidi="ru-RU"/>
      </w:rPr>
    </w:lvl>
    <w:lvl w:ilvl="1" w:tplc="286E60FC">
      <w:numFmt w:val="bullet"/>
      <w:lvlText w:val="•"/>
      <w:lvlJc w:val="left"/>
      <w:pPr>
        <w:ind w:left="522" w:hanging="152"/>
      </w:pPr>
      <w:rPr>
        <w:rFonts w:hint="default"/>
        <w:lang w:val="ru-RU" w:eastAsia="ru-RU" w:bidi="ru-RU"/>
      </w:rPr>
    </w:lvl>
    <w:lvl w:ilvl="2" w:tplc="3160A79E">
      <w:numFmt w:val="bullet"/>
      <w:lvlText w:val="•"/>
      <w:lvlJc w:val="left"/>
      <w:pPr>
        <w:ind w:left="944" w:hanging="152"/>
      </w:pPr>
      <w:rPr>
        <w:rFonts w:hint="default"/>
        <w:lang w:val="ru-RU" w:eastAsia="ru-RU" w:bidi="ru-RU"/>
      </w:rPr>
    </w:lvl>
    <w:lvl w:ilvl="3" w:tplc="E96207CE">
      <w:numFmt w:val="bullet"/>
      <w:lvlText w:val="•"/>
      <w:lvlJc w:val="left"/>
      <w:pPr>
        <w:ind w:left="1366" w:hanging="152"/>
      </w:pPr>
      <w:rPr>
        <w:rFonts w:hint="default"/>
        <w:lang w:val="ru-RU" w:eastAsia="ru-RU" w:bidi="ru-RU"/>
      </w:rPr>
    </w:lvl>
    <w:lvl w:ilvl="4" w:tplc="B6929DF2">
      <w:numFmt w:val="bullet"/>
      <w:lvlText w:val="•"/>
      <w:lvlJc w:val="left"/>
      <w:pPr>
        <w:ind w:left="1788" w:hanging="152"/>
      </w:pPr>
      <w:rPr>
        <w:rFonts w:hint="default"/>
        <w:lang w:val="ru-RU" w:eastAsia="ru-RU" w:bidi="ru-RU"/>
      </w:rPr>
    </w:lvl>
    <w:lvl w:ilvl="5" w:tplc="F9AAB222">
      <w:numFmt w:val="bullet"/>
      <w:lvlText w:val="•"/>
      <w:lvlJc w:val="left"/>
      <w:pPr>
        <w:ind w:left="2211" w:hanging="152"/>
      </w:pPr>
      <w:rPr>
        <w:rFonts w:hint="default"/>
        <w:lang w:val="ru-RU" w:eastAsia="ru-RU" w:bidi="ru-RU"/>
      </w:rPr>
    </w:lvl>
    <w:lvl w:ilvl="6" w:tplc="44B41176">
      <w:numFmt w:val="bullet"/>
      <w:lvlText w:val="•"/>
      <w:lvlJc w:val="left"/>
      <w:pPr>
        <w:ind w:left="2633" w:hanging="152"/>
      </w:pPr>
      <w:rPr>
        <w:rFonts w:hint="default"/>
        <w:lang w:val="ru-RU" w:eastAsia="ru-RU" w:bidi="ru-RU"/>
      </w:rPr>
    </w:lvl>
    <w:lvl w:ilvl="7" w:tplc="5448D02C">
      <w:numFmt w:val="bullet"/>
      <w:lvlText w:val="•"/>
      <w:lvlJc w:val="left"/>
      <w:pPr>
        <w:ind w:left="3055" w:hanging="152"/>
      </w:pPr>
      <w:rPr>
        <w:rFonts w:hint="default"/>
        <w:lang w:val="ru-RU" w:eastAsia="ru-RU" w:bidi="ru-RU"/>
      </w:rPr>
    </w:lvl>
    <w:lvl w:ilvl="8" w:tplc="CA02366C">
      <w:numFmt w:val="bullet"/>
      <w:lvlText w:val="•"/>
      <w:lvlJc w:val="left"/>
      <w:pPr>
        <w:ind w:left="3477" w:hanging="152"/>
      </w:pPr>
      <w:rPr>
        <w:rFonts w:hint="default"/>
        <w:lang w:val="ru-RU" w:eastAsia="ru-RU" w:bidi="ru-RU"/>
      </w:rPr>
    </w:lvl>
  </w:abstractNum>
  <w:abstractNum w:abstractNumId="93">
    <w:nsid w:val="76155286"/>
    <w:multiLevelType w:val="multilevel"/>
    <w:tmpl w:val="27F06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5">
    <w:nsid w:val="786A5F8A"/>
    <w:multiLevelType w:val="hybridMultilevel"/>
    <w:tmpl w:val="10806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99113B3"/>
    <w:multiLevelType w:val="multilevel"/>
    <w:tmpl w:val="E55A70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B66E6C"/>
    <w:multiLevelType w:val="multilevel"/>
    <w:tmpl w:val="F7449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AE14A92"/>
    <w:multiLevelType w:val="multilevel"/>
    <w:tmpl w:val="F0405C8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A5F79"/>
    <w:multiLevelType w:val="hybridMultilevel"/>
    <w:tmpl w:val="BC78F13A"/>
    <w:lvl w:ilvl="0" w:tplc="04190001">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0">
    <w:nsid w:val="7D767083"/>
    <w:multiLevelType w:val="hybridMultilevel"/>
    <w:tmpl w:val="27CC0E46"/>
    <w:lvl w:ilvl="0" w:tplc="0419000B">
      <w:start w:val="1"/>
      <w:numFmt w:val="bullet"/>
      <w:lvlText w:val=""/>
      <w:lvlJc w:val="left"/>
      <w:pPr>
        <w:ind w:left="1070" w:hanging="360"/>
      </w:pPr>
      <w:rPr>
        <w:rFonts w:ascii="Wingdings" w:hAnsi="Wingdings" w:hint="default"/>
        <w:color w:val="auto"/>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01">
    <w:nsid w:val="7E654808"/>
    <w:multiLevelType w:val="multilevel"/>
    <w:tmpl w:val="518E3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FA1B1E"/>
    <w:multiLevelType w:val="hybridMultilevel"/>
    <w:tmpl w:val="FA400FC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3">
    <w:nsid w:val="7F65134A"/>
    <w:multiLevelType w:val="hybridMultilevel"/>
    <w:tmpl w:val="5AB6897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97"/>
  </w:num>
  <w:num w:numId="2">
    <w:abstractNumId w:val="34"/>
  </w:num>
  <w:num w:numId="3">
    <w:abstractNumId w:val="17"/>
  </w:num>
  <w:num w:numId="4">
    <w:abstractNumId w:val="91"/>
  </w:num>
  <w:num w:numId="5">
    <w:abstractNumId w:val="19"/>
  </w:num>
  <w:num w:numId="6">
    <w:abstractNumId w:val="12"/>
  </w:num>
  <w:num w:numId="7">
    <w:abstractNumId w:val="63"/>
  </w:num>
  <w:num w:numId="8">
    <w:abstractNumId w:val="70"/>
  </w:num>
  <w:num w:numId="9">
    <w:abstractNumId w:val="54"/>
  </w:num>
  <w:num w:numId="10">
    <w:abstractNumId w:val="9"/>
  </w:num>
  <w:num w:numId="11">
    <w:abstractNumId w:val="56"/>
  </w:num>
  <w:num w:numId="12">
    <w:abstractNumId w:val="39"/>
  </w:num>
  <w:num w:numId="13">
    <w:abstractNumId w:val="55"/>
  </w:num>
  <w:num w:numId="14">
    <w:abstractNumId w:val="6"/>
  </w:num>
  <w:num w:numId="15">
    <w:abstractNumId w:val="87"/>
  </w:num>
  <w:num w:numId="16">
    <w:abstractNumId w:val="7"/>
  </w:num>
  <w:num w:numId="17">
    <w:abstractNumId w:val="93"/>
  </w:num>
  <w:num w:numId="18">
    <w:abstractNumId w:val="43"/>
  </w:num>
  <w:num w:numId="19">
    <w:abstractNumId w:val="101"/>
  </w:num>
  <w:num w:numId="20">
    <w:abstractNumId w:val="61"/>
  </w:num>
  <w:num w:numId="21">
    <w:abstractNumId w:val="51"/>
  </w:num>
  <w:num w:numId="22">
    <w:abstractNumId w:val="98"/>
  </w:num>
  <w:num w:numId="23">
    <w:abstractNumId w:val="23"/>
  </w:num>
  <w:num w:numId="24">
    <w:abstractNumId w:val="72"/>
  </w:num>
  <w:num w:numId="25">
    <w:abstractNumId w:val="35"/>
  </w:num>
  <w:num w:numId="26">
    <w:abstractNumId w:val="10"/>
  </w:num>
  <w:num w:numId="27">
    <w:abstractNumId w:val="57"/>
  </w:num>
  <w:num w:numId="28">
    <w:abstractNumId w:val="86"/>
  </w:num>
  <w:num w:numId="29">
    <w:abstractNumId w:val="2"/>
  </w:num>
  <w:num w:numId="30">
    <w:abstractNumId w:val="82"/>
  </w:num>
  <w:num w:numId="31">
    <w:abstractNumId w:val="38"/>
  </w:num>
  <w:num w:numId="32">
    <w:abstractNumId w:val="8"/>
  </w:num>
  <w:num w:numId="33">
    <w:abstractNumId w:val="21"/>
  </w:num>
  <w:num w:numId="34">
    <w:abstractNumId w:val="15"/>
  </w:num>
  <w:num w:numId="35">
    <w:abstractNumId w:val="48"/>
  </w:num>
  <w:num w:numId="36">
    <w:abstractNumId w:val="5"/>
  </w:num>
  <w:num w:numId="37">
    <w:abstractNumId w:val="22"/>
  </w:num>
  <w:num w:numId="38">
    <w:abstractNumId w:val="53"/>
  </w:num>
  <w:num w:numId="39">
    <w:abstractNumId w:val="84"/>
  </w:num>
  <w:num w:numId="40">
    <w:abstractNumId w:val="90"/>
  </w:num>
  <w:num w:numId="41">
    <w:abstractNumId w:val="24"/>
  </w:num>
  <w:num w:numId="42">
    <w:abstractNumId w:val="65"/>
  </w:num>
  <w:num w:numId="43">
    <w:abstractNumId w:val="28"/>
  </w:num>
  <w:num w:numId="44">
    <w:abstractNumId w:val="45"/>
  </w:num>
  <w:num w:numId="45">
    <w:abstractNumId w:val="37"/>
  </w:num>
  <w:num w:numId="46">
    <w:abstractNumId w:val="31"/>
  </w:num>
  <w:num w:numId="47">
    <w:abstractNumId w:val="77"/>
  </w:num>
  <w:num w:numId="48">
    <w:abstractNumId w:val="76"/>
  </w:num>
  <w:num w:numId="49">
    <w:abstractNumId w:val="58"/>
  </w:num>
  <w:num w:numId="50">
    <w:abstractNumId w:val="96"/>
  </w:num>
  <w:num w:numId="51">
    <w:abstractNumId w:val="83"/>
  </w:num>
  <w:num w:numId="52">
    <w:abstractNumId w:val="52"/>
  </w:num>
  <w:num w:numId="53">
    <w:abstractNumId w:val="79"/>
  </w:num>
  <w:num w:numId="54">
    <w:abstractNumId w:val="20"/>
  </w:num>
  <w:num w:numId="55">
    <w:abstractNumId w:val="80"/>
  </w:num>
  <w:num w:numId="56">
    <w:abstractNumId w:val="81"/>
  </w:num>
  <w:num w:numId="57">
    <w:abstractNumId w:val="14"/>
  </w:num>
  <w:num w:numId="58">
    <w:abstractNumId w:val="3"/>
  </w:num>
  <w:num w:numId="59">
    <w:abstractNumId w:val="60"/>
  </w:num>
  <w:num w:numId="60">
    <w:abstractNumId w:val="85"/>
  </w:num>
  <w:num w:numId="61">
    <w:abstractNumId w:val="27"/>
  </w:num>
  <w:num w:numId="62">
    <w:abstractNumId w:val="30"/>
  </w:num>
  <w:num w:numId="63">
    <w:abstractNumId w:val="64"/>
  </w:num>
  <w:num w:numId="64">
    <w:abstractNumId w:val="88"/>
  </w:num>
  <w:num w:numId="65">
    <w:abstractNumId w:val="59"/>
  </w:num>
  <w:num w:numId="66">
    <w:abstractNumId w:val="92"/>
  </w:num>
  <w:num w:numId="67">
    <w:abstractNumId w:val="4"/>
  </w:num>
  <w:num w:numId="68">
    <w:abstractNumId w:val="49"/>
  </w:num>
  <w:num w:numId="69">
    <w:abstractNumId w:val="73"/>
  </w:num>
  <w:num w:numId="70">
    <w:abstractNumId w:val="94"/>
  </w:num>
  <w:num w:numId="71">
    <w:abstractNumId w:val="71"/>
  </w:num>
  <w:num w:numId="72">
    <w:abstractNumId w:val="68"/>
  </w:num>
  <w:num w:numId="73">
    <w:abstractNumId w:val="89"/>
  </w:num>
  <w:num w:numId="74">
    <w:abstractNumId w:val="66"/>
  </w:num>
  <w:num w:numId="75">
    <w:abstractNumId w:val="13"/>
  </w:num>
  <w:num w:numId="76">
    <w:abstractNumId w:val="103"/>
  </w:num>
  <w:num w:numId="77">
    <w:abstractNumId w:val="44"/>
  </w:num>
  <w:num w:numId="78">
    <w:abstractNumId w:val="67"/>
  </w:num>
  <w:num w:numId="79">
    <w:abstractNumId w:val="50"/>
  </w:num>
  <w:num w:numId="80">
    <w:abstractNumId w:val="11"/>
  </w:num>
  <w:num w:numId="81">
    <w:abstractNumId w:val="99"/>
  </w:num>
  <w:num w:numId="82">
    <w:abstractNumId w:val="74"/>
  </w:num>
  <w:num w:numId="83">
    <w:abstractNumId w:val="75"/>
  </w:num>
  <w:num w:numId="84">
    <w:abstractNumId w:val="100"/>
  </w:num>
  <w:num w:numId="85">
    <w:abstractNumId w:val="36"/>
  </w:num>
  <w:num w:numId="86">
    <w:abstractNumId w:val="33"/>
  </w:num>
  <w:num w:numId="87">
    <w:abstractNumId w:val="69"/>
  </w:num>
  <w:num w:numId="88">
    <w:abstractNumId w:val="46"/>
  </w:num>
  <w:num w:numId="89">
    <w:abstractNumId w:val="95"/>
  </w:num>
  <w:num w:numId="90">
    <w:abstractNumId w:val="42"/>
  </w:num>
  <w:num w:numId="91">
    <w:abstractNumId w:val="32"/>
  </w:num>
  <w:num w:numId="92">
    <w:abstractNumId w:val="1"/>
  </w:num>
  <w:num w:numId="93">
    <w:abstractNumId w:val="16"/>
  </w:num>
  <w:num w:numId="94">
    <w:abstractNumId w:val="102"/>
  </w:num>
  <w:num w:numId="95">
    <w:abstractNumId w:val="18"/>
  </w:num>
  <w:num w:numId="96">
    <w:abstractNumId w:val="47"/>
  </w:num>
  <w:num w:numId="97">
    <w:abstractNumId w:val="25"/>
  </w:num>
  <w:num w:numId="98">
    <w:abstractNumId w:val="40"/>
  </w:num>
  <w:num w:numId="99">
    <w:abstractNumId w:val="29"/>
  </w:num>
  <w:num w:numId="100">
    <w:abstractNumId w:val="41"/>
  </w:num>
  <w:num w:numId="101">
    <w:abstractNumId w:val="62"/>
  </w:num>
  <w:num w:numId="102">
    <w:abstractNumId w:val="26"/>
  </w:num>
  <w:num w:numId="103">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F3A30"/>
    <w:rsid w:val="00027A4E"/>
    <w:rsid w:val="00041090"/>
    <w:rsid w:val="00045CCD"/>
    <w:rsid w:val="000755A5"/>
    <w:rsid w:val="00080553"/>
    <w:rsid w:val="000A6906"/>
    <w:rsid w:val="000C0B59"/>
    <w:rsid w:val="00120A44"/>
    <w:rsid w:val="00130A2F"/>
    <w:rsid w:val="00153C22"/>
    <w:rsid w:val="001620D3"/>
    <w:rsid w:val="00162DF5"/>
    <w:rsid w:val="00181FB9"/>
    <w:rsid w:val="00217532"/>
    <w:rsid w:val="00247F5E"/>
    <w:rsid w:val="00252D6C"/>
    <w:rsid w:val="00261E29"/>
    <w:rsid w:val="00271C15"/>
    <w:rsid w:val="002906D4"/>
    <w:rsid w:val="002939BD"/>
    <w:rsid w:val="002B31F4"/>
    <w:rsid w:val="002C1B36"/>
    <w:rsid w:val="002F29AA"/>
    <w:rsid w:val="0034798F"/>
    <w:rsid w:val="00396B95"/>
    <w:rsid w:val="003B59C2"/>
    <w:rsid w:val="003B6312"/>
    <w:rsid w:val="003D0F8B"/>
    <w:rsid w:val="003D3743"/>
    <w:rsid w:val="003E3208"/>
    <w:rsid w:val="00464F21"/>
    <w:rsid w:val="00493364"/>
    <w:rsid w:val="004E0669"/>
    <w:rsid w:val="00516FC2"/>
    <w:rsid w:val="005422B1"/>
    <w:rsid w:val="00543E8F"/>
    <w:rsid w:val="00562BFC"/>
    <w:rsid w:val="00583B26"/>
    <w:rsid w:val="005F223B"/>
    <w:rsid w:val="006236CE"/>
    <w:rsid w:val="006473DA"/>
    <w:rsid w:val="00656E48"/>
    <w:rsid w:val="006972B8"/>
    <w:rsid w:val="006B315E"/>
    <w:rsid w:val="006C6153"/>
    <w:rsid w:val="006E110F"/>
    <w:rsid w:val="006F1113"/>
    <w:rsid w:val="00720225"/>
    <w:rsid w:val="007336FD"/>
    <w:rsid w:val="00744284"/>
    <w:rsid w:val="007478A7"/>
    <w:rsid w:val="00756380"/>
    <w:rsid w:val="007C02B7"/>
    <w:rsid w:val="00825DA9"/>
    <w:rsid w:val="00834256"/>
    <w:rsid w:val="0083616D"/>
    <w:rsid w:val="0086709F"/>
    <w:rsid w:val="0086713A"/>
    <w:rsid w:val="008773C8"/>
    <w:rsid w:val="008C31B4"/>
    <w:rsid w:val="008E53C9"/>
    <w:rsid w:val="008F3A30"/>
    <w:rsid w:val="00901613"/>
    <w:rsid w:val="00951E3E"/>
    <w:rsid w:val="009628D0"/>
    <w:rsid w:val="00980DF1"/>
    <w:rsid w:val="009D7AE0"/>
    <w:rsid w:val="009E22D2"/>
    <w:rsid w:val="00A04294"/>
    <w:rsid w:val="00A15B60"/>
    <w:rsid w:val="00A2627D"/>
    <w:rsid w:val="00A70300"/>
    <w:rsid w:val="00A76F08"/>
    <w:rsid w:val="00A77EC4"/>
    <w:rsid w:val="00AB00C3"/>
    <w:rsid w:val="00AB3170"/>
    <w:rsid w:val="00AD3F59"/>
    <w:rsid w:val="00AE5050"/>
    <w:rsid w:val="00B423A1"/>
    <w:rsid w:val="00B43F65"/>
    <w:rsid w:val="00B45058"/>
    <w:rsid w:val="00B94BB3"/>
    <w:rsid w:val="00BC161B"/>
    <w:rsid w:val="00BD054C"/>
    <w:rsid w:val="00C3537C"/>
    <w:rsid w:val="00CA319D"/>
    <w:rsid w:val="00D15CDB"/>
    <w:rsid w:val="00D34DDE"/>
    <w:rsid w:val="00D34FE2"/>
    <w:rsid w:val="00D41C07"/>
    <w:rsid w:val="00D616BB"/>
    <w:rsid w:val="00DB2B8D"/>
    <w:rsid w:val="00DD454B"/>
    <w:rsid w:val="00DD6FC1"/>
    <w:rsid w:val="00DE7D49"/>
    <w:rsid w:val="00DF5442"/>
    <w:rsid w:val="00E02D3F"/>
    <w:rsid w:val="00E15E98"/>
    <w:rsid w:val="00E241D4"/>
    <w:rsid w:val="00E7270D"/>
    <w:rsid w:val="00E7403E"/>
    <w:rsid w:val="00E75044"/>
    <w:rsid w:val="00EB3A93"/>
    <w:rsid w:val="00EC50B6"/>
    <w:rsid w:val="00F14357"/>
    <w:rsid w:val="00F15ED1"/>
    <w:rsid w:val="00F57864"/>
    <w:rsid w:val="00F80B3A"/>
    <w:rsid w:val="00F913E0"/>
    <w:rsid w:val="00FB39DD"/>
    <w:rsid w:val="00FB5E45"/>
    <w:rsid w:val="00FC4D52"/>
    <w:rsid w:val="00FF0B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03A6537-E7D8-43BA-900E-BB55F872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F65"/>
    <w:rPr>
      <w:color w:val="000000"/>
    </w:rPr>
  </w:style>
  <w:style w:type="paragraph" w:styleId="1">
    <w:name w:val="heading 1"/>
    <w:basedOn w:val="a"/>
    <w:next w:val="a"/>
    <w:link w:val="10"/>
    <w:uiPriority w:val="99"/>
    <w:qFormat/>
    <w:rsid w:val="00130A2F"/>
    <w:pPr>
      <w:keepNext/>
      <w:widowControl/>
      <w:shd w:val="clear" w:color="auto" w:fill="FFFFFF"/>
      <w:tabs>
        <w:tab w:val="num" w:pos="432"/>
      </w:tabs>
      <w:suppressAutoHyphens/>
      <w:spacing w:line="360" w:lineRule="auto"/>
      <w:ind w:left="432" w:hanging="432"/>
      <w:outlineLvl w:val="0"/>
    </w:pPr>
    <w:rPr>
      <w:rFonts w:ascii="Times New Roman" w:eastAsia="Times New Roman" w:hAnsi="Times New Roman" w:cs="Times New Roman"/>
      <w:color w:val="FF0000"/>
      <w:spacing w:val="3"/>
      <w:sz w:val="28"/>
      <w:szCs w:val="28"/>
      <w:u w:val="single"/>
      <w:lang w:eastAsia="ar-SA" w:bidi="ar-SA"/>
    </w:rPr>
  </w:style>
  <w:style w:type="paragraph" w:styleId="2">
    <w:name w:val="heading 2"/>
    <w:basedOn w:val="a"/>
    <w:next w:val="a"/>
    <w:link w:val="20"/>
    <w:uiPriority w:val="9"/>
    <w:semiHidden/>
    <w:unhideWhenUsed/>
    <w:qFormat/>
    <w:rsid w:val="00162D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02D3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3F65"/>
    <w:rPr>
      <w:color w:val="0066CC"/>
      <w:u w:val="single"/>
    </w:rPr>
  </w:style>
  <w:style w:type="character" w:customStyle="1" w:styleId="6Exact">
    <w:name w:val="Основной текст (6) Exact"/>
    <w:basedOn w:val="a0"/>
    <w:link w:val="6"/>
    <w:rsid w:val="00B43F65"/>
    <w:rPr>
      <w:rFonts w:ascii="Times New Roman" w:eastAsia="Times New Roman" w:hAnsi="Times New Roman" w:cs="Times New Roman"/>
      <w:b/>
      <w:bCs/>
      <w:i w:val="0"/>
      <w:iCs w:val="0"/>
      <w:smallCaps w:val="0"/>
      <w:strike w:val="0"/>
      <w:sz w:val="22"/>
      <w:szCs w:val="22"/>
      <w:u w:val="none"/>
    </w:rPr>
  </w:style>
  <w:style w:type="character" w:customStyle="1" w:styleId="6Exact0">
    <w:name w:val="Основной текст (6) Exact"/>
    <w:basedOn w:val="6Exact"/>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B43F65"/>
    <w:rPr>
      <w:rFonts w:ascii="Times New Roman" w:eastAsia="Times New Roman" w:hAnsi="Times New Roman" w:cs="Times New Roman"/>
      <w:b/>
      <w:bCs/>
      <w:i w:val="0"/>
      <w:iCs w:val="0"/>
      <w:smallCaps w:val="0"/>
      <w:strike w:val="0"/>
      <w:sz w:val="22"/>
      <w:szCs w:val="22"/>
      <w:u w:val="none"/>
    </w:rPr>
  </w:style>
  <w:style w:type="character" w:customStyle="1" w:styleId="312ptExact">
    <w:name w:val="Основной текст (3) + 12 pt;Не полужирный Exact"/>
    <w:basedOn w:val="31"/>
    <w:rsid w:val="00B43F65"/>
    <w:rPr>
      <w:rFonts w:ascii="Times New Roman" w:eastAsia="Times New Roman" w:hAnsi="Times New Roman" w:cs="Times New Roman"/>
      <w:b/>
      <w:bCs/>
      <w:i w:val="0"/>
      <w:iCs w:val="0"/>
      <w:smallCaps w:val="0"/>
      <w:strike w:val="0"/>
      <w:spacing w:val="0"/>
      <w:sz w:val="24"/>
      <w:szCs w:val="24"/>
      <w:u w:val="none"/>
    </w:rPr>
  </w:style>
  <w:style w:type="character" w:customStyle="1" w:styleId="3105ptExact">
    <w:name w:val="Основной текст (3) + 10;5 pt;Курсив Exact"/>
    <w:basedOn w:val="31"/>
    <w:rsid w:val="00B43F65"/>
    <w:rPr>
      <w:rFonts w:ascii="Times New Roman" w:eastAsia="Times New Roman" w:hAnsi="Times New Roman" w:cs="Times New Roman"/>
      <w:b/>
      <w:bCs/>
      <w:i/>
      <w:iCs/>
      <w:smallCaps w:val="0"/>
      <w:strike w:val="0"/>
      <w:spacing w:val="0"/>
      <w:sz w:val="21"/>
      <w:szCs w:val="21"/>
      <w:u w:val="none"/>
      <w:lang w:val="en-US" w:eastAsia="en-US" w:bidi="en-US"/>
    </w:rPr>
  </w:style>
  <w:style w:type="character" w:customStyle="1" w:styleId="3Exact0">
    <w:name w:val="Основной текст (3) Exact"/>
    <w:basedOn w:val="31"/>
    <w:rsid w:val="00B43F65"/>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link w:val="7"/>
    <w:rsid w:val="00B43F65"/>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7Exact0">
    <w:name w:val="Основной текст (7) + Малые прописные Exact"/>
    <w:basedOn w:val="7Exact"/>
    <w:rsid w:val="00B43F65"/>
    <w:rPr>
      <w:rFonts w:ascii="Times New Roman" w:eastAsia="Times New Roman" w:hAnsi="Times New Roman" w:cs="Times New Roman"/>
      <w:b w:val="0"/>
      <w:bCs w:val="0"/>
      <w:i w:val="0"/>
      <w:iCs w:val="0"/>
      <w:smallCaps/>
      <w:strike w:val="0"/>
      <w:color w:val="000000"/>
      <w:spacing w:val="-20"/>
      <w:w w:val="100"/>
      <w:position w:val="0"/>
      <w:sz w:val="28"/>
      <w:szCs w:val="28"/>
      <w:u w:val="none"/>
      <w:lang w:val="ru-RU" w:eastAsia="ru-RU" w:bidi="ru-RU"/>
    </w:rPr>
  </w:style>
  <w:style w:type="character" w:customStyle="1" w:styleId="8Exact">
    <w:name w:val="Основной текст (8) Exact"/>
    <w:basedOn w:val="a0"/>
    <w:rsid w:val="00B43F65"/>
    <w:rPr>
      <w:rFonts w:ascii="Times New Roman" w:eastAsia="Times New Roman" w:hAnsi="Times New Roman" w:cs="Times New Roman"/>
      <w:b/>
      <w:bCs/>
      <w:i/>
      <w:iCs/>
      <w:smallCaps w:val="0"/>
      <w:strike w:val="0"/>
      <w:sz w:val="22"/>
      <w:szCs w:val="22"/>
      <w:u w:val="none"/>
    </w:rPr>
  </w:style>
  <w:style w:type="character" w:customStyle="1" w:styleId="8Exact0">
    <w:name w:val="Основной текст (8) Exact"/>
    <w:basedOn w:val="8"/>
    <w:rsid w:val="00B43F65"/>
    <w:rPr>
      <w:rFonts w:ascii="Times New Roman" w:eastAsia="Times New Roman" w:hAnsi="Times New Roman" w:cs="Times New Roman"/>
      <w:b/>
      <w:bCs/>
      <w:i/>
      <w:iCs/>
      <w:smallCaps w:val="0"/>
      <w:strike w:val="0"/>
      <w:sz w:val="22"/>
      <w:szCs w:val="22"/>
      <w:u w:val="none"/>
    </w:rPr>
  </w:style>
  <w:style w:type="character" w:customStyle="1" w:styleId="31">
    <w:name w:val="Основной текст (3)_"/>
    <w:basedOn w:val="a0"/>
    <w:link w:val="32"/>
    <w:rsid w:val="00B43F65"/>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1"/>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34">
    <w:name w:val="Основной текст (3)"/>
    <w:basedOn w:val="31"/>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05pt">
    <w:name w:val="Основной текст (3) + 10;5 pt;Курсив"/>
    <w:basedOn w:val="31"/>
    <w:rsid w:val="00B43F65"/>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4">
    <w:name w:val="Основной текст (4)_"/>
    <w:basedOn w:val="a0"/>
    <w:link w:val="40"/>
    <w:rsid w:val="00B43F65"/>
    <w:rPr>
      <w:rFonts w:ascii="Tahoma" w:eastAsia="Tahoma" w:hAnsi="Tahoma" w:cs="Tahoma"/>
      <w:b/>
      <w:bCs/>
      <w:i w:val="0"/>
      <w:iCs w:val="0"/>
      <w:smallCaps w:val="0"/>
      <w:strike w:val="0"/>
      <w:sz w:val="20"/>
      <w:szCs w:val="20"/>
      <w:u w:val="none"/>
    </w:rPr>
  </w:style>
  <w:style w:type="character" w:customStyle="1" w:styleId="41">
    <w:name w:val="Основной текст (4)"/>
    <w:basedOn w:val="4"/>
    <w:rsid w:val="00B43F65"/>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1">
    <w:name w:val="Заголовок №1_"/>
    <w:basedOn w:val="a0"/>
    <w:link w:val="12"/>
    <w:rsid w:val="00B43F65"/>
    <w:rPr>
      <w:rFonts w:ascii="Tahoma" w:eastAsia="Tahoma" w:hAnsi="Tahoma" w:cs="Tahoma"/>
      <w:b/>
      <w:bCs/>
      <w:i w:val="0"/>
      <w:iCs w:val="0"/>
      <w:smallCaps w:val="0"/>
      <w:strike w:val="0"/>
      <w:sz w:val="26"/>
      <w:szCs w:val="26"/>
      <w:u w:val="none"/>
    </w:rPr>
  </w:style>
  <w:style w:type="character" w:customStyle="1" w:styleId="13">
    <w:name w:val="Заголовок №1"/>
    <w:basedOn w:val="11"/>
    <w:rsid w:val="00B43F65"/>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
    <w:basedOn w:val="a0"/>
    <w:rsid w:val="00B43F65"/>
    <w:rPr>
      <w:rFonts w:ascii="Tahoma" w:eastAsia="Tahoma" w:hAnsi="Tahoma" w:cs="Tahoma"/>
      <w:b/>
      <w:bCs/>
      <w:i w:val="0"/>
      <w:iCs w:val="0"/>
      <w:smallCaps w:val="0"/>
      <w:strike w:val="0"/>
      <w:sz w:val="18"/>
      <w:szCs w:val="18"/>
      <w:u w:val="none"/>
    </w:rPr>
  </w:style>
  <w:style w:type="character" w:customStyle="1" w:styleId="5TimesNewRoman11pt">
    <w:name w:val="Основной текст (5) + Times New Roman;11 pt;Не полужирный"/>
    <w:basedOn w:val="a0"/>
    <w:rsid w:val="00B43F65"/>
    <w:rPr>
      <w:rFonts w:ascii="Times New Roman" w:eastAsia="Times New Roman" w:hAnsi="Times New Roman" w:cs="Times New Roman"/>
      <w:b w:val="0"/>
      <w:bCs w:val="0"/>
      <w:i w:val="0"/>
      <w:iCs w:val="0"/>
      <w:smallCaps w:val="0"/>
      <w:strike w:val="0"/>
      <w:sz w:val="22"/>
      <w:szCs w:val="22"/>
      <w:u w:val="none"/>
    </w:rPr>
  </w:style>
  <w:style w:type="character" w:customStyle="1" w:styleId="5TimesNewRoman45pt">
    <w:name w:val="Основной текст (5) + Times New Roman;4;5 pt;Не полужирный"/>
    <w:basedOn w:val="a0"/>
    <w:rsid w:val="00B43F65"/>
    <w:rPr>
      <w:rFonts w:ascii="Times New Roman" w:eastAsia="Times New Roman" w:hAnsi="Times New Roman" w:cs="Times New Roman"/>
      <w:b w:val="0"/>
      <w:bCs w:val="0"/>
      <w:i w:val="0"/>
      <w:iCs w:val="0"/>
      <w:smallCaps w:val="0"/>
      <w:strike w:val="0"/>
      <w:sz w:val="9"/>
      <w:szCs w:val="9"/>
      <w:u w:val="none"/>
    </w:rPr>
  </w:style>
  <w:style w:type="character" w:customStyle="1" w:styleId="21">
    <w:name w:val="Заголовок №2_"/>
    <w:basedOn w:val="a0"/>
    <w:link w:val="22"/>
    <w:rsid w:val="00B43F65"/>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B43F6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sid w:val="00B43F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_"/>
    <w:basedOn w:val="a0"/>
    <w:link w:val="24"/>
    <w:rsid w:val="00B43F65"/>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basedOn w:val="23"/>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4pt">
    <w:name w:val="Основной текст (2) + 14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Курсив"/>
    <w:basedOn w:val="23"/>
    <w:rsid w:val="00B43F6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sid w:val="00B43F65"/>
    <w:rPr>
      <w:rFonts w:ascii="Times New Roman" w:eastAsia="Times New Roman" w:hAnsi="Times New Roman" w:cs="Times New Roman"/>
      <w:b/>
      <w:bCs/>
      <w:i w:val="0"/>
      <w:iCs w:val="0"/>
      <w:smallCaps w:val="0"/>
      <w:strike w:val="0"/>
      <w:sz w:val="22"/>
      <w:szCs w:val="22"/>
      <w:u w:val="none"/>
    </w:rPr>
  </w:style>
  <w:style w:type="character" w:customStyle="1" w:styleId="27">
    <w:name w:val="Основной текст (2)"/>
    <w:basedOn w:val="23"/>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 + 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2">
    <w:name w:val="Заголовок №4_"/>
    <w:basedOn w:val="a0"/>
    <w:link w:val="43"/>
    <w:rsid w:val="00B43F65"/>
    <w:rPr>
      <w:rFonts w:ascii="Times New Roman" w:eastAsia="Times New Roman" w:hAnsi="Times New Roman" w:cs="Times New Roman"/>
      <w:b/>
      <w:bCs/>
      <w:i w:val="0"/>
      <w:iCs w:val="0"/>
      <w:smallCaps w:val="0"/>
      <w:strike w:val="0"/>
      <w:sz w:val="22"/>
      <w:szCs w:val="22"/>
      <w:u w:val="none"/>
    </w:rPr>
  </w:style>
  <w:style w:type="character" w:customStyle="1" w:styleId="35">
    <w:name w:val="Заголовок №3_"/>
    <w:basedOn w:val="a0"/>
    <w:link w:val="36"/>
    <w:rsid w:val="00B43F65"/>
    <w:rPr>
      <w:rFonts w:ascii="Times New Roman" w:eastAsia="Times New Roman" w:hAnsi="Times New Roman" w:cs="Times New Roman"/>
      <w:b/>
      <w:bCs/>
      <w:i/>
      <w:iCs/>
      <w:smallCaps w:val="0"/>
      <w:strike w:val="0"/>
      <w:sz w:val="28"/>
      <w:szCs w:val="28"/>
      <w:u w:val="none"/>
    </w:rPr>
  </w:style>
  <w:style w:type="character" w:customStyle="1" w:styleId="44">
    <w:name w:val="Заголовок №4"/>
    <w:basedOn w:val="42"/>
    <w:rsid w:val="00B43F6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91">
    <w:name w:val="Основной текст (9)"/>
    <w:basedOn w:val="9"/>
    <w:rsid w:val="00B43F6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8">
    <w:name w:val="Основной текст (8)_"/>
    <w:basedOn w:val="a0"/>
    <w:link w:val="80"/>
    <w:rsid w:val="00B43F65"/>
    <w:rPr>
      <w:rFonts w:ascii="Times New Roman" w:eastAsia="Times New Roman" w:hAnsi="Times New Roman" w:cs="Times New Roman"/>
      <w:b/>
      <w:bCs/>
      <w:i/>
      <w:iCs/>
      <w:smallCaps w:val="0"/>
      <w:strike w:val="0"/>
      <w:sz w:val="22"/>
      <w:szCs w:val="22"/>
      <w:u w:val="none"/>
    </w:rPr>
  </w:style>
  <w:style w:type="character" w:customStyle="1" w:styleId="29">
    <w:name w:val="Основной текст (2) + Полужирный;Курсив"/>
    <w:basedOn w:val="23"/>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
    <w:name w:val="Основной текст (8)"/>
    <w:basedOn w:val="8"/>
    <w:rsid w:val="00B43F6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a">
    <w:name w:val="Основной текст (2)"/>
    <w:basedOn w:val="23"/>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1pt">
    <w:name w:val="Колонтитул + 11 pt;Полужирный"/>
    <w:basedOn w:val="a4"/>
    <w:rsid w:val="00B43F6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1pt">
    <w:name w:val="Заголовок №3 + Не полужирный;Не курсив;Интервал -1 pt"/>
    <w:basedOn w:val="35"/>
    <w:rsid w:val="00B43F65"/>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311pt">
    <w:name w:val="Заголовок №3 + 11 pt;Не полужирный;Не курсив"/>
    <w:basedOn w:val="35"/>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2">
    <w:name w:val="Основной текст (8) + Не полужирный;Не курсив"/>
    <w:basedOn w:val="8"/>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1pt0">
    <w:name w:val="Заголовок №3 + 11 pt"/>
    <w:basedOn w:val="35"/>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5">
    <w:name w:val="Заголовок №4 + Курсив"/>
    <w:basedOn w:val="42"/>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3">
    <w:name w:val="Основной текст (8) + Не курсив"/>
    <w:basedOn w:val="8"/>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2">
    <w:name w:val="Основной текст (9) + Курсив"/>
    <w:basedOn w:val="9"/>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B43F65"/>
    <w:rPr>
      <w:rFonts w:ascii="Times New Roman" w:eastAsia="Times New Roman" w:hAnsi="Times New Roman" w:cs="Times New Roman"/>
      <w:b/>
      <w:bCs/>
      <w:i/>
      <w:iCs/>
      <w:smallCaps w:val="0"/>
      <w:strike w:val="0"/>
      <w:sz w:val="23"/>
      <w:szCs w:val="23"/>
      <w:u w:val="none"/>
    </w:rPr>
  </w:style>
  <w:style w:type="character" w:customStyle="1" w:styleId="1011pt">
    <w:name w:val="Основной текст (10) + 11 pt;Не курсив"/>
    <w:basedOn w:val="100"/>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85pt">
    <w:name w:val="Основной текст (2) + 8;5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
    <w:basedOn w:val="23"/>
    <w:rsid w:val="00B43F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115pt">
    <w:name w:val="Основной текст (9) + 11;5 pt;Курсив"/>
    <w:basedOn w:val="9"/>
    <w:rsid w:val="00B43F6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4pt">
    <w:name w:val="Заголовок №4 + 14 pt"/>
    <w:basedOn w:val="42"/>
    <w:rsid w:val="00B43F6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Курсив"/>
    <w:basedOn w:val="23"/>
    <w:rsid w:val="00B43F6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011pt0">
    <w:name w:val="Основной текст (10) + 11 pt;Не полужирный;Не курсив"/>
    <w:basedOn w:val="100"/>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7">
    <w:name w:val="Колонтитул"/>
    <w:basedOn w:val="a4"/>
    <w:rsid w:val="00B43F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b">
    <w:name w:val="Основной текст (2)"/>
    <w:basedOn w:val="23"/>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5pt">
    <w:name w:val="Колонтитул + 11;5 pt;Полужирный;Курсив"/>
    <w:basedOn w:val="a4"/>
    <w:rsid w:val="00B43F6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1Exact">
    <w:name w:val="Основной текст (11) Exact"/>
    <w:basedOn w:val="a0"/>
    <w:link w:val="110"/>
    <w:rsid w:val="00B43F65"/>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Exact"/>
    <w:basedOn w:val="11Exact"/>
    <w:rsid w:val="00B43F65"/>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4115pt">
    <w:name w:val="Заголовок №4 + 11;5 pt;Курсив"/>
    <w:basedOn w:val="42"/>
    <w:rsid w:val="00B43F6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75pt">
    <w:name w:val="Основной текст (2) + 7;5 pt"/>
    <w:basedOn w:val="23"/>
    <w:rsid w:val="00B43F6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3">
    <w:name w:val="Основной текст (9) + Малые прописные"/>
    <w:basedOn w:val="9"/>
    <w:rsid w:val="00B43F6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B43F65"/>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0"/>
    <w:rsid w:val="00B43F65"/>
    <w:rPr>
      <w:rFonts w:ascii="Times New Roman" w:eastAsia="Times New Roman" w:hAnsi="Times New Roman" w:cs="Times New Roman"/>
      <w:b/>
      <w:bCs/>
      <w:i w:val="0"/>
      <w:iCs w:val="0"/>
      <w:smallCaps w:val="0"/>
      <w:strike w:val="0"/>
      <w:sz w:val="22"/>
      <w:szCs w:val="22"/>
      <w:u w:val="none"/>
    </w:rPr>
  </w:style>
  <w:style w:type="character" w:customStyle="1" w:styleId="4Exact">
    <w:name w:val="Заголовок №4 Exact"/>
    <w:basedOn w:val="a0"/>
    <w:rsid w:val="00B43F65"/>
    <w:rPr>
      <w:rFonts w:ascii="Times New Roman" w:eastAsia="Times New Roman" w:hAnsi="Times New Roman" w:cs="Times New Roman"/>
      <w:b/>
      <w:bCs/>
      <w:i w:val="0"/>
      <w:iCs w:val="0"/>
      <w:smallCaps w:val="0"/>
      <w:strike w:val="0"/>
      <w:sz w:val="22"/>
      <w:szCs w:val="22"/>
      <w:u w:val="none"/>
    </w:rPr>
  </w:style>
  <w:style w:type="character" w:customStyle="1" w:styleId="Exact">
    <w:name w:val="Подпись к таблице Exact"/>
    <w:basedOn w:val="a0"/>
    <w:rsid w:val="00B43F65"/>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_"/>
    <w:basedOn w:val="a0"/>
    <w:link w:val="a9"/>
    <w:rsid w:val="00B43F65"/>
    <w:rPr>
      <w:rFonts w:ascii="Times New Roman" w:eastAsia="Times New Roman" w:hAnsi="Times New Roman" w:cs="Times New Roman"/>
      <w:b/>
      <w:bCs/>
      <w:i w:val="0"/>
      <w:iCs w:val="0"/>
      <w:smallCaps w:val="0"/>
      <w:strike w:val="0"/>
      <w:sz w:val="22"/>
      <w:szCs w:val="22"/>
      <w:u w:val="none"/>
    </w:rPr>
  </w:style>
  <w:style w:type="character" w:customStyle="1" w:styleId="11pt0">
    <w:name w:val="Колонтитул + 11 pt;Полужирный"/>
    <w:basedOn w:val="a4"/>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4">
    <w:name w:val="Основной текст (9)"/>
    <w:basedOn w:val="9"/>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5">
    <w:name w:val="Основной текст (9) + Не полужирный"/>
    <w:basedOn w:val="9"/>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1">
    <w:name w:val="Основной текст (2) + 9;5 pt;Полужирный;Курсив"/>
    <w:basedOn w:val="23"/>
    <w:rsid w:val="00B43F6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
    <w:name w:val="Подпись к таблице (2)_"/>
    <w:basedOn w:val="a0"/>
    <w:link w:val="2d"/>
    <w:rsid w:val="00B43F65"/>
    <w:rPr>
      <w:rFonts w:ascii="Times New Roman" w:eastAsia="Times New Roman" w:hAnsi="Times New Roman" w:cs="Times New Roman"/>
      <w:b w:val="0"/>
      <w:bCs w:val="0"/>
      <w:i w:val="0"/>
      <w:iCs w:val="0"/>
      <w:smallCaps w:val="0"/>
      <w:strike w:val="0"/>
      <w:sz w:val="22"/>
      <w:szCs w:val="22"/>
      <w:u w:val="none"/>
    </w:rPr>
  </w:style>
  <w:style w:type="character" w:customStyle="1" w:styleId="2e">
    <w:name w:val="Подпись к таблице (2)"/>
    <w:basedOn w:val="2c"/>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pt">
    <w:name w:val="Основной текст (2) + 9 pt;Полужирный;Курсив"/>
    <w:basedOn w:val="23"/>
    <w:rsid w:val="00B43F6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7">
    <w:name w:val="Подпись к таблице (3)_"/>
    <w:basedOn w:val="a0"/>
    <w:link w:val="38"/>
    <w:rsid w:val="00B43F65"/>
    <w:rPr>
      <w:rFonts w:ascii="Times New Roman" w:eastAsia="Times New Roman" w:hAnsi="Times New Roman" w:cs="Times New Roman"/>
      <w:b/>
      <w:bCs/>
      <w:i w:val="0"/>
      <w:iCs w:val="0"/>
      <w:smallCaps w:val="0"/>
      <w:strike w:val="0"/>
      <w:sz w:val="17"/>
      <w:szCs w:val="17"/>
      <w:u w:val="none"/>
    </w:rPr>
  </w:style>
  <w:style w:type="character" w:customStyle="1" w:styleId="39">
    <w:name w:val="Подпись к таблице (3)"/>
    <w:basedOn w:val="37"/>
    <w:rsid w:val="00B43F65"/>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102">
    <w:name w:val="Основной текст (10)"/>
    <w:basedOn w:val="100"/>
    <w:rsid w:val="00B43F65"/>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2f">
    <w:name w:val="Заголовок №2"/>
    <w:basedOn w:val="21"/>
    <w:rsid w:val="00B43F6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11pt1">
    <w:name w:val="Основной текст (10) + 11 pt"/>
    <w:basedOn w:val="100"/>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6">
    <w:name w:val="Основной текст (9)"/>
    <w:basedOn w:val="9"/>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
    <w:basedOn w:val="a8"/>
    <w:rsid w:val="00B43F6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f0">
    <w:name w:val="Основной текст (2) + Малые прописные"/>
    <w:basedOn w:val="23"/>
    <w:rsid w:val="00B43F65"/>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6">
    <w:name w:val="Номер заголовка №4_"/>
    <w:basedOn w:val="a0"/>
    <w:link w:val="47"/>
    <w:rsid w:val="00B43F65"/>
    <w:rPr>
      <w:rFonts w:ascii="Times New Roman" w:eastAsia="Times New Roman" w:hAnsi="Times New Roman" w:cs="Times New Roman"/>
      <w:b/>
      <w:bCs/>
      <w:i w:val="0"/>
      <w:iCs w:val="0"/>
      <w:smallCaps w:val="0"/>
      <w:strike w:val="0"/>
      <w:sz w:val="22"/>
      <w:szCs w:val="22"/>
      <w:u w:val="none"/>
    </w:rPr>
  </w:style>
  <w:style w:type="character" w:customStyle="1" w:styleId="295pt2">
    <w:name w:val="Основной текст (2) + 9;5 pt;Курсив"/>
    <w:basedOn w:val="23"/>
    <w:rsid w:val="00B43F6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3">
    <w:name w:val="Основной текст (2) + 9;5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20">
    <w:name w:val="Основной текст (12)_"/>
    <w:basedOn w:val="a0"/>
    <w:link w:val="121"/>
    <w:rsid w:val="00B43F65"/>
    <w:rPr>
      <w:rFonts w:ascii="Times New Roman" w:eastAsia="Times New Roman" w:hAnsi="Times New Roman" w:cs="Times New Roman"/>
      <w:b/>
      <w:bCs/>
      <w:i w:val="0"/>
      <w:iCs w:val="0"/>
      <w:smallCaps w:val="0"/>
      <w:strike w:val="0"/>
      <w:sz w:val="20"/>
      <w:szCs w:val="20"/>
      <w:u w:val="none"/>
    </w:rPr>
  </w:style>
  <w:style w:type="character" w:customStyle="1" w:styleId="48">
    <w:name w:val="Подпись к таблице (4)_"/>
    <w:basedOn w:val="a0"/>
    <w:link w:val="49"/>
    <w:rsid w:val="00B43F65"/>
    <w:rPr>
      <w:rFonts w:ascii="Times New Roman" w:eastAsia="Times New Roman" w:hAnsi="Times New Roman" w:cs="Times New Roman"/>
      <w:b/>
      <w:bCs/>
      <w:i w:val="0"/>
      <w:iCs w:val="0"/>
      <w:smallCaps w:val="0"/>
      <w:strike w:val="0"/>
      <w:sz w:val="20"/>
      <w:szCs w:val="20"/>
      <w:u w:val="none"/>
    </w:rPr>
  </w:style>
  <w:style w:type="character" w:customStyle="1" w:styleId="910pt">
    <w:name w:val="Основной текст (9) + 10 pt"/>
    <w:basedOn w:val="9"/>
    <w:rsid w:val="00B43F6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0">
    <w:name w:val="Подпись к таблице (5)_"/>
    <w:basedOn w:val="a0"/>
    <w:link w:val="51"/>
    <w:rsid w:val="00B43F65"/>
    <w:rPr>
      <w:rFonts w:ascii="Times New Roman" w:eastAsia="Times New Roman" w:hAnsi="Times New Roman" w:cs="Times New Roman"/>
      <w:b w:val="0"/>
      <w:bCs w:val="0"/>
      <w:i w:val="0"/>
      <w:iCs w:val="0"/>
      <w:smallCaps w:val="0"/>
      <w:strike w:val="0"/>
      <w:sz w:val="17"/>
      <w:szCs w:val="17"/>
      <w:u w:val="none"/>
    </w:rPr>
  </w:style>
  <w:style w:type="character" w:customStyle="1" w:styleId="52">
    <w:name w:val="Подпись к таблице (5)"/>
    <w:basedOn w:val="50"/>
    <w:rsid w:val="00B43F6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paragraph" w:customStyle="1" w:styleId="6">
    <w:name w:val="Основной текст (6)"/>
    <w:basedOn w:val="a"/>
    <w:link w:val="6Exact"/>
    <w:rsid w:val="00B43F65"/>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32">
    <w:name w:val="Основной текст (3)"/>
    <w:basedOn w:val="a"/>
    <w:link w:val="31"/>
    <w:rsid w:val="00B43F65"/>
    <w:pPr>
      <w:shd w:val="clear" w:color="auto" w:fill="FFFFFF"/>
      <w:spacing w:after="480" w:line="278" w:lineRule="exact"/>
      <w:jc w:val="center"/>
    </w:pPr>
    <w:rPr>
      <w:rFonts w:ascii="Times New Roman" w:eastAsia="Times New Roman" w:hAnsi="Times New Roman" w:cs="Times New Roman"/>
      <w:b/>
      <w:bCs/>
      <w:sz w:val="22"/>
      <w:szCs w:val="22"/>
    </w:rPr>
  </w:style>
  <w:style w:type="paragraph" w:customStyle="1" w:styleId="7">
    <w:name w:val="Основной текст (7)"/>
    <w:basedOn w:val="a"/>
    <w:link w:val="7Exact"/>
    <w:rsid w:val="00B43F65"/>
    <w:pPr>
      <w:shd w:val="clear" w:color="auto" w:fill="FFFFFF"/>
      <w:spacing w:line="0" w:lineRule="atLeast"/>
    </w:pPr>
    <w:rPr>
      <w:rFonts w:ascii="Times New Roman" w:eastAsia="Times New Roman" w:hAnsi="Times New Roman" w:cs="Times New Roman"/>
      <w:spacing w:val="-20"/>
      <w:sz w:val="28"/>
      <w:szCs w:val="28"/>
    </w:rPr>
  </w:style>
  <w:style w:type="paragraph" w:customStyle="1" w:styleId="80">
    <w:name w:val="Основной текст (8)"/>
    <w:basedOn w:val="a"/>
    <w:link w:val="8"/>
    <w:rsid w:val="00B43F65"/>
    <w:pPr>
      <w:shd w:val="clear" w:color="auto" w:fill="FFFFFF"/>
      <w:spacing w:line="0" w:lineRule="atLeast"/>
      <w:ind w:hanging="480"/>
    </w:pPr>
    <w:rPr>
      <w:rFonts w:ascii="Times New Roman" w:eastAsia="Times New Roman" w:hAnsi="Times New Roman" w:cs="Times New Roman"/>
      <w:b/>
      <w:bCs/>
      <w:i/>
      <w:iCs/>
      <w:sz w:val="22"/>
      <w:szCs w:val="22"/>
    </w:rPr>
  </w:style>
  <w:style w:type="paragraph" w:customStyle="1" w:styleId="40">
    <w:name w:val="Основной текст (4)"/>
    <w:basedOn w:val="a"/>
    <w:link w:val="4"/>
    <w:rsid w:val="00B43F65"/>
    <w:pPr>
      <w:shd w:val="clear" w:color="auto" w:fill="FFFFFF"/>
      <w:spacing w:before="480" w:line="278" w:lineRule="exact"/>
      <w:jc w:val="center"/>
    </w:pPr>
    <w:rPr>
      <w:rFonts w:ascii="Tahoma" w:eastAsia="Tahoma" w:hAnsi="Tahoma" w:cs="Tahoma"/>
      <w:b/>
      <w:bCs/>
      <w:sz w:val="20"/>
      <w:szCs w:val="20"/>
    </w:rPr>
  </w:style>
  <w:style w:type="paragraph" w:customStyle="1" w:styleId="12">
    <w:name w:val="Заголовок №1"/>
    <w:basedOn w:val="a"/>
    <w:link w:val="11"/>
    <w:rsid w:val="00B43F65"/>
    <w:pPr>
      <w:shd w:val="clear" w:color="auto" w:fill="FFFFFF"/>
      <w:spacing w:before="2580" w:line="394" w:lineRule="exact"/>
      <w:jc w:val="center"/>
      <w:outlineLvl w:val="0"/>
    </w:pPr>
    <w:rPr>
      <w:rFonts w:ascii="Tahoma" w:eastAsia="Tahoma" w:hAnsi="Tahoma" w:cs="Tahoma"/>
      <w:b/>
      <w:bCs/>
      <w:sz w:val="26"/>
      <w:szCs w:val="26"/>
    </w:rPr>
  </w:style>
  <w:style w:type="paragraph" w:customStyle="1" w:styleId="22">
    <w:name w:val="Заголовок №2"/>
    <w:basedOn w:val="a"/>
    <w:link w:val="21"/>
    <w:rsid w:val="00B43F65"/>
    <w:pPr>
      <w:shd w:val="clear" w:color="auto" w:fill="FFFFFF"/>
      <w:spacing w:line="0" w:lineRule="atLeast"/>
      <w:ind w:hanging="620"/>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B43F65"/>
    <w:pPr>
      <w:shd w:val="clear" w:color="auto" w:fill="FFFFFF"/>
      <w:spacing w:line="0" w:lineRule="atLeast"/>
    </w:pPr>
    <w:rPr>
      <w:rFonts w:ascii="Times New Roman" w:eastAsia="Times New Roman" w:hAnsi="Times New Roman" w:cs="Times New Roman"/>
      <w:sz w:val="21"/>
      <w:szCs w:val="21"/>
    </w:rPr>
  </w:style>
  <w:style w:type="paragraph" w:customStyle="1" w:styleId="24">
    <w:name w:val="Основной текст (2)"/>
    <w:basedOn w:val="a"/>
    <w:link w:val="23"/>
    <w:rsid w:val="00B43F65"/>
    <w:pPr>
      <w:shd w:val="clear" w:color="auto" w:fill="FFFFFF"/>
      <w:spacing w:line="254" w:lineRule="exact"/>
      <w:ind w:hanging="600"/>
      <w:jc w:val="both"/>
    </w:pPr>
    <w:rPr>
      <w:rFonts w:ascii="Times New Roman" w:eastAsia="Times New Roman" w:hAnsi="Times New Roman" w:cs="Times New Roman"/>
      <w:sz w:val="22"/>
      <w:szCs w:val="22"/>
    </w:rPr>
  </w:style>
  <w:style w:type="paragraph" w:customStyle="1" w:styleId="90">
    <w:name w:val="Основной текст (9)"/>
    <w:basedOn w:val="a"/>
    <w:link w:val="9"/>
    <w:rsid w:val="00B43F65"/>
    <w:pPr>
      <w:shd w:val="clear" w:color="auto" w:fill="FFFFFF"/>
      <w:spacing w:line="254" w:lineRule="exact"/>
      <w:ind w:hanging="480"/>
      <w:jc w:val="center"/>
    </w:pPr>
    <w:rPr>
      <w:rFonts w:ascii="Times New Roman" w:eastAsia="Times New Roman" w:hAnsi="Times New Roman" w:cs="Times New Roman"/>
      <w:b/>
      <w:bCs/>
      <w:sz w:val="22"/>
      <w:szCs w:val="22"/>
    </w:rPr>
  </w:style>
  <w:style w:type="paragraph" w:customStyle="1" w:styleId="43">
    <w:name w:val="Заголовок №4"/>
    <w:basedOn w:val="a"/>
    <w:link w:val="42"/>
    <w:rsid w:val="00B43F65"/>
    <w:pPr>
      <w:shd w:val="clear" w:color="auto" w:fill="FFFFFF"/>
      <w:spacing w:before="180" w:line="322" w:lineRule="exact"/>
      <w:ind w:hanging="460"/>
      <w:jc w:val="both"/>
      <w:outlineLvl w:val="3"/>
    </w:pPr>
    <w:rPr>
      <w:rFonts w:ascii="Times New Roman" w:eastAsia="Times New Roman" w:hAnsi="Times New Roman" w:cs="Times New Roman"/>
      <w:b/>
      <w:bCs/>
      <w:sz w:val="22"/>
      <w:szCs w:val="22"/>
    </w:rPr>
  </w:style>
  <w:style w:type="paragraph" w:customStyle="1" w:styleId="36">
    <w:name w:val="Заголовок №3"/>
    <w:basedOn w:val="a"/>
    <w:link w:val="35"/>
    <w:rsid w:val="00B43F65"/>
    <w:pPr>
      <w:shd w:val="clear" w:color="auto" w:fill="FFFFFF"/>
      <w:spacing w:after="180" w:line="322" w:lineRule="exact"/>
      <w:ind w:hanging="600"/>
      <w:jc w:val="both"/>
      <w:outlineLvl w:val="2"/>
    </w:pPr>
    <w:rPr>
      <w:rFonts w:ascii="Times New Roman" w:eastAsia="Times New Roman" w:hAnsi="Times New Roman" w:cs="Times New Roman"/>
      <w:b/>
      <w:bCs/>
      <w:i/>
      <w:iCs/>
      <w:sz w:val="28"/>
      <w:szCs w:val="28"/>
    </w:rPr>
  </w:style>
  <w:style w:type="paragraph" w:customStyle="1" w:styleId="101">
    <w:name w:val="Основной текст (10)"/>
    <w:basedOn w:val="a"/>
    <w:link w:val="100"/>
    <w:rsid w:val="00B43F65"/>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110">
    <w:name w:val="Основной текст (11)"/>
    <w:basedOn w:val="a"/>
    <w:link w:val="11Exact"/>
    <w:rsid w:val="00B43F65"/>
    <w:pPr>
      <w:shd w:val="clear" w:color="auto" w:fill="FFFFFF"/>
      <w:spacing w:line="182" w:lineRule="exact"/>
      <w:jc w:val="both"/>
    </w:pPr>
    <w:rPr>
      <w:rFonts w:ascii="Times New Roman" w:eastAsia="Times New Roman" w:hAnsi="Times New Roman" w:cs="Times New Roman"/>
      <w:b/>
      <w:bCs/>
      <w:sz w:val="17"/>
      <w:szCs w:val="17"/>
    </w:rPr>
  </w:style>
  <w:style w:type="paragraph" w:customStyle="1" w:styleId="a9">
    <w:name w:val="Подпись к таблице"/>
    <w:basedOn w:val="a"/>
    <w:link w:val="a8"/>
    <w:rsid w:val="00B43F65"/>
    <w:pPr>
      <w:shd w:val="clear" w:color="auto" w:fill="FFFFFF"/>
      <w:spacing w:line="0" w:lineRule="atLeast"/>
    </w:pPr>
    <w:rPr>
      <w:rFonts w:ascii="Times New Roman" w:eastAsia="Times New Roman" w:hAnsi="Times New Roman" w:cs="Times New Roman"/>
      <w:b/>
      <w:bCs/>
      <w:sz w:val="22"/>
      <w:szCs w:val="22"/>
    </w:rPr>
  </w:style>
  <w:style w:type="paragraph" w:customStyle="1" w:styleId="2d">
    <w:name w:val="Подпись к таблице (2)"/>
    <w:basedOn w:val="a"/>
    <w:link w:val="2c"/>
    <w:rsid w:val="00B43F65"/>
    <w:pPr>
      <w:shd w:val="clear" w:color="auto" w:fill="FFFFFF"/>
      <w:spacing w:line="0" w:lineRule="atLeast"/>
    </w:pPr>
    <w:rPr>
      <w:rFonts w:ascii="Times New Roman" w:eastAsia="Times New Roman" w:hAnsi="Times New Roman" w:cs="Times New Roman"/>
      <w:sz w:val="22"/>
      <w:szCs w:val="22"/>
    </w:rPr>
  </w:style>
  <w:style w:type="paragraph" w:customStyle="1" w:styleId="38">
    <w:name w:val="Подпись к таблице (3)"/>
    <w:basedOn w:val="a"/>
    <w:link w:val="37"/>
    <w:rsid w:val="00B43F65"/>
    <w:pPr>
      <w:shd w:val="clear" w:color="auto" w:fill="FFFFFF"/>
      <w:spacing w:line="0" w:lineRule="atLeast"/>
    </w:pPr>
    <w:rPr>
      <w:rFonts w:ascii="Times New Roman" w:eastAsia="Times New Roman" w:hAnsi="Times New Roman" w:cs="Times New Roman"/>
      <w:b/>
      <w:bCs/>
      <w:sz w:val="17"/>
      <w:szCs w:val="17"/>
    </w:rPr>
  </w:style>
  <w:style w:type="paragraph" w:customStyle="1" w:styleId="47">
    <w:name w:val="Номер заголовка №4"/>
    <w:basedOn w:val="a"/>
    <w:link w:val="46"/>
    <w:rsid w:val="00B43F65"/>
    <w:pPr>
      <w:shd w:val="clear" w:color="auto" w:fill="FFFFFF"/>
      <w:spacing w:after="300" w:line="0" w:lineRule="atLeast"/>
      <w:jc w:val="right"/>
    </w:pPr>
    <w:rPr>
      <w:rFonts w:ascii="Times New Roman" w:eastAsia="Times New Roman" w:hAnsi="Times New Roman" w:cs="Times New Roman"/>
      <w:b/>
      <w:bCs/>
      <w:sz w:val="22"/>
      <w:szCs w:val="22"/>
    </w:rPr>
  </w:style>
  <w:style w:type="paragraph" w:customStyle="1" w:styleId="121">
    <w:name w:val="Основной текст (12)"/>
    <w:basedOn w:val="a"/>
    <w:link w:val="120"/>
    <w:rsid w:val="00B43F65"/>
    <w:pPr>
      <w:shd w:val="clear" w:color="auto" w:fill="FFFFFF"/>
      <w:spacing w:after="180" w:line="0" w:lineRule="atLeast"/>
    </w:pPr>
    <w:rPr>
      <w:rFonts w:ascii="Times New Roman" w:eastAsia="Times New Roman" w:hAnsi="Times New Roman" w:cs="Times New Roman"/>
      <w:b/>
      <w:bCs/>
      <w:sz w:val="20"/>
      <w:szCs w:val="20"/>
    </w:rPr>
  </w:style>
  <w:style w:type="paragraph" w:customStyle="1" w:styleId="49">
    <w:name w:val="Подпись к таблице (4)"/>
    <w:basedOn w:val="a"/>
    <w:link w:val="48"/>
    <w:rsid w:val="00B43F65"/>
    <w:pPr>
      <w:shd w:val="clear" w:color="auto" w:fill="FFFFFF"/>
      <w:spacing w:line="0" w:lineRule="atLeast"/>
    </w:pPr>
    <w:rPr>
      <w:rFonts w:ascii="Times New Roman" w:eastAsia="Times New Roman" w:hAnsi="Times New Roman" w:cs="Times New Roman"/>
      <w:b/>
      <w:bCs/>
      <w:sz w:val="20"/>
      <w:szCs w:val="20"/>
    </w:rPr>
  </w:style>
  <w:style w:type="paragraph" w:customStyle="1" w:styleId="51">
    <w:name w:val="Подпись к таблице (5)"/>
    <w:basedOn w:val="a"/>
    <w:link w:val="50"/>
    <w:rsid w:val="00B43F65"/>
    <w:pPr>
      <w:shd w:val="clear" w:color="auto" w:fill="FFFFFF"/>
      <w:spacing w:line="0" w:lineRule="atLeast"/>
    </w:pPr>
    <w:rPr>
      <w:rFonts w:ascii="Times New Roman" w:eastAsia="Times New Roman" w:hAnsi="Times New Roman" w:cs="Times New Roman"/>
      <w:sz w:val="17"/>
      <w:szCs w:val="17"/>
    </w:rPr>
  </w:style>
  <w:style w:type="table" w:customStyle="1" w:styleId="TableNormal">
    <w:name w:val="Table Normal"/>
    <w:uiPriority w:val="2"/>
    <w:semiHidden/>
    <w:unhideWhenUsed/>
    <w:qFormat/>
    <w:rsid w:val="00756380"/>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4a">
    <w:name w:val="Сетка таблицы4"/>
    <w:basedOn w:val="a1"/>
    <w:next w:val="ab"/>
    <w:uiPriority w:val="59"/>
    <w:rsid w:val="00756380"/>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75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A319D"/>
    <w:rPr>
      <w:rFonts w:ascii="Segoe UI" w:hAnsi="Segoe UI" w:cs="Segoe UI"/>
      <w:sz w:val="18"/>
      <w:szCs w:val="18"/>
    </w:rPr>
  </w:style>
  <w:style w:type="character" w:customStyle="1" w:styleId="ad">
    <w:name w:val="Текст выноски Знак"/>
    <w:basedOn w:val="a0"/>
    <w:link w:val="ac"/>
    <w:uiPriority w:val="99"/>
    <w:semiHidden/>
    <w:rsid w:val="00CA319D"/>
    <w:rPr>
      <w:rFonts w:ascii="Segoe UI" w:hAnsi="Segoe UI" w:cs="Segoe UI"/>
      <w:color w:val="000000"/>
      <w:sz w:val="18"/>
      <w:szCs w:val="18"/>
    </w:rPr>
  </w:style>
  <w:style w:type="paragraph" w:styleId="ae">
    <w:name w:val="List Paragraph"/>
    <w:basedOn w:val="a"/>
    <w:link w:val="af"/>
    <w:uiPriority w:val="1"/>
    <w:qFormat/>
    <w:rsid w:val="006F1113"/>
    <w:pPr>
      <w:widowControl/>
      <w:ind w:left="720"/>
      <w:contextualSpacing/>
    </w:pPr>
    <w:rPr>
      <w:rFonts w:ascii="Times New Roman" w:eastAsia="Times New Roman" w:hAnsi="Times New Roman" w:cs="Times New Roman"/>
      <w:color w:val="auto"/>
      <w:lang w:bidi="ar-SA"/>
    </w:rPr>
  </w:style>
  <w:style w:type="paragraph" w:styleId="af0">
    <w:name w:val="header"/>
    <w:basedOn w:val="a"/>
    <w:link w:val="af1"/>
    <w:uiPriority w:val="99"/>
    <w:unhideWhenUsed/>
    <w:rsid w:val="006F1113"/>
    <w:pPr>
      <w:tabs>
        <w:tab w:val="center" w:pos="4677"/>
        <w:tab w:val="right" w:pos="9355"/>
      </w:tabs>
    </w:pPr>
  </w:style>
  <w:style w:type="character" w:customStyle="1" w:styleId="af1">
    <w:name w:val="Верхний колонтитул Знак"/>
    <w:basedOn w:val="a0"/>
    <w:link w:val="af0"/>
    <w:uiPriority w:val="99"/>
    <w:rsid w:val="006F1113"/>
    <w:rPr>
      <w:color w:val="000000"/>
    </w:rPr>
  </w:style>
  <w:style w:type="paragraph" w:styleId="af2">
    <w:name w:val="footer"/>
    <w:basedOn w:val="a"/>
    <w:link w:val="af3"/>
    <w:uiPriority w:val="99"/>
    <w:unhideWhenUsed/>
    <w:rsid w:val="006F1113"/>
    <w:pPr>
      <w:tabs>
        <w:tab w:val="center" w:pos="4677"/>
        <w:tab w:val="right" w:pos="9355"/>
      </w:tabs>
    </w:pPr>
  </w:style>
  <w:style w:type="character" w:customStyle="1" w:styleId="af3">
    <w:name w:val="Нижний колонтитул Знак"/>
    <w:basedOn w:val="a0"/>
    <w:link w:val="af2"/>
    <w:uiPriority w:val="99"/>
    <w:rsid w:val="006F1113"/>
    <w:rPr>
      <w:color w:val="000000"/>
    </w:rPr>
  </w:style>
  <w:style w:type="paragraph" w:customStyle="1" w:styleId="ConsPlusNormal">
    <w:name w:val="ConsPlusNormal"/>
    <w:rsid w:val="00DE7D49"/>
    <w:pPr>
      <w:autoSpaceDE w:val="0"/>
      <w:autoSpaceDN w:val="0"/>
      <w:adjustRightInd w:val="0"/>
    </w:pPr>
    <w:rPr>
      <w:rFonts w:ascii="Arial" w:eastAsia="Times New Roman" w:hAnsi="Arial" w:cs="Arial"/>
      <w:sz w:val="20"/>
      <w:szCs w:val="20"/>
      <w:lang w:bidi="ar-SA"/>
    </w:rPr>
  </w:style>
  <w:style w:type="paragraph" w:styleId="af4">
    <w:name w:val="Body Text"/>
    <w:aliases w:val="body text,Основной текст Знак Знак,Основной текст отчета,Основной текст отчета Знак,Основной текст отчета Знак Знак Знак,DTP Body Text,Body Text Char"/>
    <w:basedOn w:val="a"/>
    <w:link w:val="af5"/>
    <w:rsid w:val="00DE7D49"/>
    <w:pPr>
      <w:widowControl/>
      <w:spacing w:after="120" w:line="276" w:lineRule="auto"/>
    </w:pPr>
    <w:rPr>
      <w:rFonts w:ascii="Calibri" w:eastAsia="Times New Roman" w:hAnsi="Calibri" w:cs="Times New Roman"/>
      <w:color w:val="auto"/>
      <w:sz w:val="20"/>
      <w:szCs w:val="20"/>
      <w:lang w:eastAsia="en-US" w:bidi="ar-SA"/>
    </w:rPr>
  </w:style>
  <w:style w:type="character" w:customStyle="1" w:styleId="af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Body Text Char Знак"/>
    <w:basedOn w:val="a0"/>
    <w:link w:val="af4"/>
    <w:rsid w:val="00DE7D49"/>
    <w:rPr>
      <w:rFonts w:ascii="Calibri" w:eastAsia="Times New Roman" w:hAnsi="Calibri" w:cs="Times New Roman"/>
      <w:sz w:val="20"/>
      <w:szCs w:val="20"/>
      <w:lang w:eastAsia="en-US" w:bidi="ar-SA"/>
    </w:rPr>
  </w:style>
  <w:style w:type="paragraph" w:styleId="af6">
    <w:name w:val="No Spacing"/>
    <w:qFormat/>
    <w:rsid w:val="00834256"/>
    <w:pPr>
      <w:widowControl/>
    </w:pPr>
    <w:rPr>
      <w:color w:val="000000"/>
      <w:lang w:bidi="ar-SA"/>
    </w:rPr>
  </w:style>
  <w:style w:type="character" w:customStyle="1" w:styleId="10">
    <w:name w:val="Заголовок 1 Знак"/>
    <w:basedOn w:val="a0"/>
    <w:link w:val="1"/>
    <w:uiPriority w:val="99"/>
    <w:rsid w:val="00130A2F"/>
    <w:rPr>
      <w:rFonts w:ascii="Times New Roman" w:eastAsia="Times New Roman" w:hAnsi="Times New Roman" w:cs="Times New Roman"/>
      <w:color w:val="FF0000"/>
      <w:spacing w:val="3"/>
      <w:sz w:val="28"/>
      <w:szCs w:val="28"/>
      <w:u w:val="single"/>
      <w:shd w:val="clear" w:color="auto" w:fill="FFFFFF"/>
      <w:lang w:eastAsia="ar-SA" w:bidi="ar-SA"/>
    </w:rPr>
  </w:style>
  <w:style w:type="numbering" w:customStyle="1" w:styleId="14">
    <w:name w:val="Нет списка1"/>
    <w:next w:val="a2"/>
    <w:uiPriority w:val="99"/>
    <w:semiHidden/>
    <w:unhideWhenUsed/>
    <w:rsid w:val="00130A2F"/>
  </w:style>
  <w:style w:type="character" w:customStyle="1" w:styleId="FontStyle13">
    <w:name w:val="Font Style13"/>
    <w:uiPriority w:val="99"/>
    <w:rsid w:val="00130A2F"/>
    <w:rPr>
      <w:rFonts w:ascii="Georgia" w:hAnsi="Georgia" w:cs="Georgia"/>
      <w:sz w:val="20"/>
      <w:szCs w:val="20"/>
    </w:rPr>
  </w:style>
  <w:style w:type="character" w:customStyle="1" w:styleId="15">
    <w:name w:val="Основной текст1"/>
    <w:basedOn w:val="a0"/>
    <w:uiPriority w:val="99"/>
    <w:rsid w:val="00130A2F"/>
    <w:rPr>
      <w:rFonts w:ascii="Times New Roman" w:hAnsi="Times New Roman" w:cs="Times New Roman"/>
      <w:shd w:val="clear" w:color="auto" w:fill="FFFFFF"/>
    </w:rPr>
  </w:style>
  <w:style w:type="paragraph" w:styleId="2f1">
    <w:name w:val="Body Text 2"/>
    <w:basedOn w:val="a"/>
    <w:link w:val="2f2"/>
    <w:uiPriority w:val="99"/>
    <w:semiHidden/>
    <w:unhideWhenUsed/>
    <w:rsid w:val="00130A2F"/>
    <w:pPr>
      <w:widowControl/>
      <w:suppressAutoHyphens/>
      <w:spacing w:after="120" w:line="480" w:lineRule="auto"/>
    </w:pPr>
    <w:rPr>
      <w:rFonts w:ascii="Times New Roman" w:eastAsia="Times New Roman" w:hAnsi="Times New Roman" w:cs="Times New Roman"/>
      <w:color w:val="auto"/>
      <w:lang w:eastAsia="ar-SA" w:bidi="ar-SA"/>
    </w:rPr>
  </w:style>
  <w:style w:type="character" w:customStyle="1" w:styleId="2f2">
    <w:name w:val="Основной текст 2 Знак"/>
    <w:basedOn w:val="a0"/>
    <w:link w:val="2f1"/>
    <w:uiPriority w:val="99"/>
    <w:semiHidden/>
    <w:rsid w:val="00130A2F"/>
    <w:rPr>
      <w:rFonts w:ascii="Times New Roman" w:eastAsia="Times New Roman" w:hAnsi="Times New Roman" w:cs="Times New Roman"/>
      <w:lang w:eastAsia="ar-SA" w:bidi="ar-SA"/>
    </w:rPr>
  </w:style>
  <w:style w:type="character" w:customStyle="1" w:styleId="FontStyle21">
    <w:name w:val="Font Style21"/>
    <w:basedOn w:val="a0"/>
    <w:rsid w:val="00130A2F"/>
    <w:rPr>
      <w:rFonts w:ascii="Times New Roman" w:hAnsi="Times New Roman" w:cs="Times New Roman"/>
      <w:sz w:val="20"/>
      <w:szCs w:val="20"/>
    </w:rPr>
  </w:style>
  <w:style w:type="paragraph" w:customStyle="1" w:styleId="af7">
    <w:name w:val="Новый"/>
    <w:basedOn w:val="a"/>
    <w:rsid w:val="00130A2F"/>
    <w:pPr>
      <w:widowControl/>
      <w:spacing w:line="360" w:lineRule="auto"/>
      <w:ind w:firstLine="454"/>
      <w:jc w:val="both"/>
    </w:pPr>
    <w:rPr>
      <w:rFonts w:ascii="Times New Roman" w:eastAsia="Times New Roman" w:hAnsi="Times New Roman" w:cs="Times New Roman"/>
      <w:color w:val="auto"/>
      <w:sz w:val="28"/>
      <w:lang w:bidi="ar-SA"/>
    </w:rPr>
  </w:style>
  <w:style w:type="paragraph" w:customStyle="1" w:styleId="c2">
    <w:name w:val="c2"/>
    <w:basedOn w:val="a"/>
    <w:rsid w:val="00130A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130A2F"/>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70">
    <w:name w:val="Основной текст (7) + Полужирный"/>
    <w:basedOn w:val="a0"/>
    <w:rsid w:val="00130A2F"/>
    <w:rPr>
      <w:rFonts w:ascii="Century Schoolbook" w:eastAsia="Century Schoolbook" w:hAnsi="Century Schoolbook" w:cs="Century Schoolbook"/>
      <w:b/>
      <w:bCs/>
      <w:i w:val="0"/>
      <w:iCs w:val="0"/>
      <w:smallCaps w:val="0"/>
      <w:strike w:val="0"/>
      <w:spacing w:val="0"/>
      <w:sz w:val="17"/>
      <w:szCs w:val="17"/>
    </w:rPr>
  </w:style>
  <w:style w:type="character" w:customStyle="1" w:styleId="WW-">
    <w:name w:val="WW- Знак"/>
    <w:rsid w:val="00130A2F"/>
    <w:rPr>
      <w:rFonts w:ascii="Times New Roman" w:eastAsia="Times New Roman" w:hAnsi="Times New Roman" w:cs="Times New Roman"/>
      <w:sz w:val="24"/>
      <w:szCs w:val="24"/>
    </w:rPr>
  </w:style>
  <w:style w:type="paragraph" w:customStyle="1" w:styleId="210">
    <w:name w:val="Заголовок 21"/>
    <w:next w:val="a"/>
    <w:rsid w:val="00130A2F"/>
    <w:pPr>
      <w:suppressAutoHyphens/>
      <w:autoSpaceDN w:val="0"/>
      <w:spacing w:after="200" w:line="276" w:lineRule="auto"/>
      <w:outlineLvl w:val="1"/>
    </w:pPr>
    <w:rPr>
      <w:rFonts w:ascii="Calibri" w:hAnsi="Calibri" w:cs="Tahoma"/>
      <w:kern w:val="3"/>
      <w:sz w:val="22"/>
      <w:szCs w:val="22"/>
      <w:lang w:eastAsia="en-US" w:bidi="ar-SA"/>
    </w:rPr>
  </w:style>
  <w:style w:type="paragraph" w:styleId="af8">
    <w:name w:val="Normal (Web)"/>
    <w:basedOn w:val="a"/>
    <w:uiPriority w:val="99"/>
    <w:semiHidden/>
    <w:unhideWhenUsed/>
    <w:rsid w:val="00130A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ragraphStyle">
    <w:name w:val="Paragraph Style"/>
    <w:rsid w:val="00130A2F"/>
    <w:pPr>
      <w:widowControl/>
      <w:autoSpaceDE w:val="0"/>
      <w:autoSpaceDN w:val="0"/>
      <w:adjustRightInd w:val="0"/>
    </w:pPr>
    <w:rPr>
      <w:rFonts w:ascii="Arial" w:eastAsia="Calibri" w:hAnsi="Arial" w:cs="Arial"/>
      <w:lang w:eastAsia="en-US" w:bidi="ar-SA"/>
    </w:rPr>
  </w:style>
  <w:style w:type="character" w:customStyle="1" w:styleId="WW-12">
    <w:name w:val="WW- Знак12"/>
    <w:rsid w:val="00130A2F"/>
    <w:rPr>
      <w:rFonts w:ascii="Times New Roman" w:eastAsia="Times New Roman" w:hAnsi="Times New Roman" w:cs="Times New Roman"/>
      <w:color w:val="FF0000"/>
      <w:spacing w:val="3"/>
      <w:sz w:val="28"/>
      <w:szCs w:val="28"/>
      <w:u w:val="single"/>
      <w:shd w:val="clear" w:color="auto" w:fill="FFFFFF"/>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30A2F"/>
    <w:pPr>
      <w:widowControl/>
      <w:ind w:left="720" w:firstLine="700"/>
      <w:jc w:val="both"/>
    </w:pPr>
    <w:rPr>
      <w:rFonts w:ascii="Times New Roman" w:eastAsia="Times New Roman" w:hAnsi="Times New Roman" w:cs="Times New Roman"/>
      <w:color w:val="auto"/>
      <w:lang w:bidi="ar-SA"/>
    </w:rPr>
  </w:style>
  <w:style w:type="character" w:customStyle="1" w:styleId="30">
    <w:name w:val="Заголовок 3 Знак"/>
    <w:basedOn w:val="a0"/>
    <w:link w:val="3"/>
    <w:uiPriority w:val="9"/>
    <w:semiHidden/>
    <w:rsid w:val="00E02D3F"/>
    <w:rPr>
      <w:rFonts w:asciiTheme="majorHAnsi" w:eastAsiaTheme="majorEastAsia" w:hAnsiTheme="majorHAnsi" w:cstheme="majorBidi"/>
      <w:color w:val="1F4D78" w:themeColor="accent1" w:themeShade="7F"/>
    </w:rPr>
  </w:style>
  <w:style w:type="character" w:customStyle="1" w:styleId="af">
    <w:name w:val="Абзац списка Знак"/>
    <w:link w:val="ae"/>
    <w:uiPriority w:val="1"/>
    <w:locked/>
    <w:rsid w:val="006C6153"/>
    <w:rPr>
      <w:rFonts w:ascii="Times New Roman" w:eastAsia="Times New Roman" w:hAnsi="Times New Roman" w:cs="Times New Roman"/>
      <w:lang w:bidi="ar-SA"/>
    </w:rPr>
  </w:style>
  <w:style w:type="table" w:customStyle="1" w:styleId="TableNormal3">
    <w:name w:val="Table Normal3"/>
    <w:uiPriority w:val="2"/>
    <w:semiHidden/>
    <w:unhideWhenUsed/>
    <w:qFormat/>
    <w:rsid w:val="006C6153"/>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character" w:customStyle="1" w:styleId="Zag11">
    <w:name w:val="Zag_11"/>
    <w:rsid w:val="00BC161B"/>
  </w:style>
  <w:style w:type="paragraph" w:customStyle="1" w:styleId="xl116">
    <w:name w:val="xl116"/>
    <w:basedOn w:val="a"/>
    <w:rsid w:val="00BC16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162DF5"/>
    <w:rPr>
      <w:rFonts w:asciiTheme="majorHAnsi" w:eastAsiaTheme="majorEastAsia" w:hAnsiTheme="majorHAnsi" w:cstheme="majorBidi"/>
      <w:color w:val="2E74B5" w:themeColor="accent1" w:themeShade="BF"/>
      <w:sz w:val="26"/>
      <w:szCs w:val="26"/>
    </w:rPr>
  </w:style>
  <w:style w:type="table" w:customStyle="1" w:styleId="16">
    <w:name w:val="Сетка таблицы1"/>
    <w:basedOn w:val="a1"/>
    <w:next w:val="ab"/>
    <w:rsid w:val="00162DF5"/>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next w:val="ab"/>
    <w:uiPriority w:val="59"/>
    <w:rsid w:val="00162DF5"/>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5D94-9DF5-425B-9983-CE89F414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110935</Words>
  <Characters>632335</Characters>
  <Application>Microsoft Office Word</Application>
  <DocSecurity>0</DocSecurity>
  <Lines>5269</Lines>
  <Paragraphs>1483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Раиса Васильевна</cp:lastModifiedBy>
  <cp:revision>17</cp:revision>
  <cp:lastPrinted>2018-03-30T12:23:00Z</cp:lastPrinted>
  <dcterms:created xsi:type="dcterms:W3CDTF">2018-03-19T02:34:00Z</dcterms:created>
  <dcterms:modified xsi:type="dcterms:W3CDTF">2025-03-13T11:29:00Z</dcterms:modified>
</cp:coreProperties>
</file>