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CD13" w14:textId="77777777" w:rsidR="00DE2E85" w:rsidRPr="009851BB" w:rsidRDefault="00DE2E85" w:rsidP="00DE2E85">
      <w:pPr>
        <w:pStyle w:val="a8"/>
        <w:ind w:left="-567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 xml:space="preserve">           Управление образования администрации Старооскольского городского округа Белгородской области</w:t>
      </w:r>
    </w:p>
    <w:p w14:paraId="6B844CEF" w14:textId="77777777" w:rsidR="00DE2E85" w:rsidRPr="009851BB" w:rsidRDefault="00DE2E85" w:rsidP="00DE2E85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14:paraId="4D885067" w14:textId="77777777" w:rsidR="00DE2E85" w:rsidRPr="009851BB" w:rsidRDefault="00DE2E85" w:rsidP="00DE2E85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«Средняя общеобразовательная Роговатовская  школа</w:t>
      </w:r>
    </w:p>
    <w:p w14:paraId="018168B2" w14:textId="77777777" w:rsidR="00DE2E85" w:rsidRPr="009851BB" w:rsidRDefault="00DE2E85" w:rsidP="00DE2E85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с углубленным изучением отдельных предметов»</w:t>
      </w:r>
    </w:p>
    <w:p w14:paraId="5C9A3001" w14:textId="77777777" w:rsidR="00DE2E85" w:rsidRPr="009851BB" w:rsidRDefault="00DE2E85" w:rsidP="00DE2E85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(МБОУ «</w:t>
      </w:r>
      <w:r w:rsidRPr="009851BB">
        <w:rPr>
          <w:rFonts w:ascii="Times New Roman" w:hAnsi="Times New Roman"/>
          <w:b/>
          <w:sz w:val="20"/>
          <w:szCs w:val="20"/>
        </w:rPr>
        <w:t>Роговатовская  СОШ с УИОП» )</w:t>
      </w:r>
    </w:p>
    <w:p w14:paraId="2230912D" w14:textId="77777777" w:rsidR="00DE2E85" w:rsidRPr="009851BB" w:rsidRDefault="00DE2E85" w:rsidP="00DE2E85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Владимира Ленина ул., д. 1, с. Роговатое, Старооскольский р-н, Белгородская обл., 309551</w:t>
      </w:r>
    </w:p>
    <w:p w14:paraId="48DA1DE1" w14:textId="73CA8C00" w:rsidR="0010023F" w:rsidRPr="00DE2E85" w:rsidRDefault="00DE2E85" w:rsidP="00DE2E85">
      <w:pPr>
        <w:tabs>
          <w:tab w:val="left" w:pos="1875"/>
        </w:tabs>
        <w:rPr>
          <w:lang w:val="en-US"/>
        </w:rPr>
      </w:pPr>
      <w:r w:rsidRPr="00D454D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851BB">
        <w:rPr>
          <w:rFonts w:ascii="Times New Roman" w:hAnsi="Times New Roman" w:cs="Times New Roman"/>
          <w:sz w:val="20"/>
          <w:szCs w:val="20"/>
        </w:rPr>
        <w:t>тел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>. (4725) 49-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>06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>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>89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  <w:t>E-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 xml:space="preserve">mail: </w:t>
      </w:r>
      <w:r w:rsidRPr="00D454DC">
        <w:rPr>
          <w:rStyle w:val="a3"/>
          <w:rFonts w:ascii="Times New Roman" w:hAnsi="Times New Roman" w:cs="Times New Roman"/>
          <w:sz w:val="20"/>
          <w:szCs w:val="20"/>
          <w:lang w:val="en-US"/>
        </w:rPr>
        <w:t>sh-rog@so.belregion.ru</w:t>
      </w:r>
    </w:p>
    <w:tbl>
      <w:tblPr>
        <w:tblW w:w="9076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122"/>
      </w:tblGrid>
      <w:tr w:rsidR="00DE2E85" w:rsidRPr="00124565" w14:paraId="600FF055" w14:textId="77777777" w:rsidTr="00B12CE6">
        <w:trPr>
          <w:jc w:val="center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870AC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СОГЛАСОВАНА</w:t>
            </w:r>
          </w:p>
          <w:p w14:paraId="459727DD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заместитель директора</w:t>
            </w:r>
          </w:p>
          <w:p w14:paraId="52E117A9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________</w:t>
            </w:r>
          </w:p>
          <w:p w14:paraId="20558816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А. И. Колесникова</w:t>
            </w:r>
          </w:p>
          <w:p w14:paraId="0C5277BB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«31» августа 2023г</w:t>
            </w:r>
          </w:p>
          <w:p w14:paraId="52C7FC33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23245D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РАССМОТРЕНА</w:t>
            </w:r>
          </w:p>
          <w:p w14:paraId="2836FCF2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 заседании педагогического совета школы</w:t>
            </w:r>
          </w:p>
          <w:p w14:paraId="60929EBD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Протокол от </w:t>
            </w:r>
          </w:p>
          <w:p w14:paraId="73E095CB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«31» августа 2023г</w:t>
            </w:r>
          </w:p>
          <w:p w14:paraId="09DF847C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1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EA46B6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УТВЕРЖДЕНА</w:t>
            </w:r>
          </w:p>
          <w:p w14:paraId="5CA7A0C3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приказом директора МБОУ «СО Роговатовская школа с углублённым изучением отдельных предметов»</w:t>
            </w:r>
          </w:p>
          <w:p w14:paraId="25CF4138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Приказ </w:t>
            </w:r>
          </w:p>
          <w:p w14:paraId="1B05B5CC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«31» августа 2023г</w:t>
            </w:r>
          </w:p>
          <w:p w14:paraId="451C0C48" w14:textId="77777777" w:rsidR="00DE2E85" w:rsidRPr="00124565" w:rsidRDefault="00DE2E85" w:rsidP="00B12CE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163</w:t>
            </w:r>
          </w:p>
        </w:tc>
      </w:tr>
    </w:tbl>
    <w:p w14:paraId="1F213695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7B1D1" w14:textId="77777777" w:rsid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BAD87E6" w14:textId="77777777" w:rsidR="006B1A88" w:rsidRPr="006B1A88" w:rsidRDefault="006B1A88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B436EBF" w14:textId="77777777" w:rsidR="0010023F" w:rsidRPr="006B1A88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1A88">
        <w:rPr>
          <w:rFonts w:ascii="Times New Roman" w:eastAsia="Times New Roman" w:hAnsi="Times New Roman" w:cs="Times New Roman"/>
          <w:sz w:val="36"/>
          <w:szCs w:val="36"/>
          <w:lang w:eastAsia="ru-RU"/>
        </w:rPr>
        <w:t>Авторская дополнительная образовательная</w:t>
      </w:r>
    </w:p>
    <w:p w14:paraId="64FCA0AD" w14:textId="77777777" w:rsidR="0010023F" w:rsidRPr="006B1A88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1A8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«Разноцветный мир»</w:t>
      </w:r>
    </w:p>
    <w:p w14:paraId="4AAD0076" w14:textId="77777777" w:rsidR="0010023F" w:rsidRPr="006B1A88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1A88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реализации 2 года</w:t>
      </w:r>
    </w:p>
    <w:p w14:paraId="69F7931E" w14:textId="77777777" w:rsidR="0010023F" w:rsidRDefault="006503CA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возраст 10</w:t>
      </w:r>
      <w:r w:rsidR="0010023F" w:rsidRPr="006B1A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-15 лет</w:t>
      </w:r>
    </w:p>
    <w:p w14:paraId="59D3E773" w14:textId="77777777" w:rsidR="006B1A88" w:rsidRPr="006B1A88" w:rsidRDefault="006B1A88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16302CA" w14:textId="77777777" w:rsidR="0010023F" w:rsidRPr="0010023F" w:rsidRDefault="0010023F" w:rsidP="006B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EDB52" w14:textId="77777777" w:rsidR="0010023F" w:rsidRPr="0010023F" w:rsidRDefault="0010023F" w:rsidP="001002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Составитель: Фомина Е.В.</w:t>
      </w:r>
    </w:p>
    <w:p w14:paraId="3DE0ADC2" w14:textId="77777777" w:rsidR="0010023F" w:rsidRPr="0010023F" w:rsidRDefault="0010023F" w:rsidP="001002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дополнительного образования</w:t>
      </w:r>
    </w:p>
    <w:p w14:paraId="6F76C490" w14:textId="77777777" w:rsid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FC764" w14:textId="77777777" w:rsidR="006B1A88" w:rsidRDefault="006B1A88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13A63" w14:textId="77777777" w:rsidR="00964DFB" w:rsidRDefault="00964DFB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9C879" w14:textId="77777777" w:rsidR="00964DFB" w:rsidRDefault="00964DFB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CA1FF" w14:textId="77777777" w:rsidR="00964DFB" w:rsidRDefault="00964DFB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F9DE2" w14:textId="77777777" w:rsidR="00964DFB" w:rsidRDefault="00964DFB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8D6AC" w14:textId="77777777" w:rsidR="00964DFB" w:rsidRPr="0010023F" w:rsidRDefault="00964DFB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049B8" w14:textId="2F0098C9" w:rsidR="0010023F" w:rsidRPr="00964DFB" w:rsidRDefault="00DE2E85" w:rsidP="00964DFB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2023</w:t>
      </w:r>
    </w:p>
    <w:p w14:paraId="58A8EB63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Оглавление</w:t>
      </w:r>
      <w:r w:rsidRPr="001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5B231C" w14:textId="77777777" w:rsidR="0010023F" w:rsidRPr="0010023F" w:rsidRDefault="0010023F" w:rsidP="00100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Пояснительная записка………………………………………….3</w:t>
      </w:r>
    </w:p>
    <w:p w14:paraId="3A5EC376" w14:textId="77777777" w:rsidR="0010023F" w:rsidRPr="0010023F" w:rsidRDefault="0010023F" w:rsidP="00100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Учебный </w:t>
      </w:r>
      <w:r w:rsidR="0085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план………………………………………………........1</w:t>
      </w:r>
      <w:r w:rsidR="00B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14:paraId="607D5AFC" w14:textId="77777777" w:rsidR="0010023F" w:rsidRPr="0010023F" w:rsidRDefault="0010023F" w:rsidP="00100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Учебно-тематическ</w:t>
      </w:r>
      <w:r w:rsidR="0085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 план……………………………………..11</w:t>
      </w:r>
    </w:p>
    <w:p w14:paraId="44185C93" w14:textId="77777777" w:rsidR="0010023F" w:rsidRPr="0010023F" w:rsidRDefault="0010023F" w:rsidP="00100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</w:t>
      </w:r>
      <w:r w:rsidR="0085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программы………………………………………...16</w:t>
      </w:r>
    </w:p>
    <w:p w14:paraId="75A443DF" w14:textId="77777777" w:rsidR="0010023F" w:rsidRPr="0010023F" w:rsidRDefault="0010023F" w:rsidP="00100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</w:t>
      </w:r>
      <w:r w:rsidR="0085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 обеспечение……………………………………..22</w:t>
      </w:r>
    </w:p>
    <w:p w14:paraId="39CCC55D" w14:textId="77777777" w:rsidR="0010023F" w:rsidRPr="0010023F" w:rsidRDefault="0010023F" w:rsidP="00100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</w:t>
      </w:r>
      <w:r w:rsidR="0085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ра………………………………………………….........29</w:t>
      </w:r>
    </w:p>
    <w:p w14:paraId="7FBC444B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4E455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89116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2A460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8D73C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5E2E6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E840D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C88D2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98633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E5AC9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DA3D0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257C1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D3DE3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BFED6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C3BA0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82179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8E937" w14:textId="77777777" w:rsid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796AF" w14:textId="77777777" w:rsid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C77CB" w14:textId="77777777" w:rsid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C4D68" w14:textId="77777777" w:rsid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2847F" w14:textId="77777777" w:rsidR="008513AE" w:rsidRPr="0010023F" w:rsidRDefault="008513AE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1BD53" w14:textId="77777777" w:rsidR="0010023F" w:rsidRPr="0010023F" w:rsidRDefault="0010023F" w:rsidP="008513A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14:paraId="3878F40B" w14:textId="77777777" w:rsidR="00AB4E9E" w:rsidRDefault="00AB4E9E" w:rsidP="00AB4E9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10023F"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Дополнительная общеобразовательная (общеразвивающая) программа художественной направленности «</w:t>
      </w:r>
      <w:r w:rsid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Разноцветный мир</w:t>
      </w:r>
      <w:r w:rsidR="0010023F"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» составлена в соответствии с требованиями нормативных документов:</w:t>
      </w:r>
    </w:p>
    <w:p w14:paraId="13370A23" w14:textId="77777777" w:rsidR="00AB4E9E" w:rsidRPr="00AB4E9E" w:rsidRDefault="0010023F" w:rsidP="00AB4E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4E9E" w:rsidRPr="00AB4E9E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Российской Федерации от 29 декабря 2012 г. N 273- ФЗ «Об образовании в Российской Федерации».</w:t>
      </w:r>
    </w:p>
    <w:p w14:paraId="418CA6C6" w14:textId="77777777" w:rsidR="00AB4E9E" w:rsidRPr="00AB4E9E" w:rsidRDefault="00AB4E9E" w:rsidP="00AB4E9E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E9E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 ДОгМ № 01-50/02 – 2166/14 от 06.10.2014 г.</w:t>
      </w:r>
    </w:p>
    <w:p w14:paraId="4BE6CD66" w14:textId="77777777" w:rsidR="00AB4E9E" w:rsidRPr="00AB4E9E" w:rsidRDefault="00AB4E9E" w:rsidP="00AB4E9E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E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Главного государственного санитарного врача РФ от 4 июля 2014 г. № 41 «Об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7062A93A" w14:textId="77777777" w:rsidR="00AB4E9E" w:rsidRPr="00AB4E9E" w:rsidRDefault="00AB4E9E" w:rsidP="00AB4E9E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E9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Министерства образования и науки РФ от 29 августа 2013 г.</w:t>
      </w:r>
    </w:p>
    <w:p w14:paraId="14031AD9" w14:textId="77777777" w:rsidR="00AB4E9E" w:rsidRPr="00AB4E9E" w:rsidRDefault="00AB4E9E" w:rsidP="008513AE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4E9E">
        <w:rPr>
          <w:rFonts w:ascii="Times New Roman" w:eastAsia="Times New Roman" w:hAnsi="Times New Roman" w:cs="Times New Roman"/>
          <w:sz w:val="27"/>
          <w:szCs w:val="27"/>
          <w:lang w:eastAsia="ru-RU"/>
        </w:rPr>
        <w:t>№ 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629A536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Дополнительная общеобразовательная (общеразвивающая) программа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Разноцветный мир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разработана с использованием специальной литературы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изобразительному искусству и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декоративно-прикладному творчеству. При составлении программы учитывались индивидуальные и возрастные особенности учащихся, их потенциальные возможности и способности.</w:t>
      </w:r>
    </w:p>
    <w:p w14:paraId="16B3F32B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бразовательная программа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Разноцветный мир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знакомит учащихся с особенностями декоративно-прикладного искусства России, национально-культурными особенностями Белгородского края и вводит в удивительный мир творчества, с помощью таких видов художественного творчества, как конструирование из бумаги, лепка, скульптурно-текстильная техника, дает возможность поверить в себя, в свои способности. Программа предусматривает развитие у учащихся изобразительных, художественно-конструкторских способностей, нестандартного мышления, творческой индивидуальности. Это вооружает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 </w:t>
      </w:r>
    </w:p>
    <w:p w14:paraId="10847757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Благодаря овладению учащимися разнообразными видами декоративно-прикладного творчества, данная программа позволяет избежать монотонности в обучении.</w:t>
      </w:r>
    </w:p>
    <w:p w14:paraId="44E2F95B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Новизна программы</w:t>
      </w: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Разноцветный мир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том, что процесс обучения делится на две ступени, каждая из которой соответствует конкретному уровню обученности – «мастер», «самодеятельный художник». Особенностью работы в рамках программы является интенсивность освоения детьми различных видов деятельности. Задача не только заинтересовать ребёнка каким-либо делом, но и помочь ему достичь определённого положительного результата. В этом смысле личностно-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ориентированный подход означает, что степень интенсивности должна быть адекватна индивидуальным возможностям учащегося. Деятельность объединения предполагает совершенствование работы по развитию детской одарённости, созданию условий для выхода на городской, областной, межрегиональный и Международный уровни. </w:t>
      </w:r>
    </w:p>
    <w:p w14:paraId="5284ED1A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Актуальность</w:t>
      </w: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обусловлена её практической значимостью. Занятия в объединении по интересам дают возможность каждому удовлетворить не только свои образовательные потребности, реализовать способности, получить оценку и общественное признание в объединении, в школе, в городе, в России. Увлеченные любимым делом учащиеся высоконравственны, добры и воспитаны, принимают общечеловеческие ценности, далеки от девиантного образа взаимодействия с окружающим сообществом.</w:t>
      </w:r>
    </w:p>
    <w:p w14:paraId="5088DE81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программы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14:paraId="2DCCCF75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программы:</w:t>
      </w:r>
    </w:p>
    <w:p w14:paraId="253F981E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Обучающие:</w:t>
      </w:r>
    </w:p>
    <w:p w14:paraId="13BB7DDC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знакомить с основами знаний в области композиции, формообразования, цветоведения и декоративно-прикладного искусства;</w:t>
      </w:r>
    </w:p>
    <w:p w14:paraId="1AD814ED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продолжать формировать образное, пространственное мышление и умение выразить свою мысль с помощью эскиза, рисунка, объемных форм;</w:t>
      </w:r>
    </w:p>
    <w:p w14:paraId="6EA77DD2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совершенствовать умения и формировать навыки работы нужными инструментами и приспособлениями при обработке бумаги и других материалов;</w:t>
      </w:r>
    </w:p>
    <w:p w14:paraId="2A92C432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приобретение навыков учебно-исследовательской работы.</w:t>
      </w:r>
    </w:p>
    <w:p w14:paraId="5B7D8303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Воспитательные:</w:t>
      </w:r>
    </w:p>
    <w:p w14:paraId="7917E38D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осуществлять трудовое, политехническое и эстетическое воспитание учащихся;</w:t>
      </w:r>
    </w:p>
    <w:p w14:paraId="248193C8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воспитывать у учащихся любовь к родной стране, ее природе и людям;</w:t>
      </w:r>
    </w:p>
    <w:p w14:paraId="1A0F275E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добиться максимальной самостоятельности детского творчества;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Развивающие:</w:t>
      </w:r>
    </w:p>
    <w:p w14:paraId="5265EE1B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пробуждать любознательность в области народного, декоративно-прикладного искусства, технической эстетики, архитектуры;</w:t>
      </w:r>
    </w:p>
    <w:p w14:paraId="2B6C5B0D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развивать смекалку, изобретательность и устойчивый интерес к творчеству художника, дизайнера;</w:t>
      </w:r>
    </w:p>
    <w:p w14:paraId="76EDC202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 формировать творческие способности, духовную культуру и эмоциональное отношение к действительности;</w:t>
      </w:r>
    </w:p>
    <w:p w14:paraId="1A38C116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развивать умение ориентироваться в проблемных ситуациях;</w:t>
      </w:r>
    </w:p>
    <w:p w14:paraId="0E54344C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* развивать способность к синтезу и анализу, гибкость и мобильность в поисках решений и генерирования идей.</w:t>
      </w:r>
    </w:p>
    <w:p w14:paraId="4F671024" w14:textId="77777777" w:rsid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и обучение в объединении осуществляется «естественным путем», в процессе творческой работы. Одно из условий освоения программы – личностно-ориентированной стиль общения педагога с учащимися. Место педагога в деятельности меняется по мере развития интереса и овладения учащимися</w:t>
      </w:r>
      <w:r w:rsidRPr="001002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навыками конструирования. Основная задача на всех этапах освоения программы – содействовать развитию инициативы, выдумки и творчества в атмосфере эстетических переживаний и увлеченности. Все задания соответствуют по сложности для учащихся определенного возраста. Это гарантирует успех каждого и, как следствие, воспитывает уверенность в себе. При выполнении задания перед учащимися ставится задача определить назначения своего изделия. Подобная установка дисциплинирует, дает хороший осознанный подход к решению и чисто пластических задач объемной формы.</w:t>
      </w:r>
    </w:p>
    <w:p w14:paraId="3FE30853" w14:textId="77777777" w:rsidR="0010023F" w:rsidRPr="0010023F" w:rsidRDefault="00B57F2D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бразовательная программа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Разноцветный мир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разработана для учащихся 10-15 лет.</w:t>
      </w:r>
      <w:r w:rsidR="0010023F"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программа предполагает двухгодичное обучение: 1-й год, 2-й г</w:t>
      </w:r>
      <w:r w:rsid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од – 72 часа,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0023F"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группы первого года обучения приходят учащиеся, не имеющие специальных навыков. Режим работы объединения для </w:t>
      </w:r>
      <w:r w:rsid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группы 1-го года,2-го года , – 1 раз</w:t>
      </w:r>
      <w:r w:rsidR="0010023F"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неделю по 2 часа с перерывом 10 мин.</w:t>
      </w:r>
    </w:p>
    <w:p w14:paraId="03C32A6D" w14:textId="77777777" w:rsidR="008513AE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разработке занятий учитываются психологические особенности каждой возрастной группы. Оптимальное количество учащихся в объединении для успешного освоения программы – 10-15 человек. В процессе реализации программы используются разнообразные методы обучения: объяснительно-иллюстративный, практические работы репродуктивного и творческого характера, методы мотивации и стимулирования, обучающего контроля, взаимоконтроля и самоконтроля, познавательные игры, проблемно-поисковый, ситуационный, экскурсии. </w:t>
      </w:r>
    </w:p>
    <w:p w14:paraId="713F5C01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объединении основным дидактическим принципом обучения является предметно-практическая деятельность. Одним из способов организации учебной деятельности является упражнение, заключающееся в многократном выполнении необходимых действий. </w:t>
      </w:r>
    </w:p>
    <w:p w14:paraId="26B98C59" w14:textId="77777777" w:rsidR="008513AE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содержание программы входят следующие разделы:</w:t>
      </w:r>
    </w:p>
    <w:p w14:paraId="374A0115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«Работа с природным материалом»,</w:t>
      </w:r>
    </w:p>
    <w:p w14:paraId="2D1858CC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«Бумагопластика»,</w:t>
      </w:r>
    </w:p>
    <w:p w14:paraId="1A135F9B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«Декоративные изделия и сувениры»,</w:t>
      </w:r>
    </w:p>
    <w:p w14:paraId="74477A72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«Поделки из кожи»,</w:t>
      </w:r>
    </w:p>
    <w:p w14:paraId="75317001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«Поделки из бросового материала». </w:t>
      </w:r>
    </w:p>
    <w:p w14:paraId="04A2DBAA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 освоения содержания образовательной программы способствует формированию </w:t>
      </w: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ключевых компетенций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учащихся. Главные компетенции, которые формируются на занятиях декоративно-прикладным творчеством – </w:t>
      </w: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учебно-познавательная, информационная, коммуникативная, общекультурная, природоведческая и здоровьесберегающая</w:t>
      </w:r>
      <w:r w:rsidRPr="001002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100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Данные компетенции характеризуется способностью ставить цель и организовывать ее достижение, организовывать и анализировать свою учебно-познавательную деятельность, к постоянному саморазвитию через личностную и предметную рефлексию, способностью к диалогу в различных формах, конструктивной критике и самокритике.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общекультурной компетенции на занятиях предусматривает целый спектр в решении следующих вопросов: создание у учащихся заинтересованности к разным профессиям, к истории народного искусства, почтения к людям, знакомство с наилучшими обычаями народного искусства. </w:t>
      </w:r>
    </w:p>
    <w:p w14:paraId="76D1C1A0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 концу первого года обучения учащиеся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должны знать:</w:t>
      </w:r>
    </w:p>
    <w:p w14:paraId="67FE1228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технику безопасности и предъявляемые требования к организации рабочего места;</w:t>
      </w:r>
    </w:p>
    <w:p w14:paraId="190B6C43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свойства и возможности бумаги как материала для художественного творчества;</w:t>
      </w:r>
    </w:p>
    <w:p w14:paraId="6645171C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виды работ из бумаги (вырезки, плетения, оригами, аппликация, объемное конструирование);</w:t>
      </w:r>
    </w:p>
    <w:p w14:paraId="03948609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азы цветоведения и материаловедения;</w:t>
      </w:r>
    </w:p>
    <w:p w14:paraId="73E6BA38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начальные сведения способов обработки природных материалов (листья, скорлупа, тыква, кожа);</w:t>
      </w:r>
    </w:p>
    <w:p w14:paraId="7582E3F6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виды декоративно-прикладного искусства;</w:t>
      </w:r>
    </w:p>
    <w:p w14:paraId="39704AAE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инструменты и материалы, используемые в работе.</w:t>
      </w:r>
    </w:p>
    <w:p w14:paraId="23EDC7DC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 концу первого года обучения учащиеся</w:t>
      </w: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уметь:</w:t>
      </w:r>
    </w:p>
    <w:p w14:paraId="741903CF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подбирать инструменты и материалы для работы;</w:t>
      </w:r>
    </w:p>
    <w:p w14:paraId="7EB40193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работать с бумагой (складывать, сгибать, вырезать, склеивать); </w:t>
      </w:r>
    </w:p>
    <w:p w14:paraId="5AAD5B76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работать со справочной литературой; </w:t>
      </w:r>
    </w:p>
    <w:p w14:paraId="479AAFD5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мастерить сувениры, используя простые техники.</w:t>
      </w:r>
    </w:p>
    <w:p w14:paraId="145862C9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учащиеся получат дополнительные сведения о месте и роли декоративно-прикладного искусства в жизни человека, о некоторых народных промыслах, об истории их возникновения и развития.</w:t>
      </w:r>
    </w:p>
    <w:p w14:paraId="1DD27BC8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личностном уровне: </w:t>
      </w:r>
    </w:p>
    <w:p w14:paraId="2EE37B6D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проявлять активность, готовность к выдвижению идей и предложений; </w:t>
      </w:r>
    </w:p>
    <w:p w14:paraId="6802E148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проявлять силу воли, упорство в достижении цели; </w:t>
      </w:r>
    </w:p>
    <w:p w14:paraId="51897B72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метапредметном уровне: </w:t>
      </w:r>
    </w:p>
    <w:p w14:paraId="22519AA9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самостоятельно искать, анализировать и отбирать необходимую информацию; </w:t>
      </w:r>
    </w:p>
    <w:p w14:paraId="2FA6FB7E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владеть способами поиска знаний из разных источников; </w:t>
      </w:r>
    </w:p>
    <w:p w14:paraId="340AF029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уметь ставить цель и осуществлять поиск путей ее осуществления.</w:t>
      </w:r>
    </w:p>
    <w:p w14:paraId="22AC1124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 концу второго года обучения учащиеся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знать:</w:t>
      </w:r>
    </w:p>
    <w:p w14:paraId="3E1A470E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понятия в области композиции, формообразования, цветоведение;</w:t>
      </w:r>
    </w:p>
    <w:p w14:paraId="1124A7AD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способы обработки природных материалов (листья, скорлупа, тыква, кожа);</w:t>
      </w:r>
    </w:p>
    <w:p w14:paraId="4641452E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понятия о мелких орнаментальных деталях. </w:t>
      </w:r>
    </w:p>
    <w:p w14:paraId="5107CB6E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 концу второго года обучения учащиеся</w:t>
      </w: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уметь:</w:t>
      </w:r>
    </w:p>
    <w:p w14:paraId="33140D02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самостоятельно выбирать материалы и способы обработки; </w:t>
      </w:r>
    </w:p>
    <w:p w14:paraId="2343DB99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изготавливать сувениры, используя более сложные техники;</w:t>
      </w:r>
    </w:p>
    <w:p w14:paraId="7D4C3633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работать в различных техниках декоративно-прикладного творчества;</w:t>
      </w:r>
    </w:p>
    <w:p w14:paraId="6FC83684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самостоятельно решать вопросы конструирования и изготовления работ из пластилина, соленого теста, пластики, холодного фарфора; </w:t>
      </w:r>
    </w:p>
    <w:p w14:paraId="6EE046AF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личностном уровне: </w:t>
      </w:r>
    </w:p>
    <w:p w14:paraId="2D049499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проявлять силу воли, упорство в достижении цели; </w:t>
      </w:r>
    </w:p>
    <w:p w14:paraId="23C57026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уметь взаимодействовать с окружающими людьми. </w:t>
      </w:r>
    </w:p>
    <w:p w14:paraId="686C2EFB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метапредметном уровне:</w:t>
      </w:r>
    </w:p>
    <w:p w14:paraId="19533079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владеть способами поиска знаний из разных источников, в том числе из реальной практики; </w:t>
      </w:r>
    </w:p>
    <w:p w14:paraId="27774AE8" w14:textId="77777777" w:rsidR="0010023F" w:rsidRPr="0010023F" w:rsidRDefault="0010023F" w:rsidP="00851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владеть способами творческого и логического мышления.</w:t>
      </w:r>
    </w:p>
    <w:p w14:paraId="26815B8F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выявления уровней обученности предлагается следующая градация:</w:t>
      </w:r>
    </w:p>
    <w:p w14:paraId="4BA2360B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уровень – репродуктивный с помощью педагога;</w:t>
      </w:r>
    </w:p>
    <w:p w14:paraId="29002D92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II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уровень – репродуктивный без помощи педагога;</w:t>
      </w:r>
    </w:p>
    <w:p w14:paraId="06E11142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уровень – продуктивный;</w:t>
      </w:r>
    </w:p>
    <w:p w14:paraId="035FD4F1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уровень – творческий.</w:t>
      </w:r>
    </w:p>
    <w:p w14:paraId="0E78CB5D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контроль знаний, умений и навыков учащихся в объединении осуществляется в несколько этапов и предусматривает несколько уровней.</w:t>
      </w:r>
    </w:p>
    <w:p w14:paraId="4B1E6FE6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I</w:t>
      </w: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 Промежуточный контроль</w:t>
      </w:r>
    </w:p>
    <w:p w14:paraId="69B79E79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курса.</w:t>
      </w:r>
    </w:p>
    <w:p w14:paraId="44477294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Фронтальная и индивидуальная беседа.</w:t>
      </w:r>
    </w:p>
    <w:p w14:paraId="040383D1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Цифровой, графический и терминологический диктанты.</w:t>
      </w:r>
    </w:p>
    <w:p w14:paraId="15E4998F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дифференцированных практических заданий различных уровней сложности.</w:t>
      </w:r>
    </w:p>
    <w:p w14:paraId="7DE3B200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кроссвордов.</w:t>
      </w:r>
    </w:p>
    <w:p w14:paraId="2330ACE7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Игровые формы контроля.</w:t>
      </w:r>
    </w:p>
    <w:p w14:paraId="1D65D9FC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Промежуточный контроль предусматривает участие в конкурсах и выставках разного уровня: внутри объединения по интересам, школы, районных, городских и областных выставках декоративно-прикладного творчества. </w:t>
      </w:r>
    </w:p>
    <w:p w14:paraId="676857A2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II</w:t>
      </w: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 Итоговый контроль</w:t>
      </w:r>
    </w:p>
    <w:p w14:paraId="28F6DFCF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Итоговый контроль проводится по показателям за всё время обучения в объединении, а также предусматривает выполнение работы включающей изготовление изделия по единой предложенной схеме и творческой работы по собственным эскизам с использованием различных материалов.</w:t>
      </w:r>
    </w:p>
    <w:p w14:paraId="21F4C8A4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определения результативности в течение учебного года между учащимися проводятся различные конкурсы, принимается активное участие в тематических выставках, что позволяет сделать срез и выявить сформировавшиеся знания и умения по пройденным темам. Такой подход, не травмируя детскую психику, позволяет сформировать положительную мотивацию их деятельности и в форме игры научить самоанализу. </w:t>
      </w:r>
    </w:p>
    <w:p w14:paraId="46C1F725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Конечным результатом выполнения программы предполагается подведение итогов в конце года в виде защиты проекта, участие в выставках, смотрах и конкурсах различных уровней.</w:t>
      </w:r>
    </w:p>
    <w:p w14:paraId="1A332FCB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К оценкам результатов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творчества относятся похвала за самостоятельность и инициативу выбора новой темы, выставка работ, награждение грамотами, дипломами, благодарственными письмами, фотографирование работ для фотоальбома лучших работ объединения.</w:t>
      </w:r>
    </w:p>
    <w:p w14:paraId="38BD410F" w14:textId="77777777" w:rsidR="0010023F" w:rsidRP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Завершением обучения является итоговая выставка, призванная показать достижения детей за год. </w:t>
      </w:r>
    </w:p>
    <w:p w14:paraId="4F75ACC6" w14:textId="77777777" w:rsidR="0010023F" w:rsidRDefault="0010023F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1F6FA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CC6DC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D171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0CEFD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1B254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30214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390A2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07435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721E5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C25C8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25075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57A6F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6DDC0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5D808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D771B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F3C99" w14:textId="77777777" w:rsidR="008513AE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481BD" w14:textId="77777777" w:rsidR="008513AE" w:rsidRPr="0010023F" w:rsidRDefault="008513AE" w:rsidP="00851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2066E" w14:textId="77777777" w:rsidR="0010023F" w:rsidRPr="0010023F" w:rsidRDefault="0010023F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Учебный план</w:t>
      </w:r>
    </w:p>
    <w:p w14:paraId="5A7D6A79" w14:textId="77777777" w:rsidR="0010023F" w:rsidRPr="0010023F" w:rsidRDefault="0010023F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3982"/>
        <w:gridCol w:w="2878"/>
        <w:gridCol w:w="2074"/>
        <w:gridCol w:w="246"/>
      </w:tblGrid>
      <w:tr w:rsidR="0010023F" w:rsidRPr="0010023F" w14:paraId="58980957" w14:textId="77777777" w:rsidTr="0010023F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8CD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A92C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Разделы программы</w:t>
            </w:r>
          </w:p>
        </w:tc>
        <w:tc>
          <w:tcPr>
            <w:tcW w:w="2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E121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часов</w:t>
            </w:r>
          </w:p>
        </w:tc>
      </w:tr>
      <w:tr w:rsidR="0010023F" w:rsidRPr="0010023F" w14:paraId="29266CD8" w14:textId="77777777" w:rsidTr="001002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B2F69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6C30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5F03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D38A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 год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46F1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0872CC56" w14:textId="77777777" w:rsidTr="0010023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A69B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77E9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Раздел 1. Работа с природным материалом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0DF5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40C8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26D2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41E265E8" w14:textId="77777777" w:rsidTr="0010023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5BE2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DDAB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Раздел 2. Бумагопластика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D009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D683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3F67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1621566A" w14:textId="77777777" w:rsidTr="0010023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C3DB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947F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Раздел 3. Декоративные изделия и сувениры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9989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F502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3326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61D1EE39" w14:textId="77777777" w:rsidTr="0010023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CCE7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885C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Раздел 4. Поделки из кожи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16DD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F108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9822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50F3EA30" w14:textId="77777777" w:rsidTr="0010023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CF06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058C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Раздел 5. Поделки из бросового материала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A48E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A5B9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9969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1C572372" w14:textId="77777777" w:rsidTr="0010023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C158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2603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 часов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2E499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86C4B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F414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F7952B" w14:textId="77777777" w:rsidR="0010023F" w:rsidRDefault="0010023F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27AC6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CC3D6" w14:textId="77777777" w:rsidR="008513AE" w:rsidRPr="0010023F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1D4A4" w14:textId="77777777" w:rsidR="0010023F" w:rsidRDefault="0010023F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760A3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30483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0F160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8DD46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D8165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9FE07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3002C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A8994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CB453" w14:textId="77777777" w:rsidR="008513AE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ED1E2" w14:textId="77777777" w:rsidR="008513AE" w:rsidRPr="0010023F" w:rsidRDefault="008513AE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69D25" w14:textId="77777777" w:rsidR="0010023F" w:rsidRPr="0010023F" w:rsidRDefault="0010023F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Учебно-тематический план</w:t>
      </w:r>
    </w:p>
    <w:p w14:paraId="063790AD" w14:textId="77777777" w:rsidR="0010023F" w:rsidRPr="0010023F" w:rsidRDefault="0010023F" w:rsidP="0010023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1-й год обучения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9"/>
        <w:gridCol w:w="5178"/>
        <w:gridCol w:w="1159"/>
        <w:gridCol w:w="1159"/>
        <w:gridCol w:w="1262"/>
      </w:tblGrid>
      <w:tr w:rsidR="0010023F" w:rsidRPr="0010023F" w14:paraId="3B4059FC" w14:textId="77777777" w:rsidTr="007D7E29">
        <w:trPr>
          <w:tblCellSpacing w:w="0" w:type="dxa"/>
        </w:trPr>
        <w:tc>
          <w:tcPr>
            <w:tcW w:w="6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F69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2E6F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</w:t>
            </w:r>
          </w:p>
          <w:p w14:paraId="4F2343D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F164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Всего часов</w:t>
            </w:r>
          </w:p>
        </w:tc>
        <w:tc>
          <w:tcPr>
            <w:tcW w:w="1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927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том числе</w:t>
            </w:r>
          </w:p>
        </w:tc>
      </w:tr>
      <w:tr w:rsidR="0010023F" w:rsidRPr="0010023F" w14:paraId="6B170692" w14:textId="77777777" w:rsidTr="007D7E2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FD7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0FE7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02B6B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EAD9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теор.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7691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практ.</w:t>
            </w:r>
          </w:p>
        </w:tc>
      </w:tr>
      <w:tr w:rsidR="0010023F" w:rsidRPr="0010023F" w14:paraId="35A4C1E9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3F4DD" w14:textId="77777777" w:rsidR="0010023F" w:rsidRPr="0010023F" w:rsidRDefault="0010023F" w:rsidP="0010023F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5BCC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Работа с природным материалом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890FD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EFA3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14A8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35473357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FE037" w14:textId="77777777" w:rsidR="0010023F" w:rsidRPr="0010023F" w:rsidRDefault="0010023F" w:rsidP="0010023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945E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Вводное занятие. Задачи работы объединения по интересам. План работы. Оборудование кабинета, инструменты для работы. Инструкции по безопасности труда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C1B1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82F9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5FBB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3030A4F5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9547F" w14:textId="77777777" w:rsidR="0010023F" w:rsidRPr="0010023F" w:rsidRDefault="0010023F" w:rsidP="0010023F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B2EF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1.2 Заготовка природного материала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6186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3946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194A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34D00DA6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5201F" w14:textId="77777777" w:rsidR="0010023F" w:rsidRPr="0010023F" w:rsidRDefault="0010023F" w:rsidP="0010023F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E2C4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 Аппликация из осенних листьев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5E35C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FF73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B0A89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73FAB72D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87804" w14:textId="77777777" w:rsidR="0010023F" w:rsidRPr="0010023F" w:rsidRDefault="0010023F" w:rsidP="0010023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0FBB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1.4 Декоративное панно из семян и косточек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528D1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BC08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4E1E3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354F1EA1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220F8" w14:textId="77777777" w:rsidR="0010023F" w:rsidRPr="0010023F" w:rsidRDefault="0010023F" w:rsidP="0010023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7D26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1.5 Поделки с использованием </w:t>
            </w:r>
          </w:p>
          <w:p w14:paraId="45DF096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скорлупы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80A9C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BCEE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C36CD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7D7E29" w:rsidRPr="0010023F" w14:paraId="1A72ED7E" w14:textId="77777777" w:rsidTr="007D7E29">
        <w:trPr>
          <w:gridAfter w:val="4"/>
          <w:wAfter w:w="4359" w:type="pct"/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6DD42" w14:textId="77777777" w:rsidR="007D7E29" w:rsidRPr="0010023F" w:rsidRDefault="007D7E29" w:rsidP="007D7E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4BC7CE73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DBD4F" w14:textId="77777777" w:rsidR="0010023F" w:rsidRPr="0010023F" w:rsidRDefault="007D7E29" w:rsidP="007D7E2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464EE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1.6</w:t>
            </w:r>
            <w:r w:rsidR="0010023F"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Итоговое занятие. Реферат и творческий проект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0C12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E9B9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46A1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235D1E48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7EB9E" w14:textId="77777777" w:rsidR="0010023F" w:rsidRPr="0010023F" w:rsidRDefault="0010023F" w:rsidP="00C36A3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6DE1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Бумагопластика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231ED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245B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83CB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007EC6B1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F6AAD" w14:textId="77777777" w:rsidR="0010023F" w:rsidRPr="0010023F" w:rsidRDefault="0010023F" w:rsidP="00C36A3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C435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2.1 Аппликация из бумаги и картона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142CC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C30D3" w14:textId="77777777" w:rsidR="0010023F" w:rsidRPr="0010023F" w:rsidRDefault="00B57F2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9E8A4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1A27E51F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92DB3" w14:textId="77777777" w:rsidR="0010023F" w:rsidRPr="0010023F" w:rsidRDefault="0010023F" w:rsidP="00C36A35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AE4C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 Тематические вырезалки – в технике вытынанка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66BFB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976A8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9D909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40040AD9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D883E" w14:textId="77777777" w:rsidR="0010023F" w:rsidRPr="0010023F" w:rsidRDefault="0010023F" w:rsidP="00C36A3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06BE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 Выполнение букета из картона и ткани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8F575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D503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BF99F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7FF0E214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1089C" w14:textId="77777777" w:rsidR="0010023F" w:rsidRPr="0010023F" w:rsidRDefault="0010023F" w:rsidP="00C36A3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44A7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 Цветы из гофрированной бумаги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8E854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5D48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71C2E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52A585EE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E2382" w14:textId="77777777" w:rsidR="0010023F" w:rsidRPr="0010023F" w:rsidRDefault="0010023F" w:rsidP="00C36A3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5110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2.5 Выполнение открыток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A7151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9E00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36D52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301311CB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FDC92" w14:textId="77777777" w:rsidR="0010023F" w:rsidRPr="0010023F" w:rsidRDefault="0010023F" w:rsidP="00C36A3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DA71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2.6. Поделки из бумажной массы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07707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2EE3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94D9B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4422BA88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E7475" w14:textId="77777777" w:rsidR="0010023F" w:rsidRPr="0010023F" w:rsidRDefault="0010023F" w:rsidP="00C36A3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692E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2.7 Поделки из газетных трубочек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F99EB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07D9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F3D61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7A0E98DE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ADCD6" w14:textId="77777777" w:rsidR="0010023F" w:rsidRPr="0010023F" w:rsidRDefault="0010023F" w:rsidP="00C36A35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6A0A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2.8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Поделки из салфеток в технике дэкупаж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E3F98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AA002" w14:textId="77777777" w:rsidR="0010023F" w:rsidRPr="0010023F" w:rsidRDefault="007D7E29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934E1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10023F" w:rsidRPr="0010023F" w14:paraId="6743A9A1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B63AD" w14:textId="77777777" w:rsidR="0010023F" w:rsidRPr="0010023F" w:rsidRDefault="0010023F" w:rsidP="00C36A35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BB46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2.9 Выставка детских робот.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46AA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C219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296E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44932244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F688C" w14:textId="77777777" w:rsidR="0010023F" w:rsidRPr="0010023F" w:rsidRDefault="0010023F" w:rsidP="00C36A35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A7B4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Декоративные изделия и сувениры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84A62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A412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368A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7150D7EE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662BE" w14:textId="77777777" w:rsidR="0010023F" w:rsidRPr="0010023F" w:rsidRDefault="0010023F" w:rsidP="00C36A35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6FD4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 История развития ремёсел. История декоративно-прикладного искусства. Инструктаж по технике безопасности при работе с инструментами и материалами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F2FA3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34573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C205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1BE91425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8C61D" w14:textId="77777777" w:rsidR="0010023F" w:rsidRPr="0010023F" w:rsidRDefault="0010023F" w:rsidP="00C36A35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51BB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 Основы цветоведения. Выполнение цветов из ткани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59C90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4330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670FB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3AFD90E9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68371" w14:textId="77777777" w:rsidR="0010023F" w:rsidRPr="0010023F" w:rsidRDefault="0010023F" w:rsidP="00C36A35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D622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3.3 Основы композиции. Составление композиций с использованием различных материалов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ABB9F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C939C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7A123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10023F" w:rsidRPr="0010023F" w14:paraId="03D9798A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D0247" w14:textId="77777777" w:rsidR="0010023F" w:rsidRPr="0010023F" w:rsidRDefault="0010023F" w:rsidP="00C36A35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D2A2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3.4 Итоговое занятие контрольный опрос с использованием тестов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6AAC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360B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37D4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7BA34D2C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862D2" w14:textId="77777777" w:rsidR="0010023F" w:rsidRPr="0010023F" w:rsidRDefault="0010023F" w:rsidP="00C36A35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3FB4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 Поделки из кожи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B258A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BDDB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4E93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371E6644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496A8" w14:textId="77777777" w:rsidR="0010023F" w:rsidRPr="0010023F" w:rsidRDefault="0010023F" w:rsidP="00C36A35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486A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 Устный журнал «История возникновения кожи»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F2D9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4707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C50A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303F47F8" w14:textId="77777777" w:rsidTr="007D7E29">
        <w:trPr>
          <w:trHeight w:val="555"/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60B82" w14:textId="77777777" w:rsidR="0010023F" w:rsidRPr="0010023F" w:rsidRDefault="0010023F" w:rsidP="00C36A35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434A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 Выполнение цветов, составление букетов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5780A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ACB0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E2F9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5239A520" w14:textId="77777777" w:rsidTr="007D7E29">
        <w:trPr>
          <w:trHeight w:val="120"/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8C2F3" w14:textId="77777777" w:rsidR="0010023F" w:rsidRPr="0010023F" w:rsidRDefault="0010023F" w:rsidP="00C36A35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B8D2F" w14:textId="77777777" w:rsidR="0010023F" w:rsidRPr="0010023F" w:rsidRDefault="0010023F" w:rsidP="0010023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 Выполнение сувениров из кожи подставка для карандашей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44B05" w14:textId="77777777" w:rsidR="0010023F" w:rsidRPr="0010023F" w:rsidRDefault="00A53468" w:rsidP="0010023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EDDE7" w14:textId="77777777" w:rsidR="0010023F" w:rsidRPr="0010023F" w:rsidRDefault="0010023F" w:rsidP="0010023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3ADA7" w14:textId="77777777" w:rsidR="0010023F" w:rsidRPr="0010023F" w:rsidRDefault="00A53468" w:rsidP="0010023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10023F" w:rsidRPr="0010023F" w14:paraId="4CAD9BEE" w14:textId="77777777" w:rsidTr="007D7E29">
        <w:trPr>
          <w:tblCellSpacing w:w="0" w:type="dxa"/>
        </w:trPr>
        <w:tc>
          <w:tcPr>
            <w:tcW w:w="6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0A514" w14:textId="77777777" w:rsidR="0010023F" w:rsidRPr="0010023F" w:rsidRDefault="0010023F" w:rsidP="00C36A35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9ABA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4.4 Поделки из кожи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C33FE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33B7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D13CF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10023F" w:rsidRPr="0010023F" w14:paraId="0157A86C" w14:textId="77777777" w:rsidTr="007D7E2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3C7FD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BF62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4.5 Выполнение картины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FD7D8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8357C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8C2D8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10023F" w:rsidRPr="0010023F" w14:paraId="31BA6FD4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4E37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6465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4.6 Контрольный опрос с помощью опрос-карты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51FE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4D99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C9AC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471A3A1C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DFF2" w14:textId="77777777" w:rsidR="0010023F" w:rsidRPr="0010023F" w:rsidRDefault="0010023F" w:rsidP="00C36A35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C2F2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 Поделки из бросового материала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944F5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72C6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CE4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21BEAE54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431B7" w14:textId="77777777" w:rsidR="0010023F" w:rsidRPr="0010023F" w:rsidRDefault="0010023F" w:rsidP="00C36A35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428B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 Пластик бутылки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C1D7A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38EF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14632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10023F" w:rsidRPr="0010023F" w14:paraId="353CFD89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28EE7" w14:textId="77777777" w:rsidR="0010023F" w:rsidRPr="0010023F" w:rsidRDefault="0010023F" w:rsidP="00C36A35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10B3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5.2 Коробки из-под яиц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E18C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483E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5697F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3D235F9D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746C9" w14:textId="77777777" w:rsidR="0010023F" w:rsidRPr="0010023F" w:rsidRDefault="0010023F" w:rsidP="00C36A35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37AF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5.3 Объемные поделки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03502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E762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88997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506CE555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7EA52" w14:textId="77777777" w:rsidR="0010023F" w:rsidRPr="0010023F" w:rsidRDefault="0010023F" w:rsidP="00C36A35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50EE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5.4 Итоговое занятие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A6A5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EA06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CD24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12AB7ECE" w14:textId="77777777" w:rsidTr="007D7E29">
        <w:trPr>
          <w:tblCellSpacing w:w="0" w:type="dxa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6D667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C162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B471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209A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A1C06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1D46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ED63B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D4DB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6C4BF9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51</w:t>
            </w:r>
          </w:p>
        </w:tc>
      </w:tr>
    </w:tbl>
    <w:p w14:paraId="582C552A" w14:textId="77777777" w:rsidR="0010023F" w:rsidRPr="0010023F" w:rsidRDefault="0010023F" w:rsidP="0010023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C0C2B" w14:textId="77777777" w:rsidR="0010023F" w:rsidRPr="0010023F" w:rsidRDefault="0010023F" w:rsidP="001002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Учебно-тематический план 2-й год обучения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5"/>
        <w:gridCol w:w="5224"/>
        <w:gridCol w:w="1206"/>
        <w:gridCol w:w="1206"/>
        <w:gridCol w:w="1306"/>
      </w:tblGrid>
      <w:tr w:rsidR="0010023F" w:rsidRPr="0010023F" w14:paraId="6C41BD32" w14:textId="77777777" w:rsidTr="0010023F">
        <w:trPr>
          <w:tblCellSpacing w:w="0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944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/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4CA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</w:t>
            </w:r>
          </w:p>
          <w:p w14:paraId="0FAD428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D7D0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Всего часов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1219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том числе</w:t>
            </w:r>
          </w:p>
        </w:tc>
      </w:tr>
      <w:tr w:rsidR="0010023F" w:rsidRPr="0010023F" w14:paraId="20EBEF8E" w14:textId="77777777" w:rsidTr="001002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41B3B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67D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B94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9197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теор.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34AD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практ.</w:t>
            </w:r>
          </w:p>
        </w:tc>
      </w:tr>
      <w:tr w:rsidR="0010023F" w:rsidRPr="0010023F" w14:paraId="57E4018B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1EA50" w14:textId="77777777" w:rsidR="0010023F" w:rsidRPr="0010023F" w:rsidRDefault="0010023F" w:rsidP="00C36A35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6BCB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Работа с природным материалом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31838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4DE5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323D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1825AC39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C2209" w14:textId="77777777" w:rsidR="0010023F" w:rsidRPr="0010023F" w:rsidRDefault="0010023F" w:rsidP="00C36A35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ACB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Вводное занятие. Задачи работы объединения по интересам. План работы. Оборудование кабинета, инструменты для работы. Инструкции по безопасности труда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9464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991B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812C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36263532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BC34" w14:textId="77777777" w:rsidR="0010023F" w:rsidRPr="0010023F" w:rsidRDefault="0010023F" w:rsidP="00C36A35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D0B4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1.2 Заготовка природного материала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599E6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DEBD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E58ED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66A8692F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3825F" w14:textId="77777777" w:rsidR="0010023F" w:rsidRPr="0010023F" w:rsidRDefault="0010023F" w:rsidP="00C36A35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D741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 Объемная аппликация из семян и косточек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B80AE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4636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58E13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4E2B85AE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81AB2" w14:textId="77777777" w:rsidR="0010023F" w:rsidRPr="0010023F" w:rsidRDefault="0010023F" w:rsidP="00C36A35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50AB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1.4 Декорирование сувениров (скорлупой)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8BF1C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86A9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DFF65" w14:textId="77777777" w:rsidR="0010023F" w:rsidRPr="0010023F" w:rsidRDefault="00A53468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10023F" w:rsidRPr="0010023F" w14:paraId="10AB9122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442B1" w14:textId="77777777" w:rsidR="0010023F" w:rsidRPr="0010023F" w:rsidRDefault="0010023F" w:rsidP="00C36A35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F825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1.5 Домик из тыквы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9834D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F068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93B10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2D54E9A5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B814C" w14:textId="77777777" w:rsidR="0010023F" w:rsidRPr="0010023F" w:rsidRDefault="0010023F" w:rsidP="00C36A35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C001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1.6 Итоговое занятие. Защита творческого проекта.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ACF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79EA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E508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434757EC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4302A" w14:textId="77777777" w:rsidR="0010023F" w:rsidRPr="0010023F" w:rsidRDefault="0010023F" w:rsidP="00C36A35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8913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Бумагопластика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7387B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E903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E628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461918C5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4C204" w14:textId="77777777" w:rsidR="0010023F" w:rsidRPr="0010023F" w:rsidRDefault="0010023F" w:rsidP="00C36A35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3DFA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 Новогодние вырезалки – в технике вытынанка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7FF75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FF3A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37129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10023F" w:rsidRPr="0010023F" w14:paraId="6E976859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82677" w14:textId="77777777" w:rsidR="0010023F" w:rsidRPr="0010023F" w:rsidRDefault="0010023F" w:rsidP="00C36A35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8887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 Новогодние сувениры из бумаги (елочки, шары)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7D98D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1E96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35BDA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10023F" w:rsidRPr="0010023F" w14:paraId="6FF40A71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B1A57" w14:textId="77777777" w:rsidR="0010023F" w:rsidRPr="0010023F" w:rsidRDefault="0010023F" w:rsidP="00C36A35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E46C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 Цветы из гофрированной бумаги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D616F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FBAD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8F16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10023F" w:rsidRPr="0010023F" w14:paraId="04008124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18DE3" w14:textId="77777777" w:rsidR="0010023F" w:rsidRPr="0010023F" w:rsidRDefault="0010023F" w:rsidP="00C36A35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CE24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 Выполнение открыток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0B893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5A2E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7B7BB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3C615792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6ED77" w14:textId="77777777" w:rsidR="0010023F" w:rsidRPr="0010023F" w:rsidRDefault="0010023F" w:rsidP="00C36A35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0A83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2.5 Поделки из газет - фоторамка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2832C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F217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40DC7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507FAC9C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9526E" w14:textId="77777777" w:rsidR="0010023F" w:rsidRPr="0010023F" w:rsidRDefault="0010023F" w:rsidP="00C36A35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C305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2.6 Декорирование сувениров элементами из салфеток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81090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047A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A3F6A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0857C348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DB41D" w14:textId="77777777" w:rsidR="0010023F" w:rsidRPr="0010023F" w:rsidRDefault="0010023F" w:rsidP="00C36A35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3956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2.7 Итоговая выставка детских работ.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7543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71DA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A18D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48FD9322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B4619" w14:textId="77777777" w:rsidR="0010023F" w:rsidRPr="0010023F" w:rsidRDefault="0010023F" w:rsidP="00C36A35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CF59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Декоративные изделия и сувениры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75B48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5AB6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E5F6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4BD" w:rsidRPr="0010023F" w14:paraId="4A7B119D" w14:textId="77777777" w:rsidTr="0010023F">
        <w:trPr>
          <w:gridAfter w:val="4"/>
          <w:wAfter w:w="4450" w:type="pct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24E1A" w14:textId="77777777" w:rsidR="008134BD" w:rsidRPr="0010023F" w:rsidRDefault="008134BD" w:rsidP="008134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1F17A4CF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F8987" w14:textId="77777777" w:rsidR="0010023F" w:rsidRPr="0010023F" w:rsidRDefault="0010023F" w:rsidP="00C36A35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BE38C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</w:t>
            </w:r>
            <w:r w:rsidR="0010023F"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Пасхальные яйца.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55417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7D53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B772B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6D810852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A5A29" w14:textId="77777777" w:rsidR="0010023F" w:rsidRPr="0010023F" w:rsidRDefault="0010023F" w:rsidP="00C36A35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1C33E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</w:t>
            </w:r>
            <w:r w:rsidR="0010023F"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Декорирование изделий деталями из соленого теста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BEE0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7477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DF15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0FE5D3B5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930F2" w14:textId="77777777" w:rsidR="0010023F" w:rsidRPr="0010023F" w:rsidRDefault="0010023F" w:rsidP="00C36A35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770D4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3.43</w:t>
            </w:r>
            <w:r w:rsidR="0010023F"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Букеты из конфет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068B4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DAC9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3DA2E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360C8471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774AE" w14:textId="77777777" w:rsidR="0010023F" w:rsidRPr="0010023F" w:rsidRDefault="0010023F" w:rsidP="00C36A35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444AC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3.4</w:t>
            </w:r>
            <w:r w:rsidR="0010023F"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Итоговое занятие- контрольный опрос с использованием тестов.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B784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287D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1746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7F07F311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1ACC8" w14:textId="77777777" w:rsidR="0010023F" w:rsidRPr="0010023F" w:rsidRDefault="0010023F" w:rsidP="00C36A35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444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 Поделки из кожи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F4165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CB07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A609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70A19595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C331" w14:textId="77777777" w:rsidR="0010023F" w:rsidRPr="0010023F" w:rsidRDefault="0010023F" w:rsidP="00C36A35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11DE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 Цветы из кожи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5A899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1C27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DEA48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10023F" w:rsidRPr="0010023F" w14:paraId="6E47E01F" w14:textId="77777777" w:rsidTr="0010023F">
        <w:trPr>
          <w:trHeight w:val="240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475A3" w14:textId="77777777" w:rsidR="0010023F" w:rsidRPr="0010023F" w:rsidRDefault="0010023F" w:rsidP="00C36A35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18F1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 Сувенирная бутылка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BF50C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4AFF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F7212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10023F" w:rsidRPr="0010023F" w14:paraId="5D3D4020" w14:textId="77777777" w:rsidTr="0010023F">
        <w:trPr>
          <w:trHeight w:val="120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DFF52" w14:textId="77777777" w:rsidR="0010023F" w:rsidRPr="00B57F2D" w:rsidRDefault="00B57F2D" w:rsidP="00B57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8D982" w14:textId="77777777" w:rsidR="0010023F" w:rsidRPr="0010023F" w:rsidRDefault="0010023F" w:rsidP="0010023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 Выполнение украшений из кожи подвеска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D3F93" w14:textId="77777777" w:rsidR="0010023F" w:rsidRPr="0010023F" w:rsidRDefault="008134BD" w:rsidP="0010023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C9ABB" w14:textId="77777777" w:rsidR="0010023F" w:rsidRPr="0010023F" w:rsidRDefault="0010023F" w:rsidP="0010023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8D7D7" w14:textId="77777777" w:rsidR="0010023F" w:rsidRPr="0010023F" w:rsidRDefault="008134BD" w:rsidP="0010023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134BD" w:rsidRPr="0010023F" w14:paraId="2342603D" w14:textId="77777777" w:rsidTr="008134BD">
        <w:trPr>
          <w:gridAfter w:val="4"/>
          <w:wAfter w:w="4450" w:type="pct"/>
          <w:trHeight w:val="556"/>
          <w:tblCellSpacing w:w="0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1F07B" w14:textId="77777777" w:rsidR="008134BD" w:rsidRDefault="008134BD" w:rsidP="00813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364E4" w14:textId="77777777" w:rsidR="008134BD" w:rsidRPr="0010023F" w:rsidRDefault="008134BD" w:rsidP="00813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10023F" w:rsidRPr="0010023F" w14:paraId="6B173CC1" w14:textId="77777777" w:rsidTr="008134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BCBB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F311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4.5 Контрольный опрос с помощью опрос-карты</w:t>
            </w:r>
          </w:p>
        </w:tc>
        <w:tc>
          <w:tcPr>
            <w:tcW w:w="60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B336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0779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8105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0023F" w:rsidRPr="0010023F" w14:paraId="3718A433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2BB03" w14:textId="77777777" w:rsidR="0010023F" w:rsidRPr="0010023F" w:rsidRDefault="0010023F" w:rsidP="00C36A35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D488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 Поделки из бросового материала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3D57B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1AE3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6633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4C11FEF6" w14:textId="77777777" w:rsidTr="008134BD">
        <w:trPr>
          <w:tblCellSpacing w:w="0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75FF7FE" w14:textId="77777777" w:rsidR="0010023F" w:rsidRPr="0010023F" w:rsidRDefault="0010023F" w:rsidP="00C36A35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99F5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 Цветы из пластиковой посуды - кувшинки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2C52A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2C01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EFD8E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10023F" w:rsidRPr="0010023F" w14:paraId="7948C541" w14:textId="77777777" w:rsidTr="008134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96EFD0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EEC2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5.2 Объемное дерево из пластиковых бутылок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7A8B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FF53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FAB3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8134BD" w:rsidRPr="0010023F" w14:paraId="418EF3FC" w14:textId="77777777" w:rsidTr="008134BD">
        <w:trPr>
          <w:gridAfter w:val="4"/>
          <w:wAfter w:w="4450" w:type="pct"/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14:paraId="77C4521C" w14:textId="77777777" w:rsidR="008134BD" w:rsidRPr="0010023F" w:rsidRDefault="008134BD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23F" w:rsidRPr="0010023F" w14:paraId="4D09DF3A" w14:textId="77777777" w:rsidTr="0010023F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2CF1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0205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67CA8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90FF4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5ABBA" w14:textId="77777777" w:rsidR="0010023F" w:rsidRPr="0010023F" w:rsidRDefault="008134BD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58</w:t>
            </w:r>
          </w:p>
        </w:tc>
      </w:tr>
    </w:tbl>
    <w:p w14:paraId="0EC59A0D" w14:textId="77777777" w:rsid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3A05D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C0019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CC9FF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E32D8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18860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980AC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A305C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E0625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EB9A4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4C0B0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1004C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52DB6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7919C" w14:textId="77777777" w:rsidR="008134BD" w:rsidRDefault="008134BD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9D620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87C43" w14:textId="77777777" w:rsidR="008513AE" w:rsidRDefault="008513AE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41319" w14:textId="77777777" w:rsidR="008513AE" w:rsidRDefault="008513AE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D6A31" w14:textId="77777777" w:rsidR="008513AE" w:rsidRPr="0010023F" w:rsidRDefault="008513AE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FB7E9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программы</w:t>
      </w:r>
    </w:p>
    <w:p w14:paraId="048F44E2" w14:textId="77777777" w:rsidR="0010023F" w:rsidRPr="0010023F" w:rsidRDefault="0010023F" w:rsidP="001002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1-й год обучения </w:t>
      </w:r>
    </w:p>
    <w:p w14:paraId="07524069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Вводное занятие</w:t>
      </w:r>
    </w:p>
    <w:p w14:paraId="797DB95C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Знакомство детей с объединением «Штрих декор», распорядком работы объединения, законами кружковцев, правилами безопасного поведения на занятиях.</w:t>
      </w:r>
    </w:p>
    <w:p w14:paraId="673CE79E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природным материалом</w:t>
      </w:r>
    </w:p>
    <w:p w14:paraId="268E9980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теоретической части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занятий учащиеся знакомятся с разновидностями природного материала, способами его заготовки и хранения, изучают разные</w:t>
      </w:r>
      <w:r w:rsidRPr="001002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способы и приёмы работы с природным материалом.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практике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осваивают технологическую последовательность изготовления поделок и аппликаций из природного материала, знакомятся со способами работы с минеральным природным материалом. Итогом работы над разделом является создание учащимися рефератов и творческих проектов.</w:t>
      </w:r>
    </w:p>
    <w:p w14:paraId="47A39C11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1. Заготовка и хранение природных материалов.</w:t>
      </w:r>
    </w:p>
    <w:p w14:paraId="6AA70679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Аппликация из осенних листьев. «Осень».</w:t>
      </w:r>
    </w:p>
    <w:p w14:paraId="24B0490B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Декоративное панно из семян и косточек. «Осенние узоры».</w:t>
      </w:r>
    </w:p>
    <w:p w14:paraId="19EEF2DB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Поделки с использованием скорлупы.</w:t>
      </w:r>
    </w:p>
    <w:p w14:paraId="7EE77673" w14:textId="77777777" w:rsidR="0010023F" w:rsidRPr="0010023F" w:rsidRDefault="00B33B86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0023F"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. Итоговое занятие. Реферат и творческий проект.</w:t>
      </w:r>
    </w:p>
    <w:p w14:paraId="10B81124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Материалы и инструменты: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растительный и минеральный природный материал, бумага, ножницы, клей.</w:t>
      </w:r>
    </w:p>
    <w:p w14:paraId="00765332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Бумагопластика</w:t>
      </w:r>
    </w:p>
    <w:p w14:paraId="566252B8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теоретической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 занятий учащиеся знакомятся с приёмами изготовления поделок из бумаги, картона, гофрированной бумаги, салфеток и газет, со свойствами этих материалов и способами обработки.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практических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занятиях учащиеся изготавливают новогодние украшения, вырезалки на окна в технике «вытынанка», букеты из различных материалов, участвуют в оформлении стенгазеты и поздравительных открыток. Итогом является выставка детских робот.</w:t>
      </w:r>
    </w:p>
    <w:p w14:paraId="150C4779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1. Аппликация из бумаги и картона.</w:t>
      </w:r>
    </w:p>
    <w:p w14:paraId="131E97BF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2. Тематические вырезалки – в технике вытынанка.</w:t>
      </w:r>
    </w:p>
    <w:p w14:paraId="17B02300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3. Выполнение букета из картона и ткани.</w:t>
      </w:r>
    </w:p>
    <w:p w14:paraId="5B3B7BB5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 Цветы из гофрированной бумаги.</w:t>
      </w:r>
    </w:p>
    <w:p w14:paraId="1405BE40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5. Выполнение открыток.</w:t>
      </w:r>
    </w:p>
    <w:p w14:paraId="3B605B84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6. Поделки из бумажной массы.</w:t>
      </w:r>
    </w:p>
    <w:p w14:paraId="7AA3AE9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7. Поделки из газетных трубочек.</w:t>
      </w:r>
    </w:p>
    <w:p w14:paraId="746ED12A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8. Поделки из салфеток в технике дэкупаж.</w:t>
      </w:r>
    </w:p>
    <w:p w14:paraId="5A5B3C81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9.</w:t>
      </w:r>
      <w:r w:rsidRPr="001002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Итоговое занятие- выставка детских робот.</w:t>
      </w:r>
    </w:p>
    <w:p w14:paraId="792D11A1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Материалы и инструменты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картон, гофрированная бумага, салфетки, газеты, бумага, ножницы, клей, картон.</w:t>
      </w:r>
    </w:p>
    <w:p w14:paraId="510A357D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Декоративные изделия и сувениры</w:t>
      </w:r>
    </w:p>
    <w:p w14:paraId="0FB2DAC0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теоретической части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происходит знакомство учащихся с традиционными русскими промыслами, развивается интерес к творчеству народных мастеров, к быту и обычаям России. На практических занятиях учащиеся учатся делать из ткани цветы и составлять букетные композиции. Итоговое занятие проводится в форме контрольного опроса с использованием билетов.</w:t>
      </w:r>
    </w:p>
    <w:p w14:paraId="5B7E9F29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1. История развития ремёсел.</w:t>
      </w:r>
    </w:p>
    <w:p w14:paraId="23ACD691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Выполнение цветов из ткани.</w:t>
      </w:r>
    </w:p>
    <w:p w14:paraId="38B03704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Составление композиций с использованием различных материалов.</w:t>
      </w:r>
    </w:p>
    <w:p w14:paraId="5B3B7316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4. Итоговое занятие контрольный опрос с использованием тестов.</w:t>
      </w:r>
    </w:p>
    <w:p w14:paraId="12BAFCA5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Материалы и инструменты: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газеты, салфетки, вырезки цветные, скорлупа, кусочки ткани, стеки, дощечки, краски, кисточки, клей.</w:t>
      </w:r>
    </w:p>
    <w:p w14:paraId="2A7AFDC4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Поделки из кожи</w:t>
      </w:r>
    </w:p>
    <w:p w14:paraId="4B66080B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теоретической части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занятия учащиеся знакомятся с видами ДПИ, особенностями народного искусства своего края, области, с организацией рабочего места при выполнении реставрационных работ кожи и технологией обработки кожи, а так же с техникой безопасности при работе с режущими инструментами.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практических занятиях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учащиеся овладевают навыками работы с колющими и режущими инструментами, определения технологических свойств используемых материалов. Учатся выполнять различные работы с использованием кожи.</w:t>
      </w:r>
    </w:p>
    <w:p w14:paraId="244F5E8C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Устный журнал «История возникновения кожи».</w:t>
      </w:r>
    </w:p>
    <w:p w14:paraId="13EADE74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Выполнение цветов и составление композиций из кожи.</w:t>
      </w:r>
    </w:p>
    <w:p w14:paraId="3464C775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Выполнение сувениров из кожи. Подставка для карандашей.</w:t>
      </w:r>
    </w:p>
    <w:p w14:paraId="194499A4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Поделки из кожи.</w:t>
      </w:r>
    </w:p>
    <w:p w14:paraId="77C6DCA6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5. Изготовление картин.</w:t>
      </w:r>
    </w:p>
    <w:p w14:paraId="230BD5BA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Pr="001002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Контрольный опрос с помощью опрос-карты.</w:t>
      </w:r>
    </w:p>
    <w:p w14:paraId="1812F925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Материалы и инструменты: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кожа, ножницы, клей, картон, проволока.</w:t>
      </w:r>
    </w:p>
    <w:p w14:paraId="2AECB93D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Поделки из бросового материала</w:t>
      </w:r>
    </w:p>
    <w:p w14:paraId="568B26DC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На теоретической части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занятия учащиеся знакомятся с интересными фактами из истории возникновения полимерных материалов и их применение в быту, с особенностями технологии работы с синтетическим и полимерным материалами, с терминологией: пластик, полимер, пластмасса и др.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практических занятиях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изготавливают различные объёмные поделки из пластикового материала, коробок от яиц: вазы, цветы и т.д.:</w:t>
      </w:r>
      <w:r w:rsidRPr="001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5EADA0" w14:textId="77777777" w:rsidR="0010023F" w:rsidRPr="0010023F" w:rsidRDefault="0010023F" w:rsidP="00C36A3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Поделки из пластиковых бутылок.</w:t>
      </w:r>
    </w:p>
    <w:p w14:paraId="52379596" w14:textId="77777777" w:rsidR="0010023F" w:rsidRPr="0010023F" w:rsidRDefault="0010023F" w:rsidP="00C36A3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Поделки из коробок от яиц.</w:t>
      </w:r>
    </w:p>
    <w:p w14:paraId="397279C1" w14:textId="77777777" w:rsidR="0010023F" w:rsidRPr="0010023F" w:rsidRDefault="0010023F" w:rsidP="00C36A3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Объемные поделки.</w:t>
      </w:r>
    </w:p>
    <w:p w14:paraId="77B5A7EB" w14:textId="77777777" w:rsidR="0010023F" w:rsidRPr="0010023F" w:rsidRDefault="0010023F" w:rsidP="00C36A3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Итоговое занятие.</w:t>
      </w:r>
    </w:p>
    <w:p w14:paraId="0EF7D52A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Материалы и инструменты: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пластиковые бутылки, коробки от яиц, ножницы, клей, картон, проволока.</w:t>
      </w:r>
    </w:p>
    <w:p w14:paraId="54B96A39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EEDC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46C2E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программы</w:t>
      </w:r>
    </w:p>
    <w:p w14:paraId="5646D6A9" w14:textId="77777777" w:rsidR="0010023F" w:rsidRPr="0010023F" w:rsidRDefault="0010023F" w:rsidP="0010023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2-й год обучения</w:t>
      </w:r>
    </w:p>
    <w:p w14:paraId="76A5E2D7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Вводное занятие</w:t>
      </w:r>
    </w:p>
    <w:p w14:paraId="54FC3CF4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Знакомство учащихся с планом работы и распорядком занятий детского объединения, законами кружковцев, правилами безопасного поведения на занятиях.</w:t>
      </w:r>
    </w:p>
    <w:p w14:paraId="6BBB3760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природным материалом</w:t>
      </w:r>
    </w:p>
    <w:p w14:paraId="08485CCF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теоретической части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занятий учащиеся продолжают знакомство с разновидностями природного материала, способами его заготовки и хранения, закрепляют ранее изученные способы и приёмы работы с природным материалом.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практике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продолжают осваивать технологическую последовательность изготовления поделок и аппликаций из природного материала, знакомятся со способами работы с минеральным природным материалом. Выполняют объемные аппликации и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декорируют сувениры элементами из природных материалов. Итогом работы над разделом является создание учащимися рефератов и творческих проектов.</w:t>
      </w:r>
    </w:p>
    <w:p w14:paraId="5B1D1949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10023F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Заготовка природного материала.</w:t>
      </w:r>
    </w:p>
    <w:p w14:paraId="065FE62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Объемная аппликация из семян и косточек. </w:t>
      </w:r>
    </w:p>
    <w:p w14:paraId="280E3254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Декорирование сувениров скорлупой.</w:t>
      </w:r>
    </w:p>
    <w:p w14:paraId="43AD7C29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Домик из тыквы.</w:t>
      </w:r>
    </w:p>
    <w:p w14:paraId="7180FAD9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5. Итоговое занятие. Защита творческого проекта.</w:t>
      </w:r>
    </w:p>
    <w:p w14:paraId="7C243B62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Материалы и инструменты: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растительный и минеральный природный материал, бумага, ножницы, клей.</w:t>
      </w:r>
    </w:p>
    <w:p w14:paraId="150715D1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Бумагопластика</w:t>
      </w:r>
    </w:p>
    <w:p w14:paraId="4BDCA61A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теоретической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 занятий учащиеся продолжают знакомство с приёмами изготовления поделок из бумаги, картона, гофрированной бумаги, салфеток и газет, со свойствами этих материалов и способами обработки.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практических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занятиях учащиеся изготавливают новогодние сувениры и украшения на елку, вырезалки на окна в технике «вытынанка», букеты из гофрированной бумаги, выполняют поделки из газет, участвуют в изготовлении поздравительных открыток к различным праздникам. Итогом является изготовление коллективной поздравительной стенгазеты.</w:t>
      </w:r>
    </w:p>
    <w:p w14:paraId="6ADD0F9B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Новогодние вырезалки – в технике вытынанка</w:t>
      </w:r>
    </w:p>
    <w:p w14:paraId="3DAC972F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Новогодние сувениры из бумаги (елочки, шары)</w:t>
      </w:r>
    </w:p>
    <w:p w14:paraId="2130B2E1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3. Цветы из гофрированной бумаги.</w:t>
      </w:r>
    </w:p>
    <w:p w14:paraId="644B1C2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4. Выполнение открыток.</w:t>
      </w:r>
    </w:p>
    <w:p w14:paraId="308504A0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Поделки из газет – фоторамка.</w:t>
      </w:r>
      <w:r w:rsidRPr="001002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14:paraId="7A0F47E3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6. Декорирование поделок салфетками.</w:t>
      </w:r>
    </w:p>
    <w:p w14:paraId="3745C088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7. Выставка детских работ.</w:t>
      </w:r>
    </w:p>
    <w:p w14:paraId="09F7FEFF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Материалы и инструменты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картон, гофрированная бумага, салфетки, газеты, бумага, ножницы, нитки, проволока, канцелярский нож, клей, картон.</w:t>
      </w:r>
    </w:p>
    <w:p w14:paraId="09FE2B19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Декоративные изделия и сувениры</w:t>
      </w:r>
    </w:p>
    <w:p w14:paraId="76C802D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теоретической части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происходит знакомство учащихся с традиционными русскими промыслами, развивается интерес к творчеству народных мастеров, к быту и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обычаям России. Знакомятся с техникой приготовления солёного теста.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практических занятиях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учащиеся учатся делать пасхальные сувениры, делать цветы из ткани, гофрированной бумаги и составлять букетные композиции. Итоговое занятие проводится в форме контрольного опроса с использованием тестов.</w:t>
      </w:r>
    </w:p>
    <w:p w14:paraId="722305F7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Подарки к женскому дню.</w:t>
      </w:r>
    </w:p>
    <w:p w14:paraId="44A8D6BB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Пасхальные яйца.</w:t>
      </w:r>
    </w:p>
    <w:p w14:paraId="1C42A378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Декорирование изделий с использованием различных материалов.</w:t>
      </w:r>
    </w:p>
    <w:p w14:paraId="4385FCC6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4. Букеты из конфет.</w:t>
      </w:r>
    </w:p>
    <w:p w14:paraId="063F0B07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5. Итоговое занятие контрольный опрос с использованием тестов.</w:t>
      </w:r>
    </w:p>
    <w:p w14:paraId="3B96CFE1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Материалы и инструменты: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газеты, салфетки, вырезки цветные, скорлупа, кусочки ткани, стеки, дощечки, краски, кисточки, клей.</w:t>
      </w:r>
    </w:p>
    <w:p w14:paraId="23B1B764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Поделки из кожи</w:t>
      </w:r>
    </w:p>
    <w:p w14:paraId="73D54A32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теоретической части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занятия учащиеся продолжают знакомство с видами ДПИ, особенностями народного (крестьянского) искусства своего края, области, с организацией рабочего места при выполнении реставрационных работ кожи и технологией обработки кожи, а так же с техникой безопасности при работе с режущими инструментами.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практических занятиях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овладевают навыками работы с колющими и режущими инструментами, определения технологических свойств используемых материалов. Изготавливают цветы, украшения и картины из кожи, декорируют бутылку. Выполняют различные работы с использованием кожи.</w:t>
      </w:r>
    </w:p>
    <w:p w14:paraId="588C5C52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1. История возникновения кожи.</w:t>
      </w:r>
    </w:p>
    <w:p w14:paraId="1BBE8EE2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Выполнение цветов из кожи.</w:t>
      </w:r>
    </w:p>
    <w:p w14:paraId="787C2673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Оформление бутылки кожаными элементами.</w:t>
      </w:r>
    </w:p>
    <w:p w14:paraId="4DDC0C60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4. Украшение из кожи- подвеска.</w:t>
      </w:r>
    </w:p>
    <w:p w14:paraId="0DD3AFCC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5. Изготовление картин.</w:t>
      </w:r>
    </w:p>
    <w:p w14:paraId="0D0BCE53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6. Контрольный опрос с помощью опрос-карты.</w:t>
      </w:r>
    </w:p>
    <w:p w14:paraId="18F6F5E2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Материалы и инструменты: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кожа, ножницы, клей, картон, проволока.</w:t>
      </w:r>
    </w:p>
    <w:p w14:paraId="5543ADA0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Поделки из бросового материала</w:t>
      </w:r>
    </w:p>
    <w:p w14:paraId="2068BAC1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На теоретической части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занятия учащиеся знакомятся с интересными фактами из истории возникновения полимерных материалов и их применение в быту, с особенностями технологии работы с синтетическим и полимерным материалами,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 терминологией: пластик, полимер, пластмасса и др. </w:t>
      </w:r>
      <w:r w:rsidRPr="001002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практических занятиях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изготавливают цветы и деревья из пластикового материала, декорируют поделки цветами и деталями из холодного фарфора.</w:t>
      </w:r>
      <w:r w:rsidRPr="001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D1399B" w14:textId="77777777" w:rsidR="0010023F" w:rsidRPr="0010023F" w:rsidRDefault="0010023F" w:rsidP="00C36A3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Кувшинка из пластиковой посуды.</w:t>
      </w:r>
    </w:p>
    <w:p w14:paraId="319BD1B1" w14:textId="77777777" w:rsidR="0010023F" w:rsidRPr="0010023F" w:rsidRDefault="0010023F" w:rsidP="00C36A3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Дерево из пластиковой бутылки.</w:t>
      </w:r>
    </w:p>
    <w:p w14:paraId="41C839CF" w14:textId="77777777" w:rsidR="0010023F" w:rsidRPr="0010023F" w:rsidRDefault="0010023F" w:rsidP="00C36A3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Декорирование сувениров мелкими деталями.</w:t>
      </w:r>
    </w:p>
    <w:p w14:paraId="395E911E" w14:textId="77777777" w:rsidR="0010023F" w:rsidRPr="0010023F" w:rsidRDefault="0010023F" w:rsidP="00C36A3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Декорирование фоторамки цветами из коробок от яиц.</w:t>
      </w:r>
    </w:p>
    <w:p w14:paraId="7BF1FA58" w14:textId="77777777" w:rsidR="0010023F" w:rsidRPr="0010023F" w:rsidRDefault="0010023F" w:rsidP="00C36A3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Итоговое занятие.</w:t>
      </w:r>
    </w:p>
    <w:p w14:paraId="0D1E08F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Материалы и инструменты: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пластиковые бутылки, коробки от яиц, ножницы, клей, картон, одноразовая посуда, проволока.</w:t>
      </w:r>
    </w:p>
    <w:p w14:paraId="544BB809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02136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6FCB1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8F7AE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29EE8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71C2C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0A16B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D731D" w14:textId="77777777" w:rsid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6194C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53274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D6EAB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B90ED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3C923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812E9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A74A0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8DAE4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24296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11B3A" w14:textId="77777777" w:rsidR="008513AE" w:rsidRDefault="008513AE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E7CC0" w14:textId="77777777" w:rsidR="008513AE" w:rsidRDefault="008513AE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4B52D" w14:textId="77777777" w:rsidR="008513AE" w:rsidRPr="0010023F" w:rsidRDefault="008513AE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780FA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Методическое обеспечение</w:t>
      </w:r>
    </w:p>
    <w:p w14:paraId="592BB396" w14:textId="77777777" w:rsidR="0010023F" w:rsidRPr="0010023F" w:rsidRDefault="0010023F" w:rsidP="001002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1-й год обучения</w:t>
      </w:r>
    </w:p>
    <w:p w14:paraId="7C95673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8"/>
        <w:gridCol w:w="2993"/>
        <w:gridCol w:w="5829"/>
      </w:tblGrid>
      <w:tr w:rsidR="0010023F" w:rsidRPr="0010023F" w14:paraId="0649CD07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A8F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6ADC84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/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A1C5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Тема, раздел или деятельность, цель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F3FA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Методы, формы, приемы организации образовательного процесса, методические рекомендации</w:t>
            </w:r>
          </w:p>
        </w:tc>
      </w:tr>
      <w:tr w:rsidR="0010023F" w:rsidRPr="0010023F" w14:paraId="0C334FD0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B337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2900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Вводное занятие</w:t>
            </w:r>
          </w:p>
          <w:p w14:paraId="755D66E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учащихся с распорядком работы объединения по интересам, законами кружковцев, правилами безопасного поведения на занятиях.</w:t>
            </w:r>
          </w:p>
          <w:p w14:paraId="1B4111B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09DA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71BBD34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-словесный (рассказ, беседа, инструктаж); </w:t>
            </w:r>
          </w:p>
          <w:p w14:paraId="4DA5F21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-объяснительно-иллюстрационный (плакаты, рисунки, таблицы).</w:t>
            </w:r>
          </w:p>
          <w:p w14:paraId="724509F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5D9CFA2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</w:t>
            </w:r>
          </w:p>
          <w:p w14:paraId="6A34F8A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консультация</w:t>
            </w:r>
          </w:p>
          <w:p w14:paraId="0D3382F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Наиболее приемлемым для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проведения вводного занятия является 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занятие-знакомство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которое проходит в игровой форме. Такая форма занятия помогает создать особую психологическую атмосферу, раскрепостить и развить чувство причастности к коллективу.</w:t>
            </w:r>
          </w:p>
        </w:tc>
      </w:tr>
      <w:tr w:rsidR="0010023F" w:rsidRPr="0010023F" w14:paraId="7E1990B2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9A67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517F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Работа с природным материалом</w:t>
            </w:r>
          </w:p>
          <w:p w14:paraId="323684E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научить учащихся создавать композиции и аппликации из природного материала, различать его виды.</w:t>
            </w:r>
          </w:p>
          <w:p w14:paraId="70946D2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2C3A9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0D9B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673D556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-словесный (рассказ, беседа);</w:t>
            </w:r>
          </w:p>
          <w:p w14:paraId="3701A63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555326F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-практический (выполнение работ с применением полученных знаний);</w:t>
            </w:r>
          </w:p>
          <w:p w14:paraId="720B6D8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-исследовательский.</w:t>
            </w:r>
          </w:p>
          <w:p w14:paraId="3B76E2E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5AEAF382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</w:t>
            </w:r>
          </w:p>
          <w:p w14:paraId="028CA24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консультация</w:t>
            </w:r>
          </w:p>
          <w:p w14:paraId="683A9F1D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-наблюдение</w:t>
            </w:r>
          </w:p>
          <w:p w14:paraId="2BF6F827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Приёмы:</w:t>
            </w:r>
          </w:p>
          <w:p w14:paraId="3C9AA7C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-открытый показ результатов (выставка);</w:t>
            </w:r>
          </w:p>
          <w:p w14:paraId="1422DB8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-опрос по цепочке;</w:t>
            </w:r>
          </w:p>
          <w:p w14:paraId="184B9A6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мультимедийное сопровождение.</w:t>
            </w:r>
          </w:p>
          <w:p w14:paraId="276F90F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Занятие – заочная экскурсия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обогащает чувственное восприятие и наглядные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представления учащихся. Дети учатся созерцать природу, видеть и выделять отдельные объекты и явления природы. Такое занятие воспитывает в ребёнке желание оберегать и помогать матушке Природе в ее делах, развивает наблюдательность и воображение. Итоговым занятием проверки полученных знаний, умений, навыков служит 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занятие обобщение – защита творческого проекта.</w:t>
            </w:r>
          </w:p>
        </w:tc>
      </w:tr>
      <w:tr w:rsidR="0010023F" w:rsidRPr="0010023F" w14:paraId="6456C51C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1009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15BEE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Бумагопластика</w:t>
            </w:r>
          </w:p>
          <w:p w14:paraId="6B008B9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научить учащихся создавать аппликации, открытки в технике «вытынанка», развивать зрительно-моторную координацию учащихся. </w:t>
            </w:r>
          </w:p>
          <w:p w14:paraId="0EF7AFF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672AB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1109DF18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-словесный (рассказ, беседа);</w:t>
            </w:r>
          </w:p>
          <w:p w14:paraId="42C04E72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668E442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-практический (выполнение работ с применением полученных знаний);</w:t>
            </w:r>
          </w:p>
          <w:p w14:paraId="7AD88239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-объяснение (анализ, доказательства, истолкование различных положений излагаемого материала).</w:t>
            </w:r>
          </w:p>
          <w:p w14:paraId="5F08B58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6C29AAF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-беседа;</w:t>
            </w:r>
          </w:p>
          <w:p w14:paraId="159120F9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практический показ.</w:t>
            </w:r>
          </w:p>
          <w:p w14:paraId="7BAAB68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Приёмы:</w:t>
            </w:r>
          </w:p>
          <w:p w14:paraId="5F28B96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-самооценка;</w:t>
            </w:r>
          </w:p>
          <w:p w14:paraId="385E4B90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-открытый показ результатов (выставки).</w:t>
            </w:r>
          </w:p>
          <w:p w14:paraId="1485994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Разделом предусмотрено 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занятие-творчество </w:t>
            </w:r>
            <w:r w:rsidRPr="00100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самостоятельная работа учащихся по созданию творческих работ. Образовательный процесс строится на коллективном творчестве, с применением метода проекта. Демонстрация выполненных работ в конце темы позволит учащимся повысить свою самооценку и показать уровень полученных знаний, умений и навыков.</w:t>
            </w:r>
          </w:p>
        </w:tc>
      </w:tr>
      <w:tr w:rsidR="0010023F" w:rsidRPr="0010023F" w14:paraId="7517FA56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4AE7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60FA1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Декоративные изделия и сувениры.</w:t>
            </w:r>
          </w:p>
          <w:p w14:paraId="2E026BD5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примере предметов декоративно-прикладного творчества дать представление о разных видах ДПИ и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его значение в жизни человека</w:t>
            </w:r>
          </w:p>
          <w:p w14:paraId="2DEF83C7" w14:textId="77777777" w:rsidR="0010023F" w:rsidRPr="0010023F" w:rsidRDefault="0010023F" w:rsidP="0010023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F220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8BA2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Методы:</w:t>
            </w:r>
          </w:p>
          <w:p w14:paraId="5A3B88E5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38FFA1B8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-практический (выполнение работ с применением полученных знаний);</w:t>
            </w:r>
          </w:p>
          <w:p w14:paraId="41EBD23B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-создание ситуации успеха;</w:t>
            </w:r>
          </w:p>
          <w:p w14:paraId="0EECF8B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-частично-поисковый;</w:t>
            </w:r>
          </w:p>
          <w:p w14:paraId="340EC280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-проблемный.</w:t>
            </w:r>
          </w:p>
          <w:p w14:paraId="3548748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37AC2D1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беседа;</w:t>
            </w:r>
          </w:p>
          <w:p w14:paraId="634A024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консультация;</w:t>
            </w:r>
          </w:p>
          <w:p w14:paraId="294719F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объяснения.</w:t>
            </w:r>
          </w:p>
          <w:p w14:paraId="27BCECD5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Приёмы:</w:t>
            </w:r>
          </w:p>
          <w:p w14:paraId="15D66CC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-самооценка;</w:t>
            </w:r>
          </w:p>
          <w:p w14:paraId="5E175652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-присвоение творческих званий.</w:t>
            </w:r>
          </w:p>
          <w:p w14:paraId="40576DB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Сформировать художественно творческую активность через ознакомление древних корней, связи времён в народном искусстве, места и роли в жизни общества в разные времена, особенности народного (крестьянского) искусства своего края, области. Итоговое занятие - контрольный опрос с использованием тестов, позволит проверить уровень полученных знаний, умений, навыков.</w:t>
            </w:r>
          </w:p>
        </w:tc>
      </w:tr>
      <w:tr w:rsidR="0010023F" w:rsidRPr="0010023F" w14:paraId="54B82BBE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BA9A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95C8A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Поделки из кожи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Цель: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научить учащихся приёмам работы с кожей, различать её характерные признаки.</w:t>
            </w:r>
          </w:p>
          <w:p w14:paraId="17BFFC4B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E7AED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66FE99FB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506621C0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-практический;</w:t>
            </w:r>
          </w:p>
          <w:p w14:paraId="7929AE58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-создание ситуации успеха;</w:t>
            </w:r>
          </w:p>
          <w:p w14:paraId="4F125FE0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-частично-поисковый.</w:t>
            </w:r>
          </w:p>
          <w:p w14:paraId="0EF50299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68716279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-беседа;</w:t>
            </w:r>
          </w:p>
          <w:p w14:paraId="60DBB35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групповая;</w:t>
            </w:r>
          </w:p>
          <w:p w14:paraId="677B11D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практический показ.</w:t>
            </w:r>
          </w:p>
          <w:p w14:paraId="7767BEF7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Приемы:</w:t>
            </w:r>
          </w:p>
          <w:p w14:paraId="6215F87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взаимоконтроль. </w:t>
            </w:r>
          </w:p>
          <w:p w14:paraId="7FEA25C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целью повышения эффективности образовательного процесса при освоении сложной техники целесообразно деление детского коллектива на подгруппы, каждая из которых выполняет определённый этап составления аппликации. Учащимся предлагаются технологические карты-маршруты с описанием последовательности выполнения работы. Контрольный опрос с помощью опрос-карты позволит устранить пробелы в изучении пройденной темы.</w:t>
            </w:r>
          </w:p>
        </w:tc>
      </w:tr>
      <w:tr w:rsidR="0010023F" w:rsidRPr="0010023F" w14:paraId="1AD9098F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2F9F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BEEF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Поделки из бросового материала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</w:p>
          <w:p w14:paraId="4F3C489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научить учащихся различным способам и приёмам изготовления сувениров и игрушек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из разнообразных материалов. Развивать образное мышление, речь, творческий подход к любимому делу. </w:t>
            </w:r>
          </w:p>
          <w:p w14:paraId="56B972D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68AF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Методы:</w:t>
            </w:r>
          </w:p>
          <w:p w14:paraId="15BE6480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-словесный (рассказ, беседа);</w:t>
            </w:r>
          </w:p>
          <w:p w14:paraId="44224782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721E2B3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-частично-поисковый;</w:t>
            </w:r>
          </w:p>
          <w:p w14:paraId="0A6D4A95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-проблемный.</w:t>
            </w:r>
          </w:p>
          <w:p w14:paraId="1DD2E902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3F41B20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</w:t>
            </w:r>
          </w:p>
          <w:p w14:paraId="56571772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групповая</w:t>
            </w:r>
          </w:p>
          <w:p w14:paraId="662B620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практический показ</w:t>
            </w:r>
          </w:p>
          <w:p w14:paraId="295BA84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Приёмы:</w:t>
            </w:r>
          </w:p>
          <w:p w14:paraId="3C53F640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-самооценка;</w:t>
            </w:r>
          </w:p>
          <w:p w14:paraId="7C1AC725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-открытый показ результатов (выставки);</w:t>
            </w:r>
          </w:p>
          <w:p w14:paraId="2A56C4BD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мультимедийное сопровождение.</w:t>
            </w:r>
          </w:p>
          <w:p w14:paraId="5DC64885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 тем как подойти к изучению этого раздела, обучающимся необходимо провести предварительную работу по сбору бросового материала. Учащиеся должны понять, что это самый доступный, экономичный материал для художественно-творческих работ. Наиболее эффективной формой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проведения занятий из этого цикла являются занятия, опирающиеся на фантазию. К ним относятся: 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занятие-сказка, занятие-сюрприз, занятие-фантазия.</w:t>
            </w:r>
          </w:p>
        </w:tc>
      </w:tr>
    </w:tbl>
    <w:p w14:paraId="1350745D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CDD38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611F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Методическое обеспечение</w:t>
      </w:r>
    </w:p>
    <w:p w14:paraId="740DA971" w14:textId="77777777" w:rsidR="0010023F" w:rsidRPr="0010023F" w:rsidRDefault="0010023F" w:rsidP="0010023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2-й год обучения</w:t>
      </w:r>
    </w:p>
    <w:p w14:paraId="4B2A4352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8"/>
        <w:gridCol w:w="2993"/>
        <w:gridCol w:w="5829"/>
      </w:tblGrid>
      <w:tr w:rsidR="0010023F" w:rsidRPr="0010023F" w14:paraId="6AF377B1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709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19D157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/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E44E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Тема, раздел или деятельность, цель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76D9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Методы, формы, приемы организации образовательного процесса, методические рекомендации</w:t>
            </w:r>
          </w:p>
        </w:tc>
      </w:tr>
      <w:tr w:rsidR="0010023F" w:rsidRPr="0010023F" w14:paraId="7F778516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3B2A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A1D3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Вводное занятие</w:t>
            </w:r>
          </w:p>
          <w:p w14:paraId="4BAFB1A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учащихся с распорядком работы объединения, законами кружковцев, правилами безопасного поведения на занятиях.</w:t>
            </w:r>
          </w:p>
          <w:p w14:paraId="2E402CDD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5ED27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5167ED5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-словесный (рассказ, беседа, инструктаж); </w:t>
            </w:r>
          </w:p>
          <w:p w14:paraId="1B08623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-объяснительно-иллюстрационный (плакаты, рисунки, таблицы).</w:t>
            </w:r>
          </w:p>
          <w:p w14:paraId="2BADBD3D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4341A96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</w:t>
            </w:r>
          </w:p>
          <w:p w14:paraId="490C7888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консультация</w:t>
            </w:r>
          </w:p>
          <w:p w14:paraId="7E78E85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Наиболее приемлемым для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проведения вводного занятия является 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занятие-знакомство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которое проходит в игровой форме. Такая форма занятия помогает создать особую психологическую атмосферу, развить чувство причастности к коллективу, раскрепощает учащихся.</w:t>
            </w:r>
          </w:p>
        </w:tc>
      </w:tr>
      <w:tr w:rsidR="0010023F" w:rsidRPr="0010023F" w14:paraId="117C3B87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9918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FED1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Работа с природным материалом</w:t>
            </w:r>
          </w:p>
          <w:p w14:paraId="3A873C0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научить учащихся</w:t>
            </w:r>
            <w:r w:rsidRPr="0010023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создавать композиции и аппликации из природного материала, различать его виды.</w:t>
            </w:r>
          </w:p>
          <w:p w14:paraId="7117E7D5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5D52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F464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1AE72CF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-словесный (рассказ, беседа);</w:t>
            </w:r>
          </w:p>
          <w:p w14:paraId="31B3E0C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5CC43512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-практический (выполнение работ с применением полученных знаний);</w:t>
            </w:r>
          </w:p>
          <w:p w14:paraId="6E34E58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-исследовательский.</w:t>
            </w:r>
          </w:p>
          <w:p w14:paraId="7E556A4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2DDA9BD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</w:t>
            </w:r>
          </w:p>
          <w:p w14:paraId="3698E7D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консультация</w:t>
            </w:r>
          </w:p>
          <w:p w14:paraId="2303C69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-наблюдение</w:t>
            </w:r>
          </w:p>
          <w:p w14:paraId="62E5E59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Приёмы:</w:t>
            </w:r>
          </w:p>
          <w:p w14:paraId="28A4E8A8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-открытый показ результатов (выставка);</w:t>
            </w:r>
          </w:p>
          <w:p w14:paraId="597E4DF8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-опрос по цепочке;</w:t>
            </w:r>
          </w:p>
          <w:p w14:paraId="5D82143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мультимедийное сопровождение.</w:t>
            </w:r>
          </w:p>
          <w:p w14:paraId="624F264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Занятие – заочная экскурсия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обогащает чувственное восприятие и наглядные представления учащихся. Учащиеся учатся созерцать природу, видеть и выделять отдельные объекты и явления природы. Такое занятие воспитывает в ребёнке желание оберегать и помогать матушке Природе в ее делах, развивает наблюдательность и воображение. Итоговым занятием проверки полученных знаний, умений, навыков служит 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занятие обобщение – защита творческого проекта.</w:t>
            </w:r>
          </w:p>
        </w:tc>
      </w:tr>
      <w:tr w:rsidR="0010023F" w:rsidRPr="0010023F" w14:paraId="606A4EE4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45354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D9A93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Бумагопластика</w:t>
            </w:r>
          </w:p>
          <w:p w14:paraId="721FEA2B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научить учащихся создавать аппликации, открытки в технике «вытынанка», развивать зрительно-моторную координацию обучающихся. </w:t>
            </w:r>
          </w:p>
          <w:p w14:paraId="4D675B9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2C11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6326A9DB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-словесный (рассказ, беседа);</w:t>
            </w:r>
          </w:p>
          <w:p w14:paraId="5D4F253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405406C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-практический (выполнение работ с применением полученных знаний);</w:t>
            </w:r>
          </w:p>
          <w:p w14:paraId="7294B890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-объяснение (анализ, доказательства, истолкование различных положений излагаемого материала).</w:t>
            </w:r>
          </w:p>
          <w:p w14:paraId="4E7955F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1FE39CB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-беседа;</w:t>
            </w:r>
          </w:p>
          <w:p w14:paraId="79FF732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практический показ.</w:t>
            </w:r>
          </w:p>
          <w:p w14:paraId="57F200ED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Приёмы:</w:t>
            </w:r>
          </w:p>
          <w:p w14:paraId="7A1A68D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-самооценка;</w:t>
            </w:r>
          </w:p>
          <w:p w14:paraId="62363EF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-открытый показ результатов (выставки).</w:t>
            </w:r>
          </w:p>
          <w:p w14:paraId="561AE25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Разделом предусмотрено 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занятие-творчество </w:t>
            </w:r>
            <w:r w:rsidRPr="00100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самостоятельная работа учащихся по созданию </w:t>
            </w:r>
            <w:r w:rsidRPr="00100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творческих работ. Образовательный процесс строится на коллективном творчестве, с применением метода проекта. Демонстрация выполненных работ в конце темы позволит учащимся повысить свою самооценку и показать уровень полученных знаний, умений и навыков.</w:t>
            </w:r>
          </w:p>
        </w:tc>
      </w:tr>
      <w:tr w:rsidR="0010023F" w:rsidRPr="0010023F" w14:paraId="7E82BAA4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16382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3548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Декоративные изделия и сувениры.</w:t>
            </w:r>
          </w:p>
          <w:p w14:paraId="443ECB3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примере предметов декоративно-прикладного творчества дать учащимся представление о разных видах ДПИ и его значение в жизни человека</w:t>
            </w:r>
          </w:p>
          <w:p w14:paraId="380790DE" w14:textId="77777777" w:rsidR="0010023F" w:rsidRPr="0010023F" w:rsidRDefault="0010023F" w:rsidP="0010023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D66D9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F504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2A67652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5BA1175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-практический (выполнение работ с применением полученных знаний);</w:t>
            </w:r>
          </w:p>
          <w:p w14:paraId="4E09FE1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-создание ситуации успеха;</w:t>
            </w:r>
          </w:p>
          <w:p w14:paraId="70666245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-частично-поисковый;</w:t>
            </w:r>
          </w:p>
          <w:p w14:paraId="22D4D2B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-проблемный.</w:t>
            </w:r>
          </w:p>
          <w:p w14:paraId="59A3EA9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006B0989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беседа;</w:t>
            </w:r>
          </w:p>
          <w:p w14:paraId="2559711D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консультация;</w:t>
            </w:r>
          </w:p>
          <w:p w14:paraId="73551CA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объяснения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.</w:t>
            </w:r>
          </w:p>
          <w:p w14:paraId="233A3EE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Приёмы:</w:t>
            </w:r>
          </w:p>
          <w:p w14:paraId="0C8CE82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-самооценка;</w:t>
            </w:r>
          </w:p>
          <w:p w14:paraId="14B2389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-присвоение творческих званий.</w:t>
            </w:r>
          </w:p>
          <w:p w14:paraId="1432DE31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Сформировать художественно творческую активность через ознакомление древних корней, связи времён в народном искусстве, места и роли в жизни общества в разные времена, особенности народного (крестьянского) искусства своего края, области. Итоговое занятие - контрольный опрос с использованием тестов, позволит проверить уровень полученных знаний, умений, навыков.</w:t>
            </w:r>
          </w:p>
        </w:tc>
      </w:tr>
      <w:tr w:rsidR="0010023F" w:rsidRPr="0010023F" w14:paraId="02DB38F6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F124C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DDD08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Поделки из кожи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Цель: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научить учащихся приёмам работы с кожей, различать её характерные признаки.</w:t>
            </w:r>
          </w:p>
          <w:p w14:paraId="7705334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D0D8D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474D9D49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0797C2C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-практический;</w:t>
            </w:r>
          </w:p>
          <w:p w14:paraId="6418FEA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-создание ситуации успеха;</w:t>
            </w:r>
          </w:p>
          <w:p w14:paraId="2DEF024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-частично-поисковый.</w:t>
            </w:r>
          </w:p>
          <w:p w14:paraId="4536FF9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69F7F442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-беседа;</w:t>
            </w:r>
          </w:p>
          <w:p w14:paraId="68626EDA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групповая;</w:t>
            </w:r>
          </w:p>
          <w:p w14:paraId="23438A19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практический показ.</w:t>
            </w:r>
          </w:p>
          <w:p w14:paraId="71159FF2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Приемы:</w:t>
            </w:r>
          </w:p>
          <w:p w14:paraId="65A5EFF6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взаимоконтроль. </w:t>
            </w:r>
          </w:p>
          <w:p w14:paraId="29F3A3A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 целью повышения эффективности образовательного процесса при освоении сложной техники целесообразно деление детского коллектива на подгруппы, каждая из которых выполняет определённый этап составления аппликации. Учащимся предлагаются технологические карты-маршруты с описанием последовательности выполнения работы. Контрольный опрос с помощью опрос-карты позволит устранить пробелы в изучении пройденной темы.</w:t>
            </w:r>
          </w:p>
        </w:tc>
      </w:tr>
      <w:tr w:rsidR="0010023F" w:rsidRPr="0010023F" w14:paraId="3E37C538" w14:textId="77777777" w:rsidTr="0010023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D450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1DB9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Поделки из бросового материала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</w:p>
          <w:p w14:paraId="0381976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Цель: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научить учащихся различным способам и приёмам изготовления сувениров и игрушек из разнообразных материалов. Развивать образное мышление, речь, творческий подход к любимому делу. </w:t>
            </w:r>
          </w:p>
          <w:p w14:paraId="1D9B288F" w14:textId="77777777" w:rsidR="0010023F" w:rsidRPr="0010023F" w:rsidRDefault="0010023F" w:rsidP="00100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FC85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Методы:</w:t>
            </w:r>
          </w:p>
          <w:p w14:paraId="2F66B6D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-словесный (рассказ, беседа);</w:t>
            </w:r>
          </w:p>
          <w:p w14:paraId="1281E14E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-наглядный (показ, демонстрация образцов);</w:t>
            </w:r>
          </w:p>
          <w:p w14:paraId="1BAD1679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-частично-поисковый;</w:t>
            </w:r>
          </w:p>
          <w:p w14:paraId="5A43EF1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-проблемный.</w:t>
            </w:r>
          </w:p>
          <w:p w14:paraId="7B37CB4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Форма:</w:t>
            </w:r>
          </w:p>
          <w:p w14:paraId="267E23A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-беседа</w:t>
            </w:r>
          </w:p>
          <w:p w14:paraId="502BAFBD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групповая</w:t>
            </w:r>
          </w:p>
          <w:p w14:paraId="3701C438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практический показ</w:t>
            </w:r>
          </w:p>
          <w:p w14:paraId="59D17B06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Приёмы:</w:t>
            </w:r>
          </w:p>
          <w:p w14:paraId="5469777C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-самооценка;</w:t>
            </w:r>
          </w:p>
          <w:p w14:paraId="6D19B5DF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-открытый показ результатов (выставки);</w:t>
            </w:r>
          </w:p>
          <w:p w14:paraId="0E632673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мультимедийное сопровождение.</w:t>
            </w:r>
          </w:p>
          <w:p w14:paraId="0CC6B5C4" w14:textId="77777777" w:rsidR="0010023F" w:rsidRPr="0010023F" w:rsidRDefault="0010023F" w:rsidP="0010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 тем как подойти к изучению этого раздела, обучающимся необходимо провести предварительную работу по сбору бросового материала. Дети должны понять, что это самый доступный, экономичный материал для художественно-творческих работ. Наиболее эффективной формой</w:t>
            </w:r>
            <w:r w:rsidRPr="0010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1002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проведения занятий из этого цикла являются занятия, опирающиеся на фантазию. К ним относятся: </w:t>
            </w:r>
            <w:r w:rsidRPr="0010023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занятие-сказка, занятие-сюрприз, занятие-фантазия.</w:t>
            </w:r>
          </w:p>
        </w:tc>
      </w:tr>
    </w:tbl>
    <w:p w14:paraId="7C95C4D7" w14:textId="77777777" w:rsid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D6199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5D6DD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0C388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A4425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53680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8BE77" w14:textId="77777777" w:rsidR="00B33B86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FBFB5" w14:textId="77777777" w:rsidR="00B33B86" w:rsidRPr="0010023F" w:rsidRDefault="00B33B86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A72D9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p w14:paraId="5B44BE7B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Василенко, В.Н. Русское прикладное искусство / В.Н. Василенко – М.: Искусство, 1977. – 325с.</w:t>
      </w:r>
    </w:p>
    <w:p w14:paraId="774C51B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Волкова, А. Лепим и конструируем / А. Волкова. – М.: Премьера, 2000. – 120с.</w:t>
      </w:r>
    </w:p>
    <w:p w14:paraId="45E8D6CA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Джанна Валли Берти, Лоскутное шитье/ Москва «Мир книги», 2003.-80с.</w:t>
      </w:r>
    </w:p>
    <w:p w14:paraId="1084EB76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4. Ефимова, А.В. Работа с мягкой игрушкой/ А.В.Ефимова .-М.: Просвещение, 1978.- 175с.</w:t>
      </w:r>
    </w:p>
    <w:p w14:paraId="5649CCC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5.Емельянова М.И.Русская традиционная культура Староосколья: Энциклопедия в вопросах и ответах/ М.И.Емельянова. Старый Оскол, 2013-300с., ил.</w:t>
      </w:r>
    </w:p>
    <w:p w14:paraId="6842EADA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6. Жарова, Л.В. Учить самостоятельности/ Л.В.Жарова Учить самостоятельности (книга для учителя).-М. Просвещение, 1993.-205с.</w:t>
      </w:r>
    </w:p>
    <w:p w14:paraId="6A389C3D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8. Коломинский, Я.Л. Человек: психология. / Я.Л. Коломинский Человек: психология: книга для учащихся старших классов,- М.Просвещение, 1980.-224с.</w:t>
      </w:r>
    </w:p>
    <w:p w14:paraId="18CEB158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9.Кон, И.С. Психология ранней юности/ И.С.Кон Психология ранней юности: книга для учителя. -М. Просвещение, 1989.- 225с</w:t>
      </w:r>
    </w:p>
    <w:p w14:paraId="4C7646FF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Маркуцкая, С.Э. Технология: Обслуживающий труд. Тесты /С.Э. Маркуцкая. – М.: Из-во «Экзамен», 2006. – 128 с.</w:t>
      </w:r>
    </w:p>
    <w:p w14:paraId="708E9028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10.Пушкина, В.З. Кожа: Практическое руководство/ В.З. Пушкина Москва Изд-во Эксмо, 2003г.- 248с.</w:t>
      </w:r>
    </w:p>
    <w:p w14:paraId="283D4179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11. Софьина, Т.Ф. Технология. Кожа: вторая жизнь вещей (конспекты занятий, материалы к урокам в 9-10 кл.)/Т.Ф.Софьина.-Волгоград.: «Учитель» 2004г .-47с.</w:t>
      </w:r>
    </w:p>
    <w:p w14:paraId="51058B02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12. Селиванова, Т.А. Изделия из кожи: панно, сувениры, украшения./Т.А Селиванова.- М.; издательский дом МСП, 2007г.- 96с.</w:t>
      </w:r>
    </w:p>
    <w:p w14:paraId="5CB2B393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13.Чибрикова, О.В. Поделки из кожи для украшения интерьера/ О.В.Чибрикова.- М.: Издательство Эксмо, 2005г.- 64с.</w:t>
      </w:r>
    </w:p>
    <w:p w14:paraId="4EA0052A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14. Иллюстрированная энциклопедия моды (пер. И.М.Ильинской и Л.А.Лосевой). - Прага: Артия, 1987.</w:t>
      </w:r>
    </w:p>
    <w:p w14:paraId="6BF2F246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15.</w:t>
      </w:r>
      <w:r w:rsidRPr="001002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hyperlink r:id="rId5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http://stranamasterov.ru/-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Страна мастеров </w:t>
      </w:r>
    </w:p>
    <w:p w14:paraId="62455559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16.</w:t>
      </w:r>
      <w:hyperlink r:id="rId6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http://www.livemaster.ru/masterclasses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Ярмарка мастеров </w:t>
      </w:r>
    </w:p>
    <w:p w14:paraId="18E82328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17. </w:t>
      </w:r>
      <w:hyperlink r:id="rId7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http://masterclassy.ru/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Мастер класс </w:t>
      </w:r>
    </w:p>
    <w:p w14:paraId="1C99779F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18. </w:t>
      </w:r>
      <w:hyperlink r:id="rId8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http://gemmastyle.ru/pletenie-iz-gazet/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Творческая мастерская </w:t>
      </w:r>
    </w:p>
    <w:p w14:paraId="468ECA2E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19. </w:t>
      </w:r>
      <w:hyperlink r:id="rId9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http://tvorchestvo.wordpress.com/category/азбука-бумажного-творчества/вытынанка/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Творчество</w:t>
      </w:r>
    </w:p>
    <w:p w14:paraId="6EEF221F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20. </w:t>
      </w:r>
      <w:hyperlink r:id="rId10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http://vrukodelii.com/tsvetyi-iz-lent-s-chego-nachat/-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рукоделии </w:t>
      </w:r>
    </w:p>
    <w:p w14:paraId="66FCF02D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21. </w:t>
      </w:r>
      <w:hyperlink r:id="rId11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http://www.babyblog.ru/user/mari-maklakova/2264817-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Беби блок </w:t>
      </w:r>
    </w:p>
    <w:p w14:paraId="1096E45D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22. </w:t>
      </w:r>
      <w:hyperlink r:id="rId12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http://more-idey.ru/03/tsvetochnyie-vyityinanki-shemyi-chast-2.html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Море идей </w:t>
      </w:r>
    </w:p>
    <w:p w14:paraId="07C37A7D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 </w:t>
      </w:r>
      <w:hyperlink r:id="rId13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http://doshkolnik.ru/podelki-iz-bumagi/4637-tunnel-book.html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Дошкольник (сайт для всей семьи) </w:t>
      </w:r>
    </w:p>
    <w:p w14:paraId="713EB173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24. </w:t>
      </w:r>
      <w:hyperlink r:id="rId14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http://fun-space.ru/interesnoe/7963-bymajnye-tynneli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Все самое интересное</w:t>
      </w:r>
    </w:p>
    <w:p w14:paraId="0D2A70C8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25. </w:t>
      </w:r>
      <w:hyperlink r:id="rId15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http://tvorchestvo.wordpress.com/2011/06/08/куда-уходит-детство-бумажный-</w:t>
        </w:r>
      </w:hyperlink>
      <w:hyperlink r:id="rId16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туннель/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Творим вместе с детьми </w:t>
      </w:r>
    </w:p>
    <w:p w14:paraId="303560A1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26. </w:t>
      </w:r>
      <w:hyperlink r:id="rId17" w:history="1">
        <w:r w:rsidRPr="0010023F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http://www.kakprosto.ru/kak-7231-kak-sdelat-cvety-iz-kozhi-</w:t>
        </w:r>
      </w:hyperlink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просто (поделки из кожи) </w:t>
      </w:r>
    </w:p>
    <w:p w14:paraId="0AC8CE44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DCF02" w14:textId="77777777" w:rsidR="0010023F" w:rsidRPr="0010023F" w:rsidRDefault="0010023F" w:rsidP="00100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 для детей и родителей</w:t>
      </w:r>
    </w:p>
    <w:p w14:paraId="451B646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Мозговая, Г.Г. Швейное дело. Учебное пособие для 7 – 9 классов </w:t>
      </w:r>
    </w:p>
    <w:p w14:paraId="46E8AE98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вспомогательной школы/ Г.Г.Мозговая. – М.: Просвещение, 1990. – 256 с.</w:t>
      </w:r>
    </w:p>
    <w:p w14:paraId="677EE6DE" w14:textId="77777777" w:rsidR="0010023F" w:rsidRPr="0010023F" w:rsidRDefault="0010023F" w:rsidP="00B57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Коноплева, Н.П. Вторая жизнь вещей/ Н.П.Коноплева. -</w:t>
      </w:r>
      <w:r w:rsidR="00964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М.: Просвещение,</w:t>
      </w:r>
    </w:p>
    <w:p w14:paraId="0A6BB0D6" w14:textId="77777777" w:rsidR="0010023F" w:rsidRPr="0010023F" w:rsidRDefault="0010023F" w:rsidP="0010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1993г.</w:t>
      </w:r>
    </w:p>
    <w:p w14:paraId="606BC194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Скопцова, М. Технология. Обслуживающий труд. Учебное пособие для девочек 5 – 9 классов/М.Скопцова. – Ростов н/Д: изд-во «Феникс», 2001. – 480 с. </w:t>
      </w:r>
    </w:p>
    <w:p w14:paraId="20EE41AE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Синеглазова, М. Кожа. Предметы сервировки стола/М.Синеглазова.- М.: Культура и традиции,2000</w:t>
      </w:r>
    </w:p>
    <w:p w14:paraId="6F5A6DCD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Труханова, А.Т. Основы швейного производства: Проб. Учеб. пособие для учащихся 8 – 9 классов/А.Т. Труханова, В.В. Исаев, Е.В. Рейнова. – М.: Просвещение, 1999 – 160 с. </w:t>
      </w:r>
    </w:p>
    <w:p w14:paraId="7B333726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6. Тюрина, Н. Чудо- кожа. Основы художественного ремесла/Н.Тюрина. -М.: АСТ-ПРЕСС, 1998</w:t>
      </w:r>
    </w:p>
    <w:p w14:paraId="76D7995F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Пушкина, В. Кожа. Практическое руководство/В.Пушкина.-М.: ЭКСМО, 2003</w:t>
      </w:r>
    </w:p>
    <w:p w14:paraId="4823D95B" w14:textId="77777777" w:rsid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23F">
        <w:rPr>
          <w:rFonts w:ascii="Times New Roman" w:eastAsia="Times New Roman" w:hAnsi="Times New Roman" w:cs="Times New Roman"/>
          <w:sz w:val="27"/>
          <w:szCs w:val="27"/>
          <w:lang w:eastAsia="ru-RU"/>
        </w:rPr>
        <w:t>8. Чижикова, Л.П. Кружок конструирования и моделирования одежды/Л.П.Чижикова. – М., 1985</w:t>
      </w:r>
    </w:p>
    <w:p w14:paraId="22565E0A" w14:textId="77777777" w:rsidR="00C744A7" w:rsidRPr="0010023F" w:rsidRDefault="00C744A7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26146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AAABF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545F1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8FF3F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505C6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B80BA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64CE5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A132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4B0E2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2D75F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D285C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22AE2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41BA8" w14:textId="77777777" w:rsidR="0010023F" w:rsidRPr="0010023F" w:rsidRDefault="0010023F" w:rsidP="0010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023F" w:rsidRPr="0010023F" w:rsidSect="008513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AC"/>
    <w:multiLevelType w:val="multilevel"/>
    <w:tmpl w:val="BB760D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545E"/>
    <w:multiLevelType w:val="multilevel"/>
    <w:tmpl w:val="B0D4538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F7BC0"/>
    <w:multiLevelType w:val="multilevel"/>
    <w:tmpl w:val="9FA05B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F798E"/>
    <w:multiLevelType w:val="multilevel"/>
    <w:tmpl w:val="0FDCD93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07086"/>
    <w:multiLevelType w:val="multilevel"/>
    <w:tmpl w:val="1B78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F0C6A"/>
    <w:multiLevelType w:val="multilevel"/>
    <w:tmpl w:val="0180E1A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901AA"/>
    <w:multiLevelType w:val="multilevel"/>
    <w:tmpl w:val="FC7E01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6A30"/>
    <w:multiLevelType w:val="multilevel"/>
    <w:tmpl w:val="DE587E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50408"/>
    <w:multiLevelType w:val="multilevel"/>
    <w:tmpl w:val="9B44FE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B7040"/>
    <w:multiLevelType w:val="multilevel"/>
    <w:tmpl w:val="3186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87CF6"/>
    <w:multiLevelType w:val="multilevel"/>
    <w:tmpl w:val="8D043D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B01B7D"/>
    <w:multiLevelType w:val="multilevel"/>
    <w:tmpl w:val="76C836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8446C4"/>
    <w:multiLevelType w:val="multilevel"/>
    <w:tmpl w:val="16B436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B74BA"/>
    <w:multiLevelType w:val="multilevel"/>
    <w:tmpl w:val="9AE845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D7D6A"/>
    <w:multiLevelType w:val="multilevel"/>
    <w:tmpl w:val="31305C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27E6E"/>
    <w:multiLevelType w:val="multilevel"/>
    <w:tmpl w:val="22FA5DD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15713"/>
    <w:multiLevelType w:val="multilevel"/>
    <w:tmpl w:val="63A40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E527E"/>
    <w:multiLevelType w:val="multilevel"/>
    <w:tmpl w:val="D1D6A4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537043"/>
    <w:multiLevelType w:val="multilevel"/>
    <w:tmpl w:val="203273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8E0F8E"/>
    <w:multiLevelType w:val="multilevel"/>
    <w:tmpl w:val="D73A5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0F521B"/>
    <w:multiLevelType w:val="multilevel"/>
    <w:tmpl w:val="25EAEA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39526D"/>
    <w:multiLevelType w:val="multilevel"/>
    <w:tmpl w:val="D6D65E5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80597"/>
    <w:multiLevelType w:val="multilevel"/>
    <w:tmpl w:val="3AE0F8F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C60578"/>
    <w:multiLevelType w:val="multilevel"/>
    <w:tmpl w:val="03C4E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38108E"/>
    <w:multiLevelType w:val="multilevel"/>
    <w:tmpl w:val="A06CE9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E77600"/>
    <w:multiLevelType w:val="multilevel"/>
    <w:tmpl w:val="6C36C8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47D38"/>
    <w:multiLevelType w:val="multilevel"/>
    <w:tmpl w:val="2A9620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781BF5"/>
    <w:multiLevelType w:val="multilevel"/>
    <w:tmpl w:val="5D96CC9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8462FA"/>
    <w:multiLevelType w:val="multilevel"/>
    <w:tmpl w:val="BB9240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9A7074"/>
    <w:multiLevelType w:val="multilevel"/>
    <w:tmpl w:val="AE0808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CF0BDD"/>
    <w:multiLevelType w:val="multilevel"/>
    <w:tmpl w:val="ADD2C8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D96737"/>
    <w:multiLevelType w:val="multilevel"/>
    <w:tmpl w:val="D3B2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F9051F"/>
    <w:multiLevelType w:val="multilevel"/>
    <w:tmpl w:val="629697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135B01"/>
    <w:multiLevelType w:val="multilevel"/>
    <w:tmpl w:val="F72604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610EA4"/>
    <w:multiLevelType w:val="multilevel"/>
    <w:tmpl w:val="D4CA0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E2790A"/>
    <w:multiLevelType w:val="multilevel"/>
    <w:tmpl w:val="94CAAEC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390A0B"/>
    <w:multiLevelType w:val="multilevel"/>
    <w:tmpl w:val="D2D61C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815683"/>
    <w:multiLevelType w:val="multilevel"/>
    <w:tmpl w:val="5D16822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E207C3"/>
    <w:multiLevelType w:val="multilevel"/>
    <w:tmpl w:val="F7C85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0116CA"/>
    <w:multiLevelType w:val="multilevel"/>
    <w:tmpl w:val="13424E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9B7D98"/>
    <w:multiLevelType w:val="multilevel"/>
    <w:tmpl w:val="1E82A4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001533"/>
    <w:multiLevelType w:val="multilevel"/>
    <w:tmpl w:val="0E089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6E1D24"/>
    <w:multiLevelType w:val="multilevel"/>
    <w:tmpl w:val="5116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C6912A3"/>
    <w:multiLevelType w:val="multilevel"/>
    <w:tmpl w:val="3C6EBA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2E0EAC"/>
    <w:multiLevelType w:val="multilevel"/>
    <w:tmpl w:val="3CC6C8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AA7430"/>
    <w:multiLevelType w:val="multilevel"/>
    <w:tmpl w:val="2D1A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D45679"/>
    <w:multiLevelType w:val="multilevel"/>
    <w:tmpl w:val="3C8649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D7512E"/>
    <w:multiLevelType w:val="multilevel"/>
    <w:tmpl w:val="20C8F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05729C"/>
    <w:multiLevelType w:val="multilevel"/>
    <w:tmpl w:val="49AE021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65423F8"/>
    <w:multiLevelType w:val="multilevel"/>
    <w:tmpl w:val="51BAD8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81F753F"/>
    <w:multiLevelType w:val="multilevel"/>
    <w:tmpl w:val="615ED26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94C7EB2"/>
    <w:multiLevelType w:val="multilevel"/>
    <w:tmpl w:val="A8728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AE66650"/>
    <w:multiLevelType w:val="multilevel"/>
    <w:tmpl w:val="8A06A6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0D51AC4"/>
    <w:multiLevelType w:val="multilevel"/>
    <w:tmpl w:val="F1E6B9B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3EE6C6F"/>
    <w:multiLevelType w:val="multilevel"/>
    <w:tmpl w:val="47167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44B6155"/>
    <w:multiLevelType w:val="multilevel"/>
    <w:tmpl w:val="7AD4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4B132D4"/>
    <w:multiLevelType w:val="multilevel"/>
    <w:tmpl w:val="72AEEE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E35B1E"/>
    <w:multiLevelType w:val="multilevel"/>
    <w:tmpl w:val="B74433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175C60"/>
    <w:multiLevelType w:val="multilevel"/>
    <w:tmpl w:val="19B453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504348"/>
    <w:multiLevelType w:val="multilevel"/>
    <w:tmpl w:val="AE14D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627411"/>
    <w:multiLevelType w:val="multilevel"/>
    <w:tmpl w:val="23A4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8C3CE3"/>
    <w:multiLevelType w:val="multilevel"/>
    <w:tmpl w:val="3E6AD0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45"/>
  </w:num>
  <w:num w:numId="4">
    <w:abstractNumId w:val="54"/>
  </w:num>
  <w:num w:numId="5">
    <w:abstractNumId w:val="23"/>
  </w:num>
  <w:num w:numId="6">
    <w:abstractNumId w:val="34"/>
  </w:num>
  <w:num w:numId="7">
    <w:abstractNumId w:val="47"/>
  </w:num>
  <w:num w:numId="8">
    <w:abstractNumId w:val="38"/>
  </w:num>
  <w:num w:numId="9">
    <w:abstractNumId w:val="33"/>
  </w:num>
  <w:num w:numId="10">
    <w:abstractNumId w:val="32"/>
  </w:num>
  <w:num w:numId="11">
    <w:abstractNumId w:val="43"/>
  </w:num>
  <w:num w:numId="12">
    <w:abstractNumId w:val="20"/>
  </w:num>
  <w:num w:numId="13">
    <w:abstractNumId w:val="25"/>
  </w:num>
  <w:num w:numId="14">
    <w:abstractNumId w:val="28"/>
  </w:num>
  <w:num w:numId="15">
    <w:abstractNumId w:val="30"/>
  </w:num>
  <w:num w:numId="16">
    <w:abstractNumId w:val="26"/>
  </w:num>
  <w:num w:numId="17">
    <w:abstractNumId w:val="49"/>
  </w:num>
  <w:num w:numId="18">
    <w:abstractNumId w:val="37"/>
  </w:num>
  <w:num w:numId="19">
    <w:abstractNumId w:val="13"/>
  </w:num>
  <w:num w:numId="20">
    <w:abstractNumId w:val="50"/>
  </w:num>
  <w:num w:numId="21">
    <w:abstractNumId w:val="17"/>
  </w:num>
  <w:num w:numId="22">
    <w:abstractNumId w:val="52"/>
  </w:num>
  <w:num w:numId="23">
    <w:abstractNumId w:val="36"/>
  </w:num>
  <w:num w:numId="24">
    <w:abstractNumId w:val="40"/>
  </w:num>
  <w:num w:numId="25">
    <w:abstractNumId w:val="18"/>
  </w:num>
  <w:num w:numId="26">
    <w:abstractNumId w:val="15"/>
  </w:num>
  <w:num w:numId="27">
    <w:abstractNumId w:val="21"/>
  </w:num>
  <w:num w:numId="28">
    <w:abstractNumId w:val="6"/>
  </w:num>
  <w:num w:numId="29">
    <w:abstractNumId w:val="22"/>
  </w:num>
  <w:num w:numId="30">
    <w:abstractNumId w:val="1"/>
  </w:num>
  <w:num w:numId="31">
    <w:abstractNumId w:val="53"/>
  </w:num>
  <w:num w:numId="32">
    <w:abstractNumId w:val="27"/>
  </w:num>
  <w:num w:numId="33">
    <w:abstractNumId w:val="35"/>
  </w:num>
  <w:num w:numId="34">
    <w:abstractNumId w:val="60"/>
  </w:num>
  <w:num w:numId="35">
    <w:abstractNumId w:val="19"/>
  </w:num>
  <w:num w:numId="36">
    <w:abstractNumId w:val="16"/>
  </w:num>
  <w:num w:numId="37">
    <w:abstractNumId w:val="59"/>
  </w:num>
  <w:num w:numId="38">
    <w:abstractNumId w:val="51"/>
  </w:num>
  <w:num w:numId="39">
    <w:abstractNumId w:val="57"/>
  </w:num>
  <w:num w:numId="40">
    <w:abstractNumId w:val="0"/>
  </w:num>
  <w:num w:numId="41">
    <w:abstractNumId w:val="41"/>
  </w:num>
  <w:num w:numId="42">
    <w:abstractNumId w:val="10"/>
  </w:num>
  <w:num w:numId="43">
    <w:abstractNumId w:val="2"/>
  </w:num>
  <w:num w:numId="44">
    <w:abstractNumId w:val="61"/>
  </w:num>
  <w:num w:numId="45">
    <w:abstractNumId w:val="7"/>
  </w:num>
  <w:num w:numId="46">
    <w:abstractNumId w:val="14"/>
  </w:num>
  <w:num w:numId="47">
    <w:abstractNumId w:val="44"/>
  </w:num>
  <w:num w:numId="48">
    <w:abstractNumId w:val="56"/>
  </w:num>
  <w:num w:numId="49">
    <w:abstractNumId w:val="29"/>
  </w:num>
  <w:num w:numId="50">
    <w:abstractNumId w:val="11"/>
  </w:num>
  <w:num w:numId="51">
    <w:abstractNumId w:val="46"/>
  </w:num>
  <w:num w:numId="52">
    <w:abstractNumId w:val="39"/>
  </w:num>
  <w:num w:numId="53">
    <w:abstractNumId w:val="12"/>
  </w:num>
  <w:num w:numId="54">
    <w:abstractNumId w:val="58"/>
  </w:num>
  <w:num w:numId="55">
    <w:abstractNumId w:val="8"/>
  </w:num>
  <w:num w:numId="56">
    <w:abstractNumId w:val="48"/>
  </w:num>
  <w:num w:numId="57">
    <w:abstractNumId w:val="3"/>
  </w:num>
  <w:num w:numId="58">
    <w:abstractNumId w:val="24"/>
  </w:num>
  <w:num w:numId="59">
    <w:abstractNumId w:val="5"/>
  </w:num>
  <w:num w:numId="60">
    <w:abstractNumId w:val="4"/>
  </w:num>
  <w:num w:numId="61">
    <w:abstractNumId w:val="42"/>
  </w:num>
  <w:num w:numId="62">
    <w:abstractNumId w:val="5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67"/>
    <w:rsid w:val="0010023F"/>
    <w:rsid w:val="002A05A6"/>
    <w:rsid w:val="003E521B"/>
    <w:rsid w:val="006503CA"/>
    <w:rsid w:val="006B1A88"/>
    <w:rsid w:val="00737356"/>
    <w:rsid w:val="007D7E29"/>
    <w:rsid w:val="008134BD"/>
    <w:rsid w:val="008513AE"/>
    <w:rsid w:val="00964DFB"/>
    <w:rsid w:val="00A53468"/>
    <w:rsid w:val="00AA6654"/>
    <w:rsid w:val="00AB4E9E"/>
    <w:rsid w:val="00B33B86"/>
    <w:rsid w:val="00B57F2D"/>
    <w:rsid w:val="00C36A35"/>
    <w:rsid w:val="00C744A7"/>
    <w:rsid w:val="00DE2E85"/>
    <w:rsid w:val="00E2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DAE5"/>
  <w15:docId w15:val="{1F88FBB3-308D-42E7-A72B-8AFB6AD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023F"/>
  </w:style>
  <w:style w:type="character" w:styleId="a3">
    <w:name w:val="Hyperlink"/>
    <w:basedOn w:val="a0"/>
    <w:uiPriority w:val="99"/>
    <w:semiHidden/>
    <w:unhideWhenUsed/>
    <w:rsid w:val="0010023F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0023F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10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F2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2E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mmastyle.ru/pletenie-iz-gazet/" TargetMode="External"/><Relationship Id="rId13" Type="http://schemas.openxmlformats.org/officeDocument/2006/relationships/hyperlink" Target="http://doshkolnik.ru/podelki-iz-bumagi/4637-tunnel-book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sterclassy.ru/" TargetMode="External"/><Relationship Id="rId12" Type="http://schemas.openxmlformats.org/officeDocument/2006/relationships/hyperlink" Target="http://more-idey.ru/03/tsvetochnyie-vyityinanki-shemyi-chast-2.html" TargetMode="External"/><Relationship Id="rId17" Type="http://schemas.openxmlformats.org/officeDocument/2006/relationships/hyperlink" Target="http://www.kakprosto.ru/kak-7231-kak-sdelat-cvety-iz-kozhi-" TargetMode="External"/><Relationship Id="rId2" Type="http://schemas.openxmlformats.org/officeDocument/2006/relationships/styles" Target="styles.xml"/><Relationship Id="rId16" Type="http://schemas.openxmlformats.org/officeDocument/2006/relationships/hyperlink" Target="http://tvorchestvo.wordpress.com/2011/06/08/&#1082;&#1091;&#1076;&#1072;-&#1091;&#1093;&#1086;&#1076;&#1080;&#1090;-&#1076;&#1077;&#1090;&#1089;&#1090;&#1074;&#1086;-&#1073;&#1091;&#1084;&#1072;&#1078;&#1085;&#1099;&#1081;-&#1090;&#1091;&#1085;&#1085;&#1077;&#1083;&#1100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vemaster.ru/masterclasses" TargetMode="External"/><Relationship Id="rId11" Type="http://schemas.openxmlformats.org/officeDocument/2006/relationships/hyperlink" Target="http://www.babyblog.ru/user/mari-maklakova/2264817-" TargetMode="External"/><Relationship Id="rId5" Type="http://schemas.openxmlformats.org/officeDocument/2006/relationships/hyperlink" Target="http://stranamasterov.ru/-" TargetMode="External"/><Relationship Id="rId15" Type="http://schemas.openxmlformats.org/officeDocument/2006/relationships/hyperlink" Target="http://tvorchestvo.wordpress.com/2011/06/08/&#1082;&#1091;&#1076;&#1072;-&#1091;&#1093;&#1086;&#1076;&#1080;&#1090;-&#1076;&#1077;&#1090;&#1089;&#1090;&#1074;&#1086;-&#1073;&#1091;&#1084;&#1072;&#1078;&#1085;&#1099;&#1081;-&#1090;&#1091;&#1085;&#1085;&#1077;&#1083;&#1100;/" TargetMode="External"/><Relationship Id="rId10" Type="http://schemas.openxmlformats.org/officeDocument/2006/relationships/hyperlink" Target="http://vrukodelii.com/tsvetyi-iz-lent-s-chego-nachat/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vorchestvo.wordpress.com/category/&#1072;&#1079;&#1073;&#1091;&#1082;&#1072;-&#1073;&#1091;&#1084;&#1072;&#1078;&#1085;&#1086;&#1075;&#1086;-&#1090;&#1074;&#1086;&#1088;&#1095;&#1077;&#1089;&#1090;&#1074;&#1072;/&#1074;&#1099;&#1090;&#1099;&#1085;&#1072;&#1085;&#1082;&#1072;/" TargetMode="External"/><Relationship Id="rId14" Type="http://schemas.openxmlformats.org/officeDocument/2006/relationships/hyperlink" Target="http://fun-space.ru/interesnoe/7963-bymajnye-tynn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5938</Words>
  <Characters>33851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Роговатовская школа</Company>
  <LinksUpToDate>false</LinksUpToDate>
  <CharactersWithSpaces>39710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MM</cp:lastModifiedBy>
  <cp:revision>3</cp:revision>
  <cp:lastPrinted>2017-10-15T16:43:00Z</cp:lastPrinted>
  <dcterms:created xsi:type="dcterms:W3CDTF">2023-09-20T19:27:00Z</dcterms:created>
  <dcterms:modified xsi:type="dcterms:W3CDTF">2023-09-20T19:27:00Z</dcterms:modified>
</cp:coreProperties>
</file>