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97"/>
        <w:tblW w:w="10042" w:type="dxa"/>
        <w:tblLook w:val="01E0" w:firstRow="1" w:lastRow="1" w:firstColumn="1" w:lastColumn="1" w:noHBand="0" w:noVBand="0"/>
      </w:tblPr>
      <w:tblGrid>
        <w:gridCol w:w="5070"/>
        <w:gridCol w:w="4972"/>
      </w:tblGrid>
      <w:tr w:rsidR="006B76AD" w:rsidRPr="00CD2578" w:rsidTr="00A54406">
        <w:trPr>
          <w:trHeight w:val="2169"/>
        </w:trPr>
        <w:tc>
          <w:tcPr>
            <w:tcW w:w="5070" w:type="dxa"/>
          </w:tcPr>
          <w:p w:rsidR="006B76AD" w:rsidRPr="003D475C" w:rsidRDefault="006B76AD" w:rsidP="006B76A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D475C">
              <w:rPr>
                <w:rFonts w:ascii="Times New Roman" w:hAnsi="Times New Roman" w:cs="Times New Roman"/>
              </w:rPr>
              <w:t>РАССМОТРЕНО</w:t>
            </w:r>
          </w:p>
          <w:p w:rsidR="006B76AD" w:rsidRPr="003D475C" w:rsidRDefault="006B76AD" w:rsidP="006B76A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D475C">
              <w:rPr>
                <w:rFonts w:ascii="Times New Roman" w:hAnsi="Times New Roman" w:cs="Times New Roman"/>
              </w:rPr>
              <w:t>на заседании педагогического совета муниципального бюджетного общеобразовательного учреждения</w:t>
            </w:r>
          </w:p>
          <w:p w:rsidR="006B76AD" w:rsidRPr="003D475C" w:rsidRDefault="00C8405B" w:rsidP="006B76A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«Роговатовская СОШ с УИОП</w:t>
            </w:r>
            <w:r w:rsidR="006B76AD" w:rsidRPr="003D475C">
              <w:rPr>
                <w:rFonts w:ascii="Times New Roman" w:hAnsi="Times New Roman" w:cs="Times New Roman"/>
              </w:rPr>
              <w:t xml:space="preserve">» </w:t>
            </w:r>
          </w:p>
          <w:p w:rsidR="006B76AD" w:rsidRPr="003D475C" w:rsidRDefault="006B76AD" w:rsidP="006B76A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D475C">
              <w:rPr>
                <w:rFonts w:ascii="Times New Roman" w:hAnsi="Times New Roman" w:cs="Times New Roman"/>
              </w:rPr>
              <w:t>Протокол от «</w:t>
            </w:r>
            <w:r w:rsidR="00C8405B">
              <w:rPr>
                <w:rFonts w:ascii="Times New Roman" w:hAnsi="Times New Roman" w:cs="Times New Roman"/>
              </w:rPr>
              <w:t>31</w:t>
            </w:r>
            <w:r w:rsidRPr="003D475C">
              <w:rPr>
                <w:rFonts w:ascii="Times New Roman" w:hAnsi="Times New Roman" w:cs="Times New Roman"/>
              </w:rPr>
              <w:t>» августа 20</w:t>
            </w:r>
            <w:r w:rsidR="009D1EAE">
              <w:rPr>
                <w:rFonts w:ascii="Times New Roman" w:hAnsi="Times New Roman" w:cs="Times New Roman"/>
              </w:rPr>
              <w:t>2</w:t>
            </w:r>
            <w:r w:rsidR="00914B9C">
              <w:rPr>
                <w:rFonts w:ascii="Times New Roman" w:hAnsi="Times New Roman" w:cs="Times New Roman"/>
              </w:rPr>
              <w:t>1</w:t>
            </w:r>
            <w:r w:rsidRPr="003D475C">
              <w:rPr>
                <w:rFonts w:ascii="Times New Roman" w:hAnsi="Times New Roman" w:cs="Times New Roman"/>
              </w:rPr>
              <w:t xml:space="preserve"> года № </w:t>
            </w:r>
            <w:r w:rsidR="00C8405B">
              <w:rPr>
                <w:rFonts w:ascii="Times New Roman" w:hAnsi="Times New Roman" w:cs="Times New Roman"/>
              </w:rPr>
              <w:t>1</w:t>
            </w:r>
          </w:p>
          <w:p w:rsidR="006B76AD" w:rsidRPr="003D475C" w:rsidRDefault="006B76AD" w:rsidP="006B76A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72" w:type="dxa"/>
          </w:tcPr>
          <w:p w:rsidR="006B76AD" w:rsidRPr="003D475C" w:rsidRDefault="006B76AD" w:rsidP="006B76A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D475C">
              <w:rPr>
                <w:rFonts w:ascii="Times New Roman" w:hAnsi="Times New Roman" w:cs="Times New Roman"/>
              </w:rPr>
              <w:t>УТВЕРЖДЕНО</w:t>
            </w:r>
          </w:p>
          <w:p w:rsidR="006B76AD" w:rsidRPr="003D475C" w:rsidRDefault="006B76AD" w:rsidP="006B76A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D475C">
              <w:rPr>
                <w:rFonts w:ascii="Times New Roman" w:hAnsi="Times New Roman" w:cs="Times New Roman"/>
              </w:rPr>
              <w:t xml:space="preserve">приказом директора муниципального бюджетного общеобразовательного учреждения </w:t>
            </w:r>
          </w:p>
          <w:p w:rsidR="006B76AD" w:rsidRPr="003D475C" w:rsidRDefault="00C8405B" w:rsidP="006B76A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«Роговатовская СОШ с УИОП</w:t>
            </w:r>
            <w:r w:rsidR="006B76AD" w:rsidRPr="003D475C">
              <w:rPr>
                <w:rFonts w:ascii="Times New Roman" w:hAnsi="Times New Roman" w:cs="Times New Roman"/>
              </w:rPr>
              <w:t>»</w:t>
            </w:r>
          </w:p>
          <w:p w:rsidR="00335110" w:rsidRDefault="00335110" w:rsidP="006B76A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6AD" w:rsidRPr="003D475C" w:rsidRDefault="00C8405B" w:rsidP="006B76A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</w:t>
            </w:r>
            <w:r w:rsidR="00764B49">
              <w:rPr>
                <w:rFonts w:ascii="Times New Roman" w:hAnsi="Times New Roman" w:cs="Times New Roman"/>
              </w:rPr>
              <w:t>31</w:t>
            </w:r>
            <w:r w:rsidR="006B76AD" w:rsidRPr="003D475C">
              <w:rPr>
                <w:rFonts w:ascii="Times New Roman" w:hAnsi="Times New Roman" w:cs="Times New Roman"/>
              </w:rPr>
              <w:t>» августа 20</w:t>
            </w:r>
            <w:r w:rsidR="00914B9C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года № </w:t>
            </w:r>
            <w:r w:rsidR="009C2950">
              <w:rPr>
                <w:rFonts w:ascii="Times New Roman" w:hAnsi="Times New Roman" w:cs="Times New Roman"/>
              </w:rPr>
              <w:t>142</w:t>
            </w:r>
            <w:bookmarkStart w:id="0" w:name="_GoBack"/>
            <w:bookmarkEnd w:id="0"/>
          </w:p>
          <w:p w:rsidR="006B76AD" w:rsidRPr="003D475C" w:rsidRDefault="006B76AD" w:rsidP="006B76A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026B7" w:rsidRPr="00CD2578" w:rsidRDefault="00C026B7" w:rsidP="00C02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7C6" w:rsidRPr="00335110" w:rsidRDefault="00A82A0D" w:rsidP="00520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35110">
        <w:rPr>
          <w:rFonts w:ascii="Times New Roman" w:eastAsia="Times New Roman" w:hAnsi="Times New Roman" w:cs="Times New Roman"/>
          <w:b/>
          <w:lang w:eastAsia="ru-RU"/>
        </w:rPr>
        <w:t>ПОЛОЖЕНИЕ</w:t>
      </w:r>
    </w:p>
    <w:p w:rsidR="00CF25DE" w:rsidRDefault="00A82A0D" w:rsidP="005207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5110">
        <w:rPr>
          <w:rFonts w:ascii="Times New Roman" w:hAnsi="Times New Roman" w:cs="Times New Roman"/>
          <w:b/>
        </w:rPr>
        <w:t>О РАБОЧЕЙ ПРОГР</w:t>
      </w:r>
      <w:r w:rsidR="00CF25DE">
        <w:rPr>
          <w:rFonts w:ascii="Times New Roman" w:hAnsi="Times New Roman" w:cs="Times New Roman"/>
          <w:b/>
        </w:rPr>
        <w:t>АММЕ УЧЕБНЫХ ПРЕДМЕТОВ, ЭЛЕКТИВНЫХ КУРСОВ</w:t>
      </w:r>
    </w:p>
    <w:p w:rsidR="005207C6" w:rsidRPr="00335110" w:rsidRDefault="005F6A62" w:rsidP="005207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МБОУ «Роговатовкая СОШ с УИОП</w:t>
      </w:r>
      <w:r w:rsidR="00A82A0D" w:rsidRPr="00335110">
        <w:rPr>
          <w:rFonts w:ascii="Times New Roman" w:hAnsi="Times New Roman" w:cs="Times New Roman"/>
          <w:b/>
        </w:rPr>
        <w:t>»</w:t>
      </w:r>
    </w:p>
    <w:p w:rsidR="005207C6" w:rsidRPr="00CD2578" w:rsidRDefault="005207C6" w:rsidP="00520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026B7" w:rsidRPr="00A82A0D" w:rsidRDefault="00A82A0D" w:rsidP="00335110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A82A0D">
        <w:rPr>
          <w:rFonts w:ascii="Times New Roman" w:hAnsi="Times New Roman" w:cs="Times New Roman"/>
          <w:b/>
        </w:rPr>
        <w:t>ОБЩИЕ ПОЛОЖЕНИЯ</w:t>
      </w:r>
    </w:p>
    <w:p w:rsidR="0006210F" w:rsidRPr="004262DA" w:rsidRDefault="004262DA" w:rsidP="0041307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62DA">
        <w:rPr>
          <w:rFonts w:ascii="Times New Roman" w:hAnsi="Times New Roman"/>
          <w:sz w:val="26"/>
          <w:szCs w:val="26"/>
        </w:rPr>
        <w:t xml:space="preserve">Настоящее Положение разработано в соответствии с Федеральным законом </w:t>
      </w:r>
      <w:r w:rsidR="0041307F" w:rsidRPr="0041307F">
        <w:rPr>
          <w:rFonts w:ascii="Times New Roman" w:hAnsi="Times New Roman"/>
          <w:sz w:val="26"/>
          <w:szCs w:val="26"/>
        </w:rPr>
        <w:t>от 31 июля 2020 г. N 304-</w:t>
      </w:r>
      <w:r w:rsidR="0041307F">
        <w:rPr>
          <w:rFonts w:ascii="Times New Roman" w:hAnsi="Times New Roman"/>
          <w:sz w:val="26"/>
          <w:szCs w:val="26"/>
        </w:rPr>
        <w:t xml:space="preserve"> ФЗ «</w:t>
      </w:r>
      <w:r w:rsidR="0041307F" w:rsidRPr="0041307F">
        <w:rPr>
          <w:rFonts w:ascii="Times New Roman" w:hAnsi="Times New Roman"/>
          <w:sz w:val="26"/>
          <w:szCs w:val="26"/>
        </w:rPr>
        <w:t>О внесении изменений в Федеральный закон "Об обр</w:t>
      </w:r>
      <w:r w:rsidR="0041307F">
        <w:rPr>
          <w:rFonts w:ascii="Times New Roman" w:hAnsi="Times New Roman"/>
          <w:sz w:val="26"/>
          <w:szCs w:val="26"/>
        </w:rPr>
        <w:t xml:space="preserve">азовании в Российской Федерации», </w:t>
      </w:r>
      <w:r w:rsidRPr="004262DA">
        <w:rPr>
          <w:rFonts w:ascii="Times New Roman" w:hAnsi="Times New Roman"/>
          <w:sz w:val="26"/>
          <w:szCs w:val="26"/>
        </w:rPr>
        <w:t xml:space="preserve">Федеральным государственным образовательным стандартом </w:t>
      </w:r>
      <w:r w:rsidR="006B76AD">
        <w:rPr>
          <w:rFonts w:ascii="Times New Roman" w:hAnsi="Times New Roman"/>
          <w:sz w:val="26"/>
          <w:szCs w:val="26"/>
        </w:rPr>
        <w:t>начального</w:t>
      </w:r>
      <w:r w:rsidRPr="004262DA">
        <w:rPr>
          <w:rFonts w:ascii="Times New Roman" w:hAnsi="Times New Roman"/>
          <w:sz w:val="26"/>
          <w:szCs w:val="26"/>
        </w:rPr>
        <w:t xml:space="preserve"> общего образования, </w:t>
      </w:r>
      <w:r w:rsidR="006B76AD" w:rsidRPr="004262DA">
        <w:rPr>
          <w:rFonts w:ascii="Times New Roman" w:hAnsi="Times New Roman"/>
          <w:sz w:val="26"/>
          <w:szCs w:val="26"/>
        </w:rPr>
        <w:t>Федеральным государственным образовательным стандартом основного общего образования</w:t>
      </w:r>
      <w:r>
        <w:rPr>
          <w:rFonts w:ascii="Times New Roman" w:hAnsi="Times New Roman"/>
          <w:sz w:val="26"/>
          <w:szCs w:val="26"/>
        </w:rPr>
        <w:t>,</w:t>
      </w:r>
      <w:r w:rsidR="00914B9C">
        <w:rPr>
          <w:rFonts w:ascii="Times New Roman" w:hAnsi="Times New Roman"/>
          <w:sz w:val="26"/>
          <w:szCs w:val="26"/>
        </w:rPr>
        <w:t xml:space="preserve"> </w:t>
      </w:r>
      <w:r w:rsidR="0041307F" w:rsidRPr="004262DA">
        <w:rPr>
          <w:rFonts w:ascii="Times New Roman" w:hAnsi="Times New Roman"/>
          <w:sz w:val="26"/>
          <w:szCs w:val="26"/>
        </w:rPr>
        <w:t xml:space="preserve">Федеральным государственным образовательным стандартом </w:t>
      </w:r>
      <w:r w:rsidR="0041307F">
        <w:rPr>
          <w:rFonts w:ascii="Times New Roman" w:hAnsi="Times New Roman"/>
          <w:sz w:val="26"/>
          <w:szCs w:val="26"/>
        </w:rPr>
        <w:t>среднего</w:t>
      </w:r>
      <w:r w:rsidR="0041307F" w:rsidRPr="004262DA">
        <w:rPr>
          <w:rFonts w:ascii="Times New Roman" w:hAnsi="Times New Roman"/>
          <w:sz w:val="26"/>
          <w:szCs w:val="26"/>
        </w:rPr>
        <w:t xml:space="preserve"> общего образования</w:t>
      </w:r>
      <w:r w:rsidR="0041307F">
        <w:rPr>
          <w:rFonts w:ascii="Times New Roman" w:hAnsi="Times New Roman"/>
          <w:sz w:val="26"/>
          <w:szCs w:val="26"/>
        </w:rPr>
        <w:t xml:space="preserve">, </w:t>
      </w:r>
      <w:r w:rsidR="0006210F" w:rsidRPr="004262DA">
        <w:rPr>
          <w:rFonts w:ascii="Times New Roman" w:hAnsi="Times New Roman"/>
          <w:sz w:val="26"/>
          <w:szCs w:val="26"/>
        </w:rPr>
        <w:t xml:space="preserve">Уставом муниципального бюджетного общеобразовательного учреждения «Средняя общеобразовательная </w:t>
      </w:r>
      <w:r w:rsidR="005F6A62">
        <w:rPr>
          <w:rFonts w:ascii="Times New Roman" w:hAnsi="Times New Roman"/>
          <w:sz w:val="26"/>
          <w:szCs w:val="26"/>
        </w:rPr>
        <w:t>Роговатовская школа с углубленным изучением отдельных предметов</w:t>
      </w:r>
      <w:r w:rsidR="0006210F" w:rsidRPr="004262DA">
        <w:rPr>
          <w:rFonts w:ascii="Times New Roman" w:hAnsi="Times New Roman"/>
          <w:sz w:val="26"/>
          <w:szCs w:val="26"/>
        </w:rPr>
        <w:t>».</w:t>
      </w:r>
    </w:p>
    <w:p w:rsidR="005F4FFC" w:rsidRDefault="00FA641D" w:rsidP="005F4FFC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578">
        <w:rPr>
          <w:rFonts w:ascii="Times New Roman" w:hAnsi="Times New Roman" w:cs="Times New Roman"/>
          <w:sz w:val="26"/>
          <w:szCs w:val="26"/>
        </w:rPr>
        <w:t>Настоящее положение определяет структуру, порядок разработки и утверждения рабоч</w:t>
      </w:r>
      <w:r w:rsidR="0006210F" w:rsidRPr="00CD2578">
        <w:rPr>
          <w:rFonts w:ascii="Times New Roman" w:hAnsi="Times New Roman" w:cs="Times New Roman"/>
          <w:sz w:val="26"/>
          <w:szCs w:val="26"/>
        </w:rPr>
        <w:t>ей программы учебного предмета, элективного курса</w:t>
      </w:r>
      <w:r w:rsidR="00A375EA" w:rsidRPr="00CD2578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06210F" w:rsidRPr="00CD2578">
        <w:rPr>
          <w:rFonts w:ascii="Times New Roman" w:hAnsi="Times New Roman" w:cs="Times New Roman"/>
          <w:sz w:val="26"/>
          <w:szCs w:val="26"/>
        </w:rPr>
        <w:t xml:space="preserve"> –</w:t>
      </w:r>
      <w:r w:rsidR="00A375EA" w:rsidRPr="00CD2578">
        <w:rPr>
          <w:rFonts w:ascii="Times New Roman" w:hAnsi="Times New Roman" w:cs="Times New Roman"/>
          <w:sz w:val="26"/>
          <w:szCs w:val="26"/>
        </w:rPr>
        <w:t xml:space="preserve"> Р</w:t>
      </w:r>
      <w:r w:rsidRPr="00CD2578">
        <w:rPr>
          <w:rFonts w:ascii="Times New Roman" w:hAnsi="Times New Roman" w:cs="Times New Roman"/>
          <w:sz w:val="26"/>
          <w:szCs w:val="26"/>
        </w:rPr>
        <w:t>абочая программа).</w:t>
      </w:r>
    </w:p>
    <w:p w:rsidR="005F4FFC" w:rsidRPr="005F4FFC" w:rsidRDefault="0006210F" w:rsidP="005F4FFC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FFC">
        <w:rPr>
          <w:rFonts w:ascii="Times New Roman" w:hAnsi="Times New Roman"/>
          <w:sz w:val="26"/>
          <w:szCs w:val="26"/>
        </w:rPr>
        <w:t xml:space="preserve">Рабочая программа – </w:t>
      </w:r>
      <w:r w:rsidR="005F4FFC" w:rsidRPr="005F4FF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нормативно-управленческий документ образовательного учреждения, характеризующий систему организации образовательной деятельности. </w:t>
      </w:r>
      <w:r w:rsidR="005F4FFC" w:rsidRPr="005F4FF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Рабочая программа является компонентом основных образовательных программ, средством фиксации содержания образования на уровне </w:t>
      </w:r>
      <w:r w:rsidR="0049054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учебных предметов, элективных</w:t>
      </w:r>
      <w:r w:rsidR="005F4FFC" w:rsidRPr="005F4FF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курсов для учащихся.</w:t>
      </w:r>
    </w:p>
    <w:p w:rsidR="005F4FFC" w:rsidRPr="005F4FFC" w:rsidRDefault="005F4FFC" w:rsidP="005F4FFC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FFC">
        <w:rPr>
          <w:rFonts w:ascii="Times New Roman" w:hAnsi="Times New Roman" w:cs="Times New Roman"/>
          <w:sz w:val="26"/>
          <w:szCs w:val="26"/>
        </w:rPr>
        <w:t xml:space="preserve">Целью разработки Рабочей программы является </w:t>
      </w:r>
      <w:r w:rsidR="00490544" w:rsidRPr="00CD2578">
        <w:rPr>
          <w:rFonts w:ascii="Times New Roman" w:hAnsi="Times New Roman" w:cs="Times New Roman"/>
          <w:sz w:val="26"/>
          <w:szCs w:val="26"/>
        </w:rPr>
        <w:t xml:space="preserve">планирование, организация и управление образовательной деятельностью по изучению определенного учебного </w:t>
      </w:r>
      <w:r w:rsidR="00490544" w:rsidRPr="00CD2578">
        <w:rPr>
          <w:rFonts w:ascii="Times New Roman" w:hAnsi="Times New Roman"/>
          <w:sz w:val="26"/>
          <w:szCs w:val="26"/>
        </w:rPr>
        <w:t>предмета, элективного курса.</w:t>
      </w:r>
      <w:r w:rsidR="00490544" w:rsidRPr="00CD2578">
        <w:rPr>
          <w:rFonts w:ascii="Times New Roman" w:hAnsi="Times New Roman" w:cs="Times New Roman"/>
          <w:sz w:val="26"/>
          <w:szCs w:val="26"/>
        </w:rPr>
        <w:t xml:space="preserve"> Программы отдельных учебных предметов, </w:t>
      </w:r>
      <w:r w:rsidR="00B556E7">
        <w:rPr>
          <w:rFonts w:ascii="Times New Roman" w:hAnsi="Times New Roman" w:cs="Times New Roman"/>
          <w:sz w:val="26"/>
          <w:szCs w:val="26"/>
        </w:rPr>
        <w:t xml:space="preserve">элективных </w:t>
      </w:r>
      <w:r w:rsidR="00490544" w:rsidRPr="00CD2578">
        <w:rPr>
          <w:rFonts w:ascii="Times New Roman" w:hAnsi="Times New Roman" w:cs="Times New Roman"/>
          <w:sz w:val="26"/>
          <w:szCs w:val="26"/>
        </w:rPr>
        <w:t>курсов должны обеспечить достижение планируемых результатов освоения основной образовательной программы ОУ</w:t>
      </w:r>
      <w:r w:rsidR="00490544">
        <w:rPr>
          <w:rFonts w:ascii="Times New Roman" w:hAnsi="Times New Roman" w:cs="Times New Roman"/>
          <w:sz w:val="26"/>
          <w:szCs w:val="26"/>
        </w:rPr>
        <w:t xml:space="preserve">, </w:t>
      </w:r>
      <w:r w:rsidRPr="005F4FFC">
        <w:rPr>
          <w:rFonts w:ascii="Times New Roman" w:hAnsi="Times New Roman" w:cs="Times New Roman"/>
          <w:sz w:val="26"/>
          <w:szCs w:val="26"/>
        </w:rPr>
        <w:t xml:space="preserve">сохранение единого образовательного пространства учреждения и предоставление широких возможностей для реализации различных технологий, подходов к построению </w:t>
      </w:r>
      <w:r w:rsidR="00B556E7" w:rsidRPr="00B556E7">
        <w:rPr>
          <w:rFonts w:ascii="Times New Roman" w:hAnsi="Times New Roman" w:cs="Times New Roman"/>
          <w:sz w:val="26"/>
          <w:szCs w:val="26"/>
        </w:rPr>
        <w:t>учебного предмета, элективного курса</w:t>
      </w:r>
      <w:r w:rsidRPr="005F4FFC">
        <w:rPr>
          <w:rFonts w:ascii="Times New Roman" w:hAnsi="Times New Roman" w:cs="Times New Roman"/>
          <w:sz w:val="26"/>
          <w:szCs w:val="26"/>
        </w:rPr>
        <w:t>.</w:t>
      </w:r>
    </w:p>
    <w:p w:rsidR="00D07EB8" w:rsidRPr="00CD2578" w:rsidRDefault="00D07EB8" w:rsidP="00D07EB8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578">
        <w:rPr>
          <w:rFonts w:ascii="Times New Roman" w:hAnsi="Times New Roman" w:cs="Times New Roman"/>
          <w:sz w:val="26"/>
          <w:szCs w:val="26"/>
        </w:rPr>
        <w:t xml:space="preserve">Задачи рабочей программы – определение основных методических подходов и последовательности изучения </w:t>
      </w:r>
      <w:r w:rsidR="00B556E7">
        <w:rPr>
          <w:rFonts w:ascii="Times New Roman" w:hAnsi="Times New Roman" w:cs="Times New Roman"/>
          <w:sz w:val="26"/>
          <w:szCs w:val="26"/>
        </w:rPr>
        <w:t>содержания</w:t>
      </w:r>
      <w:r w:rsidRPr="00CD2578">
        <w:rPr>
          <w:rFonts w:ascii="Times New Roman" w:hAnsi="Times New Roman" w:cs="Times New Roman"/>
          <w:sz w:val="26"/>
          <w:szCs w:val="26"/>
        </w:rPr>
        <w:t xml:space="preserve"> с учетом особенностей учебной деятельности общеобразовательного учреждения и контингента учащихся.</w:t>
      </w:r>
    </w:p>
    <w:p w:rsidR="0006210F" w:rsidRPr="00CD2578" w:rsidRDefault="0006210F" w:rsidP="0077648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D2578">
        <w:rPr>
          <w:rFonts w:ascii="Times New Roman" w:hAnsi="Times New Roman"/>
          <w:sz w:val="26"/>
          <w:szCs w:val="26"/>
        </w:rPr>
        <w:t xml:space="preserve">Рабочая программа разрабатывается педагогом или группой педагогов на срок действия основной образовательной программы (нормативный срок освоения ООП </w:t>
      </w:r>
      <w:r w:rsidR="005120D0" w:rsidRPr="00CD2578">
        <w:rPr>
          <w:rFonts w:ascii="Times New Roman" w:hAnsi="Times New Roman"/>
          <w:sz w:val="26"/>
          <w:szCs w:val="26"/>
        </w:rPr>
        <w:t xml:space="preserve">НОО – 4 года, </w:t>
      </w:r>
      <w:r w:rsidRPr="00CD2578">
        <w:rPr>
          <w:rFonts w:ascii="Times New Roman" w:hAnsi="Times New Roman"/>
          <w:sz w:val="26"/>
          <w:szCs w:val="26"/>
        </w:rPr>
        <w:t>ООО – 5 лет, СОО – 2 года) и проходит экспертизу на уровне школы.</w:t>
      </w:r>
    </w:p>
    <w:p w:rsidR="00D07EB8" w:rsidRPr="00CD2578" w:rsidRDefault="00D07EB8" w:rsidP="00D07EB8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D2578">
        <w:rPr>
          <w:rFonts w:ascii="Times New Roman" w:hAnsi="Times New Roman" w:cs="Times New Roman"/>
          <w:sz w:val="26"/>
          <w:szCs w:val="26"/>
        </w:rPr>
        <w:t>Рабочая программа выполняет следующие функции:</w:t>
      </w:r>
    </w:p>
    <w:p w:rsidR="00D07EB8" w:rsidRPr="00CD2578" w:rsidRDefault="00D07EB8" w:rsidP="00D0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578">
        <w:rPr>
          <w:rFonts w:ascii="Times New Roman" w:hAnsi="Times New Roman" w:cs="Times New Roman"/>
          <w:sz w:val="26"/>
          <w:szCs w:val="26"/>
        </w:rPr>
        <w:t>- является обязательной нормой выполнения учебного плана в полном объеме;</w:t>
      </w:r>
    </w:p>
    <w:p w:rsidR="00D07EB8" w:rsidRPr="00CD2578" w:rsidRDefault="00D07EB8" w:rsidP="00D0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578">
        <w:rPr>
          <w:rFonts w:ascii="Times New Roman" w:hAnsi="Times New Roman" w:cs="Times New Roman"/>
          <w:sz w:val="26"/>
          <w:szCs w:val="26"/>
        </w:rPr>
        <w:lastRenderedPageBreak/>
        <w:t>- обеспечивает преемственность содержания образования по учебному предмету</w:t>
      </w:r>
      <w:r w:rsidR="00B556E7">
        <w:rPr>
          <w:rFonts w:ascii="Times New Roman" w:hAnsi="Times New Roman" w:cs="Times New Roman"/>
          <w:sz w:val="26"/>
          <w:szCs w:val="26"/>
        </w:rPr>
        <w:t>, элективному курсу</w:t>
      </w:r>
      <w:r w:rsidRPr="00CD2578">
        <w:rPr>
          <w:rFonts w:ascii="Times New Roman" w:hAnsi="Times New Roman" w:cs="Times New Roman"/>
          <w:sz w:val="26"/>
          <w:szCs w:val="26"/>
        </w:rPr>
        <w:t>;</w:t>
      </w:r>
    </w:p>
    <w:p w:rsidR="00D07EB8" w:rsidRPr="00CD2578" w:rsidRDefault="00D07EB8" w:rsidP="00D0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578">
        <w:rPr>
          <w:rFonts w:ascii="Times New Roman" w:hAnsi="Times New Roman" w:cs="Times New Roman"/>
          <w:sz w:val="26"/>
          <w:szCs w:val="26"/>
        </w:rPr>
        <w:t>- реализует принцип интегративного подхода в содержании образования;</w:t>
      </w:r>
    </w:p>
    <w:p w:rsidR="00D07EB8" w:rsidRPr="00CD2578" w:rsidRDefault="00D07EB8" w:rsidP="00D0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578">
        <w:rPr>
          <w:rFonts w:ascii="Times New Roman" w:hAnsi="Times New Roman" w:cs="Times New Roman"/>
          <w:sz w:val="26"/>
          <w:szCs w:val="26"/>
        </w:rPr>
        <w:t>- включает модули регионального предметного содержания;</w:t>
      </w:r>
    </w:p>
    <w:p w:rsidR="00D07EB8" w:rsidRPr="00CD2578" w:rsidRDefault="00D07EB8" w:rsidP="00D0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578">
        <w:rPr>
          <w:rFonts w:ascii="Times New Roman" w:hAnsi="Times New Roman" w:cs="Times New Roman"/>
          <w:sz w:val="26"/>
          <w:szCs w:val="26"/>
        </w:rPr>
        <w:t>- создает условия для реализации системно-деятельностного подхода;</w:t>
      </w:r>
    </w:p>
    <w:p w:rsidR="00D07EB8" w:rsidRDefault="00D07EB8" w:rsidP="00D0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578">
        <w:rPr>
          <w:rFonts w:ascii="Times New Roman" w:hAnsi="Times New Roman" w:cs="Times New Roman"/>
          <w:sz w:val="26"/>
          <w:szCs w:val="26"/>
        </w:rPr>
        <w:t>- обеспечивает достижение планируемых результатов каждым учащимся.</w:t>
      </w:r>
    </w:p>
    <w:p w:rsidR="00A82A0D" w:rsidRPr="00CD2578" w:rsidRDefault="00A82A0D" w:rsidP="00D0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026B7" w:rsidRPr="00A82A0D" w:rsidRDefault="00A82A0D" w:rsidP="00335110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A82A0D">
        <w:rPr>
          <w:rFonts w:ascii="Times New Roman" w:hAnsi="Times New Roman" w:cs="Times New Roman"/>
          <w:b/>
        </w:rPr>
        <w:t>РАЗРАБОТКА РАБОЧЕЙ ПРОГРАММЫ</w:t>
      </w:r>
    </w:p>
    <w:p w:rsidR="00A375EA" w:rsidRPr="00CD2578" w:rsidRDefault="00A375EA" w:rsidP="0077648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578">
        <w:rPr>
          <w:rFonts w:ascii="Times New Roman" w:hAnsi="Times New Roman" w:cs="Times New Roman"/>
          <w:sz w:val="26"/>
          <w:szCs w:val="26"/>
        </w:rPr>
        <w:t>К рабочим программам, которые в совокупности определяют содерж</w:t>
      </w:r>
      <w:r w:rsidR="005F6A62">
        <w:rPr>
          <w:rFonts w:ascii="Times New Roman" w:hAnsi="Times New Roman" w:cs="Times New Roman"/>
          <w:sz w:val="26"/>
          <w:szCs w:val="26"/>
        </w:rPr>
        <w:t>ание деятельности МБОУ «Роговатовская СОШ с УИОП</w:t>
      </w:r>
      <w:r w:rsidRPr="00CD2578">
        <w:rPr>
          <w:rFonts w:ascii="Times New Roman" w:hAnsi="Times New Roman" w:cs="Times New Roman"/>
          <w:sz w:val="26"/>
          <w:szCs w:val="26"/>
        </w:rPr>
        <w:t>» в рамках реализации образовательной программы, относятся:</w:t>
      </w:r>
    </w:p>
    <w:p w:rsidR="00A375EA" w:rsidRPr="00CD2578" w:rsidRDefault="00A375EA" w:rsidP="0077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578">
        <w:rPr>
          <w:rFonts w:ascii="Times New Roman" w:hAnsi="Times New Roman" w:cs="Times New Roman"/>
          <w:sz w:val="26"/>
          <w:szCs w:val="26"/>
        </w:rPr>
        <w:t>- программы по учебным предметам;</w:t>
      </w:r>
    </w:p>
    <w:p w:rsidR="00A375EA" w:rsidRPr="00CD2578" w:rsidRDefault="00D07EB8" w:rsidP="0077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578">
        <w:rPr>
          <w:rFonts w:ascii="Times New Roman" w:hAnsi="Times New Roman" w:cs="Times New Roman"/>
          <w:sz w:val="26"/>
          <w:szCs w:val="26"/>
        </w:rPr>
        <w:t>- программы элективных курсов.</w:t>
      </w:r>
    </w:p>
    <w:p w:rsidR="00A375EA" w:rsidRPr="00CD2578" w:rsidRDefault="00A375EA" w:rsidP="0077648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578">
        <w:rPr>
          <w:rFonts w:ascii="Times New Roman" w:hAnsi="Times New Roman" w:cs="Times New Roman"/>
          <w:sz w:val="26"/>
          <w:szCs w:val="26"/>
        </w:rPr>
        <w:t>Рабочие программы составляются на основе:</w:t>
      </w:r>
    </w:p>
    <w:p w:rsidR="00A375EA" w:rsidRPr="00CD2578" w:rsidRDefault="00A375EA" w:rsidP="0077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578">
        <w:rPr>
          <w:rFonts w:ascii="Times New Roman" w:hAnsi="Times New Roman" w:cs="Times New Roman"/>
          <w:sz w:val="26"/>
          <w:szCs w:val="26"/>
        </w:rPr>
        <w:t>- примерных программ по отдельным учебным предметам общего образования;</w:t>
      </w:r>
    </w:p>
    <w:p w:rsidR="00A375EA" w:rsidRPr="00CD2578" w:rsidRDefault="00A375EA" w:rsidP="0077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578">
        <w:rPr>
          <w:rFonts w:ascii="Times New Roman" w:hAnsi="Times New Roman" w:cs="Times New Roman"/>
          <w:sz w:val="26"/>
          <w:szCs w:val="26"/>
        </w:rPr>
        <w:t>- авторских программ к линиям учебников, входящих в федеральный перечень УМК, рекомендованных Минобразования РФ к</w:t>
      </w:r>
      <w:r w:rsidR="00BF7886" w:rsidRPr="00CD2578">
        <w:rPr>
          <w:rFonts w:ascii="Times New Roman" w:hAnsi="Times New Roman" w:cs="Times New Roman"/>
          <w:sz w:val="26"/>
          <w:szCs w:val="26"/>
        </w:rPr>
        <w:t xml:space="preserve"> использованию в образовательнойдеятельности</w:t>
      </w:r>
      <w:r w:rsidRPr="00CD2578">
        <w:rPr>
          <w:rFonts w:ascii="Times New Roman" w:hAnsi="Times New Roman" w:cs="Times New Roman"/>
          <w:sz w:val="26"/>
          <w:szCs w:val="26"/>
        </w:rPr>
        <w:t>;</w:t>
      </w:r>
    </w:p>
    <w:p w:rsidR="00A375EA" w:rsidRPr="00CD2578" w:rsidRDefault="00A375EA" w:rsidP="0077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578">
        <w:rPr>
          <w:rFonts w:ascii="Times New Roman" w:hAnsi="Times New Roman" w:cs="Times New Roman"/>
          <w:sz w:val="26"/>
          <w:szCs w:val="26"/>
        </w:rPr>
        <w:t>- примерных программ по отдельным учебным предметам общего образования и материалам авторского учебно-методического комплекса (при отсутствии соответствующих авторских программ к линии учебников, имеющихся в федеральном перечне).</w:t>
      </w:r>
    </w:p>
    <w:p w:rsidR="00A375EA" w:rsidRPr="00CD2578" w:rsidRDefault="00A375EA" w:rsidP="0077648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578">
        <w:rPr>
          <w:rFonts w:ascii="Times New Roman" w:hAnsi="Times New Roman" w:cs="Times New Roman"/>
          <w:sz w:val="26"/>
          <w:szCs w:val="26"/>
        </w:rPr>
        <w:t>Количество часов, отводимых на освоение Рабочей про</w:t>
      </w:r>
      <w:r w:rsidR="00D07EB8" w:rsidRPr="00CD2578">
        <w:rPr>
          <w:rFonts w:ascii="Times New Roman" w:hAnsi="Times New Roman" w:cs="Times New Roman"/>
          <w:sz w:val="26"/>
          <w:szCs w:val="26"/>
        </w:rPr>
        <w:t>граммы, должно соответствовать</w:t>
      </w:r>
      <w:r w:rsidRPr="00CD2578">
        <w:rPr>
          <w:rFonts w:ascii="Times New Roman" w:hAnsi="Times New Roman" w:cs="Times New Roman"/>
          <w:sz w:val="26"/>
          <w:szCs w:val="26"/>
        </w:rPr>
        <w:t xml:space="preserve"> уч</w:t>
      </w:r>
      <w:r w:rsidR="00D07EB8" w:rsidRPr="00CD2578">
        <w:rPr>
          <w:rFonts w:ascii="Times New Roman" w:hAnsi="Times New Roman" w:cs="Times New Roman"/>
          <w:sz w:val="26"/>
          <w:szCs w:val="26"/>
        </w:rPr>
        <w:t>ебному плану общеобразовательного учреждения.</w:t>
      </w:r>
    </w:p>
    <w:p w:rsidR="00A375EA" w:rsidRPr="00CD2578" w:rsidRDefault="00A375EA" w:rsidP="0077648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578">
        <w:rPr>
          <w:rFonts w:ascii="Times New Roman" w:hAnsi="Times New Roman" w:cs="Times New Roman"/>
          <w:sz w:val="26"/>
          <w:szCs w:val="26"/>
        </w:rPr>
        <w:t>Примерные (типовые) учебные программы, разработанные на федеральном уровне, не могут использоваться в качестве рабочих программ, поскольку не содержат распределение учебного материала по годам обучения и отдельным темам.</w:t>
      </w:r>
    </w:p>
    <w:p w:rsidR="00C026B7" w:rsidRPr="00CD2578" w:rsidRDefault="00FA641D" w:rsidP="0077648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578">
        <w:rPr>
          <w:rFonts w:ascii="Times New Roman" w:hAnsi="Times New Roman" w:cs="Times New Roman"/>
          <w:sz w:val="26"/>
          <w:szCs w:val="26"/>
        </w:rPr>
        <w:t xml:space="preserve">Если в примерной программе не указано распределение часов по разделам и темам, а указано только общее количество часов, учитель в рабочей программе по предмету (курсу) распределяет часы по разделам и темам самостоятельно, ориентируясь на используемые </w:t>
      </w:r>
      <w:r w:rsidR="00B556E7">
        <w:rPr>
          <w:rFonts w:ascii="Times New Roman" w:hAnsi="Times New Roman" w:cs="Times New Roman"/>
          <w:sz w:val="26"/>
          <w:szCs w:val="26"/>
        </w:rPr>
        <w:t>УМК</w:t>
      </w:r>
      <w:r w:rsidRPr="00CD2578">
        <w:rPr>
          <w:rFonts w:ascii="Times New Roman" w:hAnsi="Times New Roman" w:cs="Times New Roman"/>
          <w:sz w:val="26"/>
          <w:szCs w:val="26"/>
        </w:rPr>
        <w:t xml:space="preserve"> и индивидуальные особенности учащихся.</w:t>
      </w:r>
    </w:p>
    <w:p w:rsidR="00B556E7" w:rsidRDefault="00FA641D" w:rsidP="00B556E7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578">
        <w:rPr>
          <w:rFonts w:ascii="Times New Roman" w:hAnsi="Times New Roman" w:cs="Times New Roman"/>
          <w:sz w:val="26"/>
          <w:szCs w:val="26"/>
        </w:rPr>
        <w:t>Рабочая программа является обязательным документом для административного контроля полного освоен</w:t>
      </w:r>
      <w:r w:rsidR="00B556E7">
        <w:rPr>
          <w:rFonts w:ascii="Times New Roman" w:hAnsi="Times New Roman" w:cs="Times New Roman"/>
          <w:sz w:val="26"/>
          <w:szCs w:val="26"/>
        </w:rPr>
        <w:t xml:space="preserve">ия содержания учебного предмета, элективного курса </w:t>
      </w:r>
      <w:r w:rsidRPr="00CD2578">
        <w:rPr>
          <w:rFonts w:ascii="Times New Roman" w:hAnsi="Times New Roman" w:cs="Times New Roman"/>
          <w:sz w:val="26"/>
          <w:szCs w:val="26"/>
        </w:rPr>
        <w:t>учащимися и достижения ими планируемых результатов.</w:t>
      </w:r>
    </w:p>
    <w:p w:rsidR="00B556E7" w:rsidRPr="00B556E7" w:rsidRDefault="00B556E7" w:rsidP="00B556E7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56E7">
        <w:rPr>
          <w:rFonts w:ascii="Times New Roman" w:hAnsi="Times New Roman" w:cs="Times New Roman"/>
          <w:sz w:val="26"/>
          <w:szCs w:val="26"/>
        </w:rPr>
        <w:t>Рабочая программа является основой для создания учителем календарно-тематического планирования на каждый учебный год.</w:t>
      </w:r>
    </w:p>
    <w:p w:rsidR="00B556E7" w:rsidRPr="00B556E7" w:rsidRDefault="00B556E7" w:rsidP="00B556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26B7" w:rsidRPr="00A82A0D" w:rsidRDefault="00A82A0D" w:rsidP="00335110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A82A0D">
        <w:rPr>
          <w:rFonts w:ascii="Times New Roman" w:hAnsi="Times New Roman" w:cs="Times New Roman"/>
          <w:b/>
        </w:rPr>
        <w:t>ОФОРМЛЕНИЕ И СТРУКТУРА РАБОЧЕЙ ПРОГРАММЫ.</w:t>
      </w:r>
    </w:p>
    <w:p w:rsidR="0006210F" w:rsidRPr="00CD2578" w:rsidRDefault="0006210F" w:rsidP="0077648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578">
        <w:rPr>
          <w:rFonts w:ascii="Times New Roman" w:hAnsi="Times New Roman" w:cs="Times New Roman"/>
          <w:sz w:val="26"/>
          <w:szCs w:val="26"/>
        </w:rPr>
        <w:t>Структура Рабочей программы составляется с учетом:</w:t>
      </w:r>
    </w:p>
    <w:p w:rsidR="0006210F" w:rsidRDefault="0006210F" w:rsidP="0077648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578">
        <w:rPr>
          <w:rFonts w:ascii="Times New Roman" w:hAnsi="Times New Roman" w:cs="Times New Roman"/>
          <w:sz w:val="26"/>
          <w:szCs w:val="26"/>
        </w:rPr>
        <w:t>- требований федеральных государственных образовательных стандартов;</w:t>
      </w:r>
    </w:p>
    <w:p w:rsidR="00B556E7" w:rsidRPr="00CD2578" w:rsidRDefault="00B556E7" w:rsidP="0077648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требований федерал</w:t>
      </w:r>
      <w:r w:rsidR="00DF05B6">
        <w:rPr>
          <w:rFonts w:ascii="Times New Roman" w:hAnsi="Times New Roman" w:cs="Times New Roman"/>
          <w:sz w:val="26"/>
          <w:szCs w:val="26"/>
        </w:rPr>
        <w:t>ьного компонента государственного образовательного стандарта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6210F" w:rsidRPr="00CD2578" w:rsidRDefault="0006210F" w:rsidP="0077648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578">
        <w:rPr>
          <w:rFonts w:ascii="Times New Roman" w:hAnsi="Times New Roman" w:cs="Times New Roman"/>
          <w:sz w:val="26"/>
          <w:szCs w:val="26"/>
        </w:rPr>
        <w:t>- обязательного минимума содержания учебных программ;</w:t>
      </w:r>
    </w:p>
    <w:p w:rsidR="0006210F" w:rsidRPr="00CD2578" w:rsidRDefault="0006210F" w:rsidP="0077648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578">
        <w:rPr>
          <w:rFonts w:ascii="Times New Roman" w:hAnsi="Times New Roman" w:cs="Times New Roman"/>
          <w:sz w:val="26"/>
          <w:szCs w:val="26"/>
        </w:rPr>
        <w:t>- требований к уровню подготовки выпускников;</w:t>
      </w:r>
    </w:p>
    <w:p w:rsidR="0006210F" w:rsidRPr="00CD2578" w:rsidRDefault="0006210F" w:rsidP="0077648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578">
        <w:rPr>
          <w:rFonts w:ascii="Times New Roman" w:hAnsi="Times New Roman" w:cs="Times New Roman"/>
          <w:sz w:val="26"/>
          <w:szCs w:val="26"/>
        </w:rPr>
        <w:lastRenderedPageBreak/>
        <w:t>- объема часов учебной нагрузки, определенного учебным планом образовательного учреждения для реализации учебных предметов, курсов, дисциплин (модулей);</w:t>
      </w:r>
    </w:p>
    <w:p w:rsidR="0006210F" w:rsidRPr="00CD2578" w:rsidRDefault="0006210F" w:rsidP="0077648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578">
        <w:rPr>
          <w:rFonts w:ascii="Times New Roman" w:hAnsi="Times New Roman" w:cs="Times New Roman"/>
          <w:sz w:val="26"/>
          <w:szCs w:val="26"/>
        </w:rPr>
        <w:t>- познавательных интересов учащихся;</w:t>
      </w:r>
    </w:p>
    <w:p w:rsidR="0006210F" w:rsidRPr="00CD2578" w:rsidRDefault="0006210F" w:rsidP="005207C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578">
        <w:rPr>
          <w:rFonts w:ascii="Times New Roman" w:hAnsi="Times New Roman" w:cs="Times New Roman"/>
          <w:sz w:val="26"/>
          <w:szCs w:val="26"/>
        </w:rPr>
        <w:t xml:space="preserve">- выбора </w:t>
      </w:r>
      <w:r w:rsidR="00CF42B9">
        <w:rPr>
          <w:rFonts w:ascii="Times New Roman" w:hAnsi="Times New Roman" w:cs="Times New Roman"/>
          <w:sz w:val="26"/>
          <w:szCs w:val="26"/>
        </w:rPr>
        <w:t xml:space="preserve">педагогом необходимого </w:t>
      </w:r>
      <w:r w:rsidR="00B556E7">
        <w:rPr>
          <w:rFonts w:ascii="Times New Roman" w:hAnsi="Times New Roman" w:cs="Times New Roman"/>
          <w:sz w:val="26"/>
          <w:szCs w:val="26"/>
        </w:rPr>
        <w:t>УМК</w:t>
      </w:r>
    </w:p>
    <w:p w:rsidR="00A31CE7" w:rsidRPr="00764B49" w:rsidRDefault="00FA641D" w:rsidP="0077648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4B49">
        <w:rPr>
          <w:rFonts w:ascii="Times New Roman" w:hAnsi="Times New Roman" w:cs="Times New Roman"/>
          <w:sz w:val="26"/>
          <w:szCs w:val="26"/>
        </w:rPr>
        <w:t xml:space="preserve">Рабочая программа должна быть оформлена по образцу, аккуратно, без исправлений. </w:t>
      </w:r>
      <w:r w:rsidR="00A31CE7" w:rsidRPr="00764B49">
        <w:rPr>
          <w:rFonts w:ascii="Times New Roman" w:hAnsi="Times New Roman" w:cs="Times New Roman"/>
          <w:sz w:val="26"/>
          <w:szCs w:val="26"/>
        </w:rPr>
        <w:t>Текст в формате ⃰.</w:t>
      </w:r>
      <w:r w:rsidR="00A31CE7" w:rsidRPr="00764B49">
        <w:rPr>
          <w:rFonts w:ascii="Times New Roman" w:hAnsi="Times New Roman" w:cs="Times New Roman"/>
          <w:sz w:val="26"/>
          <w:szCs w:val="26"/>
          <w:lang w:val="en-US"/>
        </w:rPr>
        <w:t>doc</w:t>
      </w:r>
      <w:r w:rsidR="00A31CE7" w:rsidRPr="00764B49">
        <w:rPr>
          <w:rFonts w:ascii="Times New Roman" w:hAnsi="Times New Roman" w:cs="Times New Roman"/>
          <w:sz w:val="26"/>
          <w:szCs w:val="26"/>
        </w:rPr>
        <w:t xml:space="preserve"> (⃰.</w:t>
      </w:r>
      <w:r w:rsidR="00A31CE7" w:rsidRPr="00764B49">
        <w:rPr>
          <w:rFonts w:ascii="Times New Roman" w:hAnsi="Times New Roman" w:cs="Times New Roman"/>
          <w:sz w:val="26"/>
          <w:szCs w:val="26"/>
          <w:lang w:val="en-US"/>
        </w:rPr>
        <w:t>docx</w:t>
      </w:r>
      <w:r w:rsidR="00A31CE7" w:rsidRPr="00764B49">
        <w:rPr>
          <w:rFonts w:ascii="Times New Roman" w:hAnsi="Times New Roman" w:cs="Times New Roman"/>
          <w:sz w:val="26"/>
          <w:szCs w:val="26"/>
        </w:rPr>
        <w:t>) шрифтом TimesNewRoman, кегль 13, м</w:t>
      </w:r>
      <w:r w:rsidR="00085468" w:rsidRPr="00764B49">
        <w:rPr>
          <w:rFonts w:ascii="Times New Roman" w:hAnsi="Times New Roman" w:cs="Times New Roman"/>
          <w:sz w:val="26"/>
          <w:szCs w:val="26"/>
        </w:rPr>
        <w:t xml:space="preserve">ежстрочный интервал одинарный, </w:t>
      </w:r>
      <w:r w:rsidR="00A31CE7" w:rsidRPr="00764B49">
        <w:rPr>
          <w:rFonts w:ascii="Times New Roman" w:hAnsi="Times New Roman" w:cs="Times New Roman"/>
          <w:sz w:val="26"/>
          <w:szCs w:val="26"/>
        </w:rPr>
        <w:t>выравнивание по ширин</w:t>
      </w:r>
      <w:r w:rsidR="00085468" w:rsidRPr="00764B49">
        <w:rPr>
          <w:rFonts w:ascii="Times New Roman" w:hAnsi="Times New Roman" w:cs="Times New Roman"/>
          <w:sz w:val="26"/>
          <w:szCs w:val="26"/>
        </w:rPr>
        <w:t xml:space="preserve">е, </w:t>
      </w:r>
      <w:r w:rsidR="00A31CE7" w:rsidRPr="00764B49">
        <w:rPr>
          <w:rFonts w:ascii="Times New Roman" w:hAnsi="Times New Roman" w:cs="Times New Roman"/>
          <w:sz w:val="26"/>
          <w:szCs w:val="26"/>
        </w:rPr>
        <w:t>поля: верхнее, нижнее по 2 см, правое по 1.5 см, левое 3 см; центровка заголовков и абзацы в тексте выполняются при помощи средств Word, листы формата А4. Таблицы, кегль 12, вставляются непосредственно в текст. Список литературы строится в алфавитном порядке, с указанием полных выходных данных (города и названия издательства, года выпуска, количества страниц документа (книги). Титульный лист считается первым, но не нумеруется.</w:t>
      </w:r>
    </w:p>
    <w:p w:rsidR="00A375EA" w:rsidRPr="00CD2578" w:rsidRDefault="00D15DF6" w:rsidP="0077648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578">
        <w:rPr>
          <w:rFonts w:ascii="Times New Roman" w:hAnsi="Times New Roman" w:cs="Times New Roman"/>
          <w:sz w:val="26"/>
          <w:szCs w:val="26"/>
        </w:rPr>
        <w:t>Структура Рабочей программы в соответствии</w:t>
      </w:r>
      <w:r w:rsidR="009D1EAE">
        <w:rPr>
          <w:rFonts w:ascii="Times New Roman" w:hAnsi="Times New Roman" w:cs="Times New Roman"/>
          <w:sz w:val="26"/>
          <w:szCs w:val="26"/>
        </w:rPr>
        <w:t xml:space="preserve"> с ФГОС НОО, </w:t>
      </w:r>
      <w:r w:rsidR="00DD09FB" w:rsidRPr="00CD2578">
        <w:rPr>
          <w:rFonts w:ascii="Times New Roman" w:hAnsi="Times New Roman" w:cs="Times New Roman"/>
          <w:sz w:val="26"/>
          <w:szCs w:val="26"/>
        </w:rPr>
        <w:t>ООО</w:t>
      </w:r>
      <w:r w:rsidR="009D1EAE">
        <w:rPr>
          <w:rFonts w:ascii="Times New Roman" w:hAnsi="Times New Roman" w:cs="Times New Roman"/>
          <w:sz w:val="26"/>
          <w:szCs w:val="26"/>
        </w:rPr>
        <w:t xml:space="preserve"> и СОО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18"/>
        <w:gridCol w:w="5253"/>
      </w:tblGrid>
      <w:tr w:rsidR="00CD2578" w:rsidRPr="00CD2578" w:rsidTr="00052698">
        <w:tc>
          <w:tcPr>
            <w:tcW w:w="2409" w:type="dxa"/>
          </w:tcPr>
          <w:p w:rsidR="00CE0378" w:rsidRPr="00CD2578" w:rsidRDefault="00CE0378" w:rsidP="00FA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78">
              <w:rPr>
                <w:rFonts w:ascii="Times New Roman" w:hAnsi="Times New Roman" w:cs="Times New Roman"/>
                <w:sz w:val="24"/>
                <w:szCs w:val="24"/>
              </w:rPr>
              <w:t>Элементы рабочей программы</w:t>
            </w:r>
          </w:p>
        </w:tc>
        <w:tc>
          <w:tcPr>
            <w:tcW w:w="7162" w:type="dxa"/>
          </w:tcPr>
          <w:p w:rsidR="00CE0378" w:rsidRPr="00CD2578" w:rsidRDefault="00CE0378" w:rsidP="00FA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78">
              <w:rPr>
                <w:rFonts w:ascii="Times New Roman" w:hAnsi="Times New Roman" w:cs="Times New Roman"/>
                <w:sz w:val="24"/>
                <w:szCs w:val="24"/>
              </w:rPr>
              <w:t>Содержание элементов рабочей программы</w:t>
            </w:r>
          </w:p>
        </w:tc>
      </w:tr>
      <w:tr w:rsidR="00CD2578" w:rsidRPr="00CD2578" w:rsidTr="00052698">
        <w:tc>
          <w:tcPr>
            <w:tcW w:w="2409" w:type="dxa"/>
          </w:tcPr>
          <w:p w:rsidR="00A31CE7" w:rsidRPr="00CD2578" w:rsidRDefault="00A31CE7" w:rsidP="00FA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78">
              <w:rPr>
                <w:rFonts w:ascii="Times New Roman" w:hAnsi="Times New Roman" w:cs="Times New Roman"/>
                <w:sz w:val="24"/>
                <w:szCs w:val="24"/>
              </w:rPr>
              <w:t>Титульный лист</w:t>
            </w:r>
          </w:p>
        </w:tc>
        <w:tc>
          <w:tcPr>
            <w:tcW w:w="7162" w:type="dxa"/>
          </w:tcPr>
          <w:p w:rsidR="00A31CE7" w:rsidRPr="00CD2578" w:rsidRDefault="00A31C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полное наименование образовательной организации;  </w:t>
            </w:r>
          </w:p>
          <w:p w:rsidR="00A31CE7" w:rsidRPr="00CD2578" w:rsidRDefault="00A31C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название </w:t>
            </w:r>
            <w:r w:rsidR="0095125E" w:rsidRPr="0095125E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предмета, элективного курса</w:t>
            </w:r>
            <w:r w:rsidRPr="00CD2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A31CE7" w:rsidRPr="00CD2578" w:rsidRDefault="00A31C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578">
              <w:rPr>
                <w:rFonts w:ascii="Times New Roman" w:eastAsia="Calibri" w:hAnsi="Times New Roman" w:cs="Times New Roman"/>
                <w:sz w:val="24"/>
                <w:szCs w:val="24"/>
              </w:rPr>
              <w:t>- указание уровня образования, на котором реализуется программа, классов (параллели);</w:t>
            </w:r>
          </w:p>
          <w:p w:rsidR="00A31CE7" w:rsidRPr="00CD2578" w:rsidRDefault="00A31C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название населенного пункта; </w:t>
            </w:r>
          </w:p>
          <w:p w:rsidR="00A31CE7" w:rsidRPr="00CD2578" w:rsidRDefault="00A31CE7" w:rsidP="00A21C6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(Приложение </w:t>
            </w:r>
            <w:r w:rsidR="00A21C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Pr="00CD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CD2578" w:rsidRPr="00CD2578" w:rsidTr="00052698">
        <w:tc>
          <w:tcPr>
            <w:tcW w:w="2409" w:type="dxa"/>
          </w:tcPr>
          <w:p w:rsidR="00A31CE7" w:rsidRPr="00CD2578" w:rsidRDefault="00A31CE7" w:rsidP="00FA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78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</w:t>
            </w:r>
            <w:r w:rsidRPr="00CD2578">
              <w:rPr>
                <w:rFonts w:ascii="Times New Roman" w:eastAsia="Calibri" w:hAnsi="Times New Roman" w:cs="Times New Roman"/>
                <w:sz w:val="24"/>
                <w:szCs w:val="24"/>
              </w:rPr>
              <w:t>(на срок освоения ООП)</w:t>
            </w:r>
          </w:p>
        </w:tc>
        <w:tc>
          <w:tcPr>
            <w:tcW w:w="7162" w:type="dxa"/>
          </w:tcPr>
          <w:p w:rsidR="00524AA0" w:rsidRPr="00CD2578" w:rsidRDefault="00524AA0" w:rsidP="00524A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Название, автор и год издания предметной учебной программы (примерной, авторской), на основе которой разработана Рабочая программа; </w:t>
            </w:r>
          </w:p>
          <w:p w:rsidR="00524AA0" w:rsidRPr="00CD2578" w:rsidRDefault="00524AA0" w:rsidP="00524A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цели и основные задачи данной программы обучения в области формирования системы знаний, умений; </w:t>
            </w:r>
          </w:p>
          <w:p w:rsidR="00524AA0" w:rsidRPr="00CD2578" w:rsidRDefault="00524AA0" w:rsidP="00524A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количество учебных часов, на которое рассчитана Рабочая программа; </w:t>
            </w:r>
          </w:p>
          <w:p w:rsidR="00524AA0" w:rsidRPr="00CD2578" w:rsidRDefault="00524AA0" w:rsidP="00524A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578">
              <w:rPr>
                <w:rFonts w:ascii="Times New Roman" w:eastAsia="Calibri" w:hAnsi="Times New Roman" w:cs="Times New Roman"/>
                <w:sz w:val="24"/>
                <w:szCs w:val="24"/>
              </w:rPr>
              <w:t>- описание места предмета, курса в учебном плане (классы,  количество часов для изучения предмета в классах; количество учебных недель; количество часов для проведения контрольных, лабораторных, практических работ, экскурсий, проектов, исследований для каждого года обучения);</w:t>
            </w:r>
          </w:p>
          <w:p w:rsidR="00524AA0" w:rsidRPr="00CD2578" w:rsidRDefault="00524AA0" w:rsidP="00524A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название </w:t>
            </w:r>
            <w:r w:rsidR="00532755"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учебно-методического комплекса</w:t>
            </w:r>
            <w:r w:rsidRPr="00CD2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(учебник, книга для учителя, контрольно-измерительные материалы и др. согласно перечню учебников, утвержденных приказом Минобрнауки РФ), используемого для достижения поставленной цели в соответствии с образовательной программой учреждения; </w:t>
            </w:r>
          </w:p>
          <w:p w:rsidR="00524AA0" w:rsidRPr="00CD2578" w:rsidRDefault="00524AA0" w:rsidP="00524A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изменения, внесенные в примерную (типовую) и авторскую учебную программу и их обоснование для каждого года обучения; </w:t>
            </w:r>
          </w:p>
          <w:p w:rsidR="00524AA0" w:rsidRPr="00CD2578" w:rsidRDefault="00524AA0" w:rsidP="00524A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5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формы организации </w:t>
            </w:r>
            <w:r w:rsidR="0053275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образовательной деятельности</w:t>
            </w:r>
            <w:r w:rsidRPr="00CD2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их сочетание, а также преобладающие формы и методы контроля знаний, умений, навыков, промежуточной и итоговой аттестации учащихся (в соответствии с соответствующими Положениями);</w:t>
            </w:r>
          </w:p>
          <w:p w:rsidR="00A31CE7" w:rsidRPr="00CD2578" w:rsidRDefault="00524AA0" w:rsidP="00524AA0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578">
              <w:rPr>
                <w:rFonts w:ascii="Times New Roman" w:eastAsia="Calibri" w:hAnsi="Times New Roman" w:cs="Times New Roman"/>
                <w:sz w:val="24"/>
                <w:szCs w:val="24"/>
              </w:rPr>
              <w:t>- список дополнительной литературы, ссылки на веб-ресурсы учебного назначения.</w:t>
            </w:r>
          </w:p>
        </w:tc>
      </w:tr>
      <w:tr w:rsidR="00CD2578" w:rsidRPr="00CD2578" w:rsidTr="00052698">
        <w:tc>
          <w:tcPr>
            <w:tcW w:w="2409" w:type="dxa"/>
          </w:tcPr>
          <w:p w:rsidR="00524AA0" w:rsidRPr="00CD2578" w:rsidRDefault="00524AA0" w:rsidP="00524AA0">
            <w:pPr>
              <w:ind w:left="-108" w:right="-108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CD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Планируемыерезультатыизученияучебногопредмета</w:t>
            </w:r>
            <w:r w:rsidRPr="00CD2578">
              <w:rPr>
                <w:rFonts w:ascii="Traditional Arabic" w:hAnsi="Traditional Arabic" w:cs="Traditional Arabic"/>
                <w:sz w:val="24"/>
                <w:szCs w:val="24"/>
              </w:rPr>
              <w:t xml:space="preserve">, </w:t>
            </w:r>
            <w:r w:rsidRPr="00CD2578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</w:p>
          <w:p w:rsidR="00524AA0" w:rsidRPr="00CD2578" w:rsidRDefault="00524AA0" w:rsidP="00524AA0">
            <w:pPr>
              <w:shd w:val="clear" w:color="auto" w:fill="FFFFFF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CD2578">
              <w:rPr>
                <w:rFonts w:ascii="Traditional Arabic" w:hAnsi="Traditional Arabic" w:cs="Traditional Arabic"/>
                <w:i/>
                <w:sz w:val="24"/>
                <w:szCs w:val="24"/>
              </w:rPr>
              <w:t>(</w:t>
            </w:r>
            <w:r w:rsidRPr="00CD2578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="00764B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2578">
              <w:rPr>
                <w:rFonts w:ascii="Times New Roman" w:hAnsi="Times New Roman" w:cs="Times New Roman"/>
                <w:i/>
                <w:sz w:val="24"/>
                <w:szCs w:val="24"/>
              </w:rPr>
              <w:t>срок</w:t>
            </w:r>
            <w:r w:rsidR="00764B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2578">
              <w:rPr>
                <w:rFonts w:ascii="Times New Roman" w:hAnsi="Times New Roman" w:cs="Times New Roman"/>
                <w:i/>
                <w:sz w:val="24"/>
                <w:szCs w:val="24"/>
              </w:rPr>
              <w:t>освоения</w:t>
            </w:r>
            <w:r w:rsidR="00764B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2578">
              <w:rPr>
                <w:rFonts w:ascii="Times New Roman" w:hAnsi="Times New Roman" w:cs="Times New Roman"/>
                <w:i/>
                <w:sz w:val="24"/>
                <w:szCs w:val="24"/>
              </w:rPr>
              <w:t>ООП</w:t>
            </w:r>
            <w:r w:rsidRPr="00CD2578">
              <w:rPr>
                <w:rFonts w:ascii="Traditional Arabic" w:hAnsi="Traditional Arabic" w:cs="Traditional Arabic"/>
                <w:sz w:val="24"/>
                <w:szCs w:val="24"/>
              </w:rPr>
              <w:t>)</w:t>
            </w:r>
          </w:p>
        </w:tc>
        <w:tc>
          <w:tcPr>
            <w:tcW w:w="7162" w:type="dxa"/>
          </w:tcPr>
          <w:p w:rsidR="00524AA0" w:rsidRPr="00CD2578" w:rsidRDefault="00524AA0" w:rsidP="00532755">
            <w:pPr>
              <w:ind w:firstLine="720"/>
              <w:jc w:val="both"/>
              <w:rPr>
                <w:rFonts w:ascii="Traditional Arabic" w:hAnsi="Traditional Arabic" w:cs="Traditional Arabic"/>
                <w:i/>
                <w:sz w:val="24"/>
                <w:szCs w:val="24"/>
              </w:rPr>
            </w:pPr>
            <w:r w:rsidRPr="00CD2578">
              <w:rPr>
                <w:rFonts w:ascii="Traditional Arabic" w:hAnsi="Traditional Arabic" w:cs="Traditional Arabic"/>
                <w:i/>
                <w:sz w:val="24"/>
                <w:szCs w:val="24"/>
              </w:rPr>
              <w:t>(</w:t>
            </w:r>
            <w:r w:rsidRPr="00CD2578">
              <w:rPr>
                <w:rFonts w:ascii="Times New Roman" w:hAnsi="Times New Roman" w:cs="Times New Roman"/>
                <w:i/>
                <w:sz w:val="24"/>
                <w:szCs w:val="24"/>
              </w:rPr>
              <w:t>Примерная</w:t>
            </w:r>
            <w:r w:rsidR="00764B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2578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</w:t>
            </w:r>
            <w:r w:rsidR="00764B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2578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="00764B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2578">
              <w:rPr>
                <w:rFonts w:ascii="Times New Roman" w:hAnsi="Times New Roman" w:cs="Times New Roman"/>
                <w:i/>
                <w:sz w:val="24"/>
                <w:szCs w:val="24"/>
              </w:rPr>
              <w:t>предмету</w:t>
            </w:r>
            <w:r w:rsidRPr="00CD2578">
              <w:rPr>
                <w:rFonts w:ascii="Traditional Arabic" w:hAnsi="Traditional Arabic" w:cs="Traditional Arabic"/>
                <w:i/>
                <w:sz w:val="24"/>
                <w:szCs w:val="24"/>
              </w:rPr>
              <w:t xml:space="preserve">; </w:t>
            </w:r>
            <w:r w:rsidRPr="00CD257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="00764B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2578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</w:t>
            </w:r>
            <w:r w:rsidR="00764B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2578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</w:t>
            </w:r>
            <w:r w:rsidR="00764B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2578">
              <w:rPr>
                <w:rFonts w:ascii="Times New Roman" w:hAnsi="Times New Roman" w:cs="Times New Roman"/>
                <w:i/>
                <w:sz w:val="24"/>
                <w:szCs w:val="24"/>
              </w:rPr>
              <w:t>ОУ</w:t>
            </w:r>
            <w:r w:rsidRPr="00CD2578">
              <w:rPr>
                <w:rFonts w:ascii="Traditional Arabic" w:hAnsi="Traditional Arabic" w:cs="Traditional Arabic"/>
                <w:i/>
                <w:sz w:val="24"/>
                <w:szCs w:val="24"/>
              </w:rPr>
              <w:t xml:space="preserve">, </w:t>
            </w:r>
            <w:r w:rsidRPr="00CD2578">
              <w:rPr>
                <w:rFonts w:ascii="Times New Roman" w:hAnsi="Times New Roman" w:cs="Times New Roman"/>
                <w:i/>
                <w:sz w:val="24"/>
                <w:szCs w:val="24"/>
              </w:rPr>
              <w:t>авторская</w:t>
            </w:r>
            <w:r w:rsidR="00764B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2578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</w:t>
            </w:r>
            <w:r w:rsidRPr="00CD2578">
              <w:rPr>
                <w:rFonts w:ascii="Traditional Arabic" w:hAnsi="Traditional Arabic" w:cs="Traditional Arabic"/>
                <w:i/>
                <w:sz w:val="24"/>
                <w:szCs w:val="24"/>
              </w:rPr>
              <w:t>)</w:t>
            </w:r>
          </w:p>
          <w:p w:rsidR="00524AA0" w:rsidRPr="00CD2578" w:rsidRDefault="00524AA0" w:rsidP="00532755">
            <w:pPr>
              <w:ind w:firstLine="720"/>
              <w:jc w:val="both"/>
              <w:rPr>
                <w:rFonts w:ascii="Traditional Arabic" w:hAnsi="Traditional Arabic" w:cs="Traditional Arabic"/>
                <w:i/>
                <w:sz w:val="24"/>
                <w:szCs w:val="24"/>
              </w:rPr>
            </w:pPr>
            <w:r w:rsidRPr="00CD2578">
              <w:rPr>
                <w:rFonts w:ascii="Times New Roman" w:hAnsi="Times New Roman" w:cs="Times New Roman"/>
                <w:sz w:val="24"/>
                <w:szCs w:val="24"/>
              </w:rPr>
              <w:t>Выпускник</w:t>
            </w:r>
            <w:r w:rsidR="005F6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578">
              <w:rPr>
                <w:rFonts w:ascii="Times New Roman" w:hAnsi="Times New Roman" w:cs="Times New Roman"/>
                <w:sz w:val="24"/>
                <w:szCs w:val="24"/>
              </w:rPr>
              <w:t>научится</w:t>
            </w:r>
            <w:r w:rsidRPr="00CD2578">
              <w:rPr>
                <w:rFonts w:ascii="Traditional Arabic" w:hAnsi="Traditional Arabic" w:cs="Traditional Arabic"/>
                <w:sz w:val="24"/>
                <w:szCs w:val="24"/>
              </w:rPr>
              <w:t xml:space="preserve">, </w:t>
            </w:r>
            <w:r w:rsidRPr="00CD2578">
              <w:rPr>
                <w:rFonts w:ascii="Times New Roman" w:hAnsi="Times New Roman" w:cs="Times New Roman"/>
                <w:sz w:val="24"/>
                <w:szCs w:val="24"/>
              </w:rPr>
              <w:t>выпускник</w:t>
            </w:r>
            <w:r w:rsidR="005F6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578">
              <w:rPr>
                <w:rFonts w:ascii="Times New Roman" w:hAnsi="Times New Roman" w:cs="Times New Roman"/>
                <w:sz w:val="24"/>
                <w:szCs w:val="24"/>
              </w:rPr>
              <w:t>получит</w:t>
            </w:r>
            <w:r w:rsidR="005F6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578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  <w:r w:rsidR="005F6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578">
              <w:rPr>
                <w:rFonts w:ascii="Times New Roman" w:hAnsi="Times New Roman" w:cs="Times New Roman"/>
                <w:sz w:val="24"/>
                <w:szCs w:val="24"/>
              </w:rPr>
              <w:t>научиться</w:t>
            </w:r>
            <w:r w:rsidRPr="00CD2578">
              <w:rPr>
                <w:rFonts w:ascii="Traditional Arabic" w:hAnsi="Traditional Arabic" w:cs="Traditional Arabic"/>
                <w:sz w:val="24"/>
                <w:szCs w:val="24"/>
              </w:rPr>
              <w:t>.</w:t>
            </w:r>
          </w:p>
          <w:p w:rsidR="00524AA0" w:rsidRPr="00CD2578" w:rsidRDefault="00524AA0" w:rsidP="00532755">
            <w:pPr>
              <w:ind w:firstLine="720"/>
              <w:jc w:val="both"/>
              <w:rPr>
                <w:rFonts w:ascii="Traditional Arabic" w:hAnsi="Traditional Arabic" w:cs="Traditional Arabic"/>
                <w:i/>
                <w:sz w:val="24"/>
                <w:szCs w:val="24"/>
              </w:rPr>
            </w:pPr>
            <w:r w:rsidRPr="00CD2578">
              <w:rPr>
                <w:rFonts w:ascii="Times New Roman" w:hAnsi="Times New Roman" w:cs="Times New Roman"/>
                <w:sz w:val="24"/>
                <w:szCs w:val="24"/>
              </w:rPr>
              <w:t>Указывается</w:t>
            </w:r>
            <w:r w:rsidR="005F6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578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="005F6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578">
              <w:rPr>
                <w:rFonts w:ascii="Times New Roman" w:hAnsi="Times New Roman" w:cs="Times New Roman"/>
                <w:sz w:val="24"/>
                <w:szCs w:val="24"/>
              </w:rPr>
              <w:t>инструментарий</w:t>
            </w:r>
            <w:r w:rsidR="005F6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57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5F6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578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  <w:r w:rsidR="005F6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578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CD2578">
              <w:rPr>
                <w:rFonts w:ascii="Traditional Arabic" w:hAnsi="Traditional Arabic" w:cs="Traditional Arabic"/>
                <w:sz w:val="24"/>
                <w:szCs w:val="24"/>
              </w:rPr>
              <w:t xml:space="preserve"> – </w:t>
            </w:r>
            <w:r w:rsidRPr="00CD2578"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r w:rsidRPr="00CD2578">
              <w:rPr>
                <w:rFonts w:ascii="Traditional Arabic" w:hAnsi="Traditional Arabic" w:cs="Traditional Arabic"/>
                <w:sz w:val="24"/>
                <w:szCs w:val="24"/>
              </w:rPr>
              <w:t>-</w:t>
            </w:r>
            <w:r w:rsidRPr="00CD2578">
              <w:rPr>
                <w:rFonts w:ascii="Times New Roman" w:hAnsi="Times New Roman" w:cs="Times New Roman"/>
                <w:sz w:val="24"/>
                <w:szCs w:val="24"/>
              </w:rPr>
              <w:t>измерительные</w:t>
            </w:r>
            <w:r w:rsidR="005F6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578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CD2578">
              <w:rPr>
                <w:rFonts w:ascii="Traditional Arabic" w:hAnsi="Traditional Arabic" w:cs="Traditional Arabic"/>
                <w:sz w:val="24"/>
                <w:szCs w:val="24"/>
              </w:rPr>
              <w:t xml:space="preserve"> (</w:t>
            </w:r>
            <w:r w:rsidRPr="00CD2578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  <w:r w:rsidR="005F6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578">
              <w:rPr>
                <w:rFonts w:ascii="Times New Roman" w:hAnsi="Times New Roman" w:cs="Times New Roman"/>
                <w:sz w:val="24"/>
                <w:szCs w:val="24"/>
              </w:rPr>
              <w:t>дидактических</w:t>
            </w:r>
            <w:r w:rsidR="005F6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578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CD2578">
              <w:rPr>
                <w:rFonts w:ascii="Traditional Arabic" w:hAnsi="Traditional Arabic" w:cs="Traditional Arabic"/>
                <w:sz w:val="24"/>
                <w:szCs w:val="24"/>
              </w:rPr>
              <w:t>).</w:t>
            </w:r>
          </w:p>
        </w:tc>
      </w:tr>
      <w:tr w:rsidR="00CD2578" w:rsidRPr="00CD2578" w:rsidTr="00052698">
        <w:tc>
          <w:tcPr>
            <w:tcW w:w="2409" w:type="dxa"/>
          </w:tcPr>
          <w:p w:rsidR="00524AA0" w:rsidRPr="00CD2578" w:rsidRDefault="00524AA0" w:rsidP="00DA12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D257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предмета, курса </w:t>
            </w:r>
          </w:p>
          <w:p w:rsidR="00524AA0" w:rsidRPr="00CD2578" w:rsidRDefault="00524AA0" w:rsidP="00DA12E2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2578">
              <w:rPr>
                <w:rFonts w:ascii="Times New Roman" w:hAnsi="Times New Roman" w:cs="Times New Roman"/>
                <w:i/>
                <w:sz w:val="24"/>
                <w:szCs w:val="24"/>
              </w:rPr>
              <w:t>(по классам)</w:t>
            </w:r>
          </w:p>
        </w:tc>
        <w:tc>
          <w:tcPr>
            <w:tcW w:w="7162" w:type="dxa"/>
          </w:tcPr>
          <w:p w:rsidR="00524AA0" w:rsidRPr="00CD2578" w:rsidRDefault="00524AA0" w:rsidP="00DA12E2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78">
              <w:rPr>
                <w:rFonts w:ascii="Times New Roman" w:hAnsi="Times New Roman" w:cs="Times New Roman"/>
                <w:i/>
                <w:sz w:val="24"/>
                <w:szCs w:val="24"/>
              </w:rPr>
              <w:t>(Фундаментальное ядро содержания общего образования, Основная образовательная программа ОУ, Примерная программа по предмету, авторская программа по предмету)</w:t>
            </w:r>
          </w:p>
          <w:p w:rsidR="00524AA0" w:rsidRPr="00CD2578" w:rsidRDefault="00524AA0" w:rsidP="00DA12E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78">
              <w:rPr>
                <w:rFonts w:ascii="Times New Roman" w:hAnsi="Times New Roman" w:cs="Times New Roman"/>
                <w:sz w:val="24"/>
                <w:szCs w:val="24"/>
              </w:rPr>
              <w:t>- перечень и название раздела и тем курса;</w:t>
            </w:r>
          </w:p>
          <w:p w:rsidR="00524AA0" w:rsidRPr="00CD2578" w:rsidRDefault="00524AA0" w:rsidP="00DA12E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78">
              <w:rPr>
                <w:rFonts w:ascii="Times New Roman" w:hAnsi="Times New Roman" w:cs="Times New Roman"/>
                <w:sz w:val="24"/>
                <w:szCs w:val="24"/>
              </w:rPr>
              <w:t>- необходимое количество часов для изучения раздела, темы;</w:t>
            </w:r>
          </w:p>
          <w:p w:rsidR="00524AA0" w:rsidRPr="00CD2578" w:rsidRDefault="00524AA0" w:rsidP="0053275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78">
              <w:rPr>
                <w:rFonts w:ascii="Times New Roman" w:hAnsi="Times New Roman" w:cs="Times New Roman"/>
                <w:sz w:val="24"/>
                <w:szCs w:val="24"/>
              </w:rPr>
              <w:t>- краткое содержание учебной темы.</w:t>
            </w:r>
          </w:p>
        </w:tc>
      </w:tr>
      <w:tr w:rsidR="00CD2578" w:rsidRPr="00CD2578" w:rsidTr="00052698">
        <w:trPr>
          <w:trHeight w:val="906"/>
        </w:trPr>
        <w:tc>
          <w:tcPr>
            <w:tcW w:w="2409" w:type="dxa"/>
          </w:tcPr>
          <w:p w:rsidR="00524AA0" w:rsidRPr="00CD2578" w:rsidRDefault="00524AA0" w:rsidP="00DA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57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планирование </w:t>
            </w:r>
          </w:p>
          <w:p w:rsidR="00524AA0" w:rsidRPr="00CD2578" w:rsidRDefault="00524AA0" w:rsidP="00DA12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2578">
              <w:rPr>
                <w:rFonts w:ascii="Times New Roman" w:hAnsi="Times New Roman" w:cs="Times New Roman"/>
                <w:i/>
                <w:sz w:val="24"/>
                <w:szCs w:val="24"/>
              </w:rPr>
              <w:t>(по классам)</w:t>
            </w:r>
          </w:p>
        </w:tc>
        <w:tc>
          <w:tcPr>
            <w:tcW w:w="7162" w:type="dxa"/>
          </w:tcPr>
          <w:p w:rsidR="00524AA0" w:rsidRPr="00CD2578" w:rsidRDefault="00CD2578" w:rsidP="00DA12E2">
            <w:pPr>
              <w:shd w:val="clear" w:color="auto" w:fill="FFFFFF"/>
              <w:suppressAutoHyphens/>
              <w:ind w:firstLine="7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(Примерная, </w:t>
            </w:r>
            <w:r w:rsidR="00524AA0" w:rsidRPr="00CD2578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программа по предмету)</w:t>
            </w:r>
          </w:p>
          <w:p w:rsidR="00524AA0" w:rsidRPr="00CD2578" w:rsidRDefault="00524AA0" w:rsidP="00DA12E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D257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планирование оформляется </w:t>
            </w:r>
            <w:r w:rsidRPr="00CD25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виде таблицы: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4"/>
              <w:gridCol w:w="1193"/>
              <w:gridCol w:w="1289"/>
              <w:gridCol w:w="1334"/>
              <w:gridCol w:w="827"/>
            </w:tblGrid>
            <w:tr w:rsidR="00860DD9" w:rsidRPr="00CD2578" w:rsidTr="00860DD9">
              <w:trPr>
                <w:jc w:val="center"/>
              </w:trPr>
              <w:tc>
                <w:tcPr>
                  <w:tcW w:w="477" w:type="dxa"/>
                  <w:shd w:val="clear" w:color="auto" w:fill="auto"/>
                </w:tcPr>
                <w:p w:rsidR="00860DD9" w:rsidRPr="009712A3" w:rsidRDefault="00860DD9" w:rsidP="009712A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12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пп</w:t>
                  </w:r>
                </w:p>
              </w:tc>
              <w:tc>
                <w:tcPr>
                  <w:tcW w:w="1564" w:type="dxa"/>
                </w:tcPr>
                <w:p w:rsidR="00860DD9" w:rsidRPr="009712A3" w:rsidRDefault="00860DD9" w:rsidP="009712A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12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разделов/тем</w:t>
                  </w:r>
                </w:p>
              </w:tc>
              <w:tc>
                <w:tcPr>
                  <w:tcW w:w="1320" w:type="dxa"/>
                </w:tcPr>
                <w:p w:rsidR="00860DD9" w:rsidRPr="003B26D5" w:rsidRDefault="00860DD9" w:rsidP="009712A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0D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Характеристика видов деятельности учащихся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860DD9" w:rsidRPr="009712A3" w:rsidRDefault="00860DD9" w:rsidP="009712A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26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Воспитательный потенциал урока (виды/формы деятельности)</w:t>
                  </w:r>
                </w:p>
              </w:tc>
              <w:tc>
                <w:tcPr>
                  <w:tcW w:w="1349" w:type="dxa"/>
                  <w:shd w:val="clear" w:color="auto" w:fill="auto"/>
                </w:tcPr>
                <w:p w:rsidR="00860DD9" w:rsidRPr="009712A3" w:rsidRDefault="00860DD9" w:rsidP="009712A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12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Часы учебного времени</w:t>
                  </w:r>
                </w:p>
              </w:tc>
            </w:tr>
            <w:tr w:rsidR="00860DD9" w:rsidRPr="00CD2578" w:rsidTr="00860DD9">
              <w:trPr>
                <w:jc w:val="center"/>
              </w:trPr>
              <w:tc>
                <w:tcPr>
                  <w:tcW w:w="477" w:type="dxa"/>
                  <w:shd w:val="clear" w:color="auto" w:fill="auto"/>
                </w:tcPr>
                <w:p w:rsidR="00860DD9" w:rsidRPr="00CD2578" w:rsidRDefault="00860DD9" w:rsidP="009712A3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564" w:type="dxa"/>
                </w:tcPr>
                <w:p w:rsidR="00860DD9" w:rsidRPr="00CD2578" w:rsidRDefault="00860DD9" w:rsidP="009712A3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320" w:type="dxa"/>
                </w:tcPr>
                <w:p w:rsidR="00860DD9" w:rsidRPr="00CD2578" w:rsidRDefault="00860DD9" w:rsidP="009712A3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048" w:type="dxa"/>
                  <w:shd w:val="clear" w:color="auto" w:fill="auto"/>
                </w:tcPr>
                <w:p w:rsidR="00860DD9" w:rsidRPr="00CD2578" w:rsidRDefault="00860DD9" w:rsidP="009712A3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</w:tcPr>
                <w:p w:rsidR="00860DD9" w:rsidRPr="00CD2578" w:rsidRDefault="00860DD9" w:rsidP="00A01614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524AA0" w:rsidRPr="00CD2578" w:rsidRDefault="00524AA0" w:rsidP="00DA1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3231" w:rsidRDefault="00052698" w:rsidP="000E3231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D2578">
        <w:rPr>
          <w:rFonts w:ascii="Times New Roman" w:hAnsi="Times New Roman" w:cs="Times New Roman"/>
          <w:bCs/>
          <w:iCs/>
          <w:sz w:val="26"/>
          <w:szCs w:val="26"/>
        </w:rPr>
        <w:t>Рабочая программа сшивается, страницы нумеруются.</w:t>
      </w:r>
    </w:p>
    <w:p w:rsidR="000E3231" w:rsidRPr="000E3231" w:rsidRDefault="002B03D2" w:rsidP="000E3231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E3231" w:rsidRPr="000E3231">
        <w:rPr>
          <w:rFonts w:ascii="Times New Roman" w:hAnsi="Times New Roman" w:cs="Times New Roman"/>
          <w:sz w:val="26"/>
          <w:szCs w:val="26"/>
        </w:rPr>
        <w:t xml:space="preserve">орядок рассмотрения </w:t>
      </w:r>
      <w:r w:rsidR="000E3231">
        <w:rPr>
          <w:rFonts w:ascii="Times New Roman" w:hAnsi="Times New Roman" w:cs="Times New Roman"/>
          <w:sz w:val="26"/>
          <w:szCs w:val="26"/>
        </w:rPr>
        <w:t>рабочей программы</w:t>
      </w:r>
      <w:r w:rsidR="000E3231" w:rsidRPr="000E3231">
        <w:rPr>
          <w:rFonts w:ascii="Times New Roman" w:hAnsi="Times New Roman" w:cs="Times New Roman"/>
          <w:sz w:val="26"/>
          <w:szCs w:val="26"/>
        </w:rPr>
        <w:t xml:space="preserve"> осуществляется следующим образом:</w:t>
      </w:r>
    </w:p>
    <w:p w:rsidR="00015BD1" w:rsidRDefault="00015BD1" w:rsidP="00015BD1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BD1">
        <w:rPr>
          <w:rFonts w:ascii="Times New Roman" w:hAnsi="Times New Roman" w:cs="Times New Roman"/>
          <w:sz w:val="26"/>
          <w:szCs w:val="26"/>
        </w:rPr>
        <w:t xml:space="preserve">Рабочая программа учебного предмета </w:t>
      </w:r>
      <w:r>
        <w:rPr>
          <w:rFonts w:ascii="Times New Roman" w:hAnsi="Times New Roman" w:cs="Times New Roman"/>
          <w:sz w:val="26"/>
          <w:szCs w:val="26"/>
        </w:rPr>
        <w:t>рассматривается</w:t>
      </w:r>
      <w:r w:rsidRPr="00015BD1">
        <w:rPr>
          <w:rFonts w:ascii="Times New Roman" w:hAnsi="Times New Roman" w:cs="Times New Roman"/>
          <w:sz w:val="26"/>
          <w:szCs w:val="26"/>
        </w:rPr>
        <w:t xml:space="preserve"> на заседании школьного методического объединения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452F6">
        <w:rPr>
          <w:rFonts w:ascii="Times New Roman" w:hAnsi="Times New Roman" w:cs="Times New Roman"/>
          <w:sz w:val="26"/>
          <w:szCs w:val="26"/>
        </w:rPr>
        <w:t xml:space="preserve">затем </w:t>
      </w:r>
      <w:r w:rsidR="003452F6" w:rsidRPr="00CD2578">
        <w:rPr>
          <w:rFonts w:ascii="Times New Roman" w:hAnsi="Times New Roman" w:cs="Times New Roman"/>
          <w:sz w:val="26"/>
          <w:szCs w:val="26"/>
        </w:rPr>
        <w:t xml:space="preserve">рассматривается </w:t>
      </w:r>
      <w:r w:rsidR="003452F6">
        <w:rPr>
          <w:rFonts w:ascii="Times New Roman" w:hAnsi="Times New Roman" w:cs="Times New Roman"/>
          <w:sz w:val="26"/>
          <w:szCs w:val="26"/>
        </w:rPr>
        <w:t>на педагогическом совете как приложение к основной образовательной программе</w:t>
      </w:r>
      <w:r w:rsidR="003452F6" w:rsidRPr="00CD2578">
        <w:rPr>
          <w:rFonts w:ascii="Times New Roman" w:hAnsi="Times New Roman" w:cs="Times New Roman"/>
          <w:sz w:val="26"/>
          <w:szCs w:val="26"/>
        </w:rPr>
        <w:t xml:space="preserve">. Общий перечень </w:t>
      </w:r>
      <w:r w:rsidR="003452F6">
        <w:rPr>
          <w:rFonts w:ascii="Times New Roman" w:hAnsi="Times New Roman" w:cs="Times New Roman"/>
          <w:sz w:val="26"/>
          <w:szCs w:val="26"/>
        </w:rPr>
        <w:t>рабочих программ</w:t>
      </w:r>
      <w:r w:rsidR="003452F6" w:rsidRPr="00CD2578">
        <w:rPr>
          <w:rFonts w:ascii="Times New Roman" w:hAnsi="Times New Roman" w:cs="Times New Roman"/>
          <w:sz w:val="26"/>
          <w:szCs w:val="26"/>
        </w:rPr>
        <w:t xml:space="preserve"> утверждается приказом директора по школе</w:t>
      </w:r>
      <w:r w:rsidR="00764B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как приложения к основной образовательной программы</w:t>
      </w:r>
      <w:r w:rsidRPr="00015BD1">
        <w:rPr>
          <w:rFonts w:ascii="Times New Roman" w:hAnsi="Times New Roman" w:cs="Times New Roman"/>
          <w:sz w:val="26"/>
          <w:szCs w:val="26"/>
        </w:rPr>
        <w:t xml:space="preserve"> в срок до 1 сентября текущего года.</w:t>
      </w:r>
    </w:p>
    <w:p w:rsidR="00015BD1" w:rsidRDefault="00015BD1" w:rsidP="00015BD1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BD1">
        <w:rPr>
          <w:rFonts w:ascii="Times New Roman" w:hAnsi="Times New Roman" w:cs="Times New Roman"/>
          <w:sz w:val="26"/>
          <w:szCs w:val="26"/>
        </w:rPr>
        <w:t>Руководитель ОУ вправе провести экспертизу Рабочих программ непосредственно в ОУ или с привлечением внешних экспертов на соотве</w:t>
      </w:r>
      <w:r>
        <w:rPr>
          <w:rFonts w:ascii="Times New Roman" w:hAnsi="Times New Roman" w:cs="Times New Roman"/>
          <w:sz w:val="26"/>
          <w:szCs w:val="26"/>
        </w:rPr>
        <w:t xml:space="preserve">тствие </w:t>
      </w:r>
      <w:r>
        <w:rPr>
          <w:rFonts w:ascii="Times New Roman" w:hAnsi="Times New Roman" w:cs="Times New Roman"/>
          <w:sz w:val="26"/>
          <w:szCs w:val="26"/>
        </w:rPr>
        <w:lastRenderedPageBreak/>
        <w:t>требованиям федерального</w:t>
      </w:r>
      <w:r w:rsidRPr="00015BD1">
        <w:rPr>
          <w:rFonts w:ascii="Times New Roman" w:hAnsi="Times New Roman" w:cs="Times New Roman"/>
          <w:sz w:val="26"/>
          <w:szCs w:val="26"/>
        </w:rPr>
        <w:t xml:space="preserve"> государственного образовательного стандарта, примерной программе учебного предмета, утвержденной Министерством образования и науки РФ (авторской программе, прошедшей экспертизу и апробацию),</w:t>
      </w:r>
      <w:r>
        <w:rPr>
          <w:rFonts w:ascii="Times New Roman" w:hAnsi="Times New Roman" w:cs="Times New Roman"/>
          <w:sz w:val="26"/>
          <w:szCs w:val="26"/>
        </w:rPr>
        <w:t xml:space="preserve"> федеральному перечню </w:t>
      </w:r>
      <w:r w:rsidRPr="00015BD1">
        <w:rPr>
          <w:rFonts w:ascii="Times New Roman" w:hAnsi="Times New Roman" w:cs="Times New Roman"/>
          <w:sz w:val="26"/>
          <w:szCs w:val="26"/>
        </w:rPr>
        <w:t xml:space="preserve">учебников; положению о разработке Рабочих программ </w:t>
      </w:r>
      <w:r>
        <w:rPr>
          <w:rFonts w:ascii="Times New Roman" w:hAnsi="Times New Roman" w:cs="Times New Roman"/>
          <w:sz w:val="26"/>
          <w:szCs w:val="26"/>
        </w:rPr>
        <w:t>учебных предметов, элективных курсов</w:t>
      </w:r>
      <w:r w:rsidRPr="00015BD1">
        <w:rPr>
          <w:rFonts w:ascii="Times New Roman" w:hAnsi="Times New Roman" w:cs="Times New Roman"/>
          <w:sz w:val="26"/>
          <w:szCs w:val="26"/>
        </w:rPr>
        <w:t>.</w:t>
      </w:r>
    </w:p>
    <w:p w:rsidR="00015BD1" w:rsidRDefault="00015BD1" w:rsidP="00015BD1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BD1">
        <w:rPr>
          <w:rFonts w:ascii="Times New Roman" w:hAnsi="Times New Roman" w:cs="Times New Roman"/>
          <w:sz w:val="26"/>
          <w:szCs w:val="26"/>
        </w:rPr>
        <w:t>При несоответствии Рабочей программы установленным требованиям, руководитель ОУ накладывает резолюцию о необходимости доработки с указанием конкретного срока.</w:t>
      </w:r>
    </w:p>
    <w:p w:rsidR="008B4CE4" w:rsidRPr="008B4CE4" w:rsidRDefault="008B4CE4" w:rsidP="008B4CE4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8B4CE4">
        <w:rPr>
          <w:rFonts w:ascii="Times New Roman" w:hAnsi="Times New Roman" w:cs="Times New Roman"/>
          <w:sz w:val="26"/>
          <w:szCs w:val="26"/>
        </w:rPr>
        <w:t xml:space="preserve">случае необходимости корректировки рабочих программ руководитель </w:t>
      </w:r>
      <w:r w:rsidR="00DF05B6">
        <w:rPr>
          <w:rFonts w:ascii="Times New Roman" w:hAnsi="Times New Roman" w:cs="Times New Roman"/>
          <w:sz w:val="26"/>
          <w:szCs w:val="26"/>
        </w:rPr>
        <w:t>ОУ</w:t>
      </w:r>
      <w:r w:rsidRPr="008B4CE4">
        <w:rPr>
          <w:rFonts w:ascii="Times New Roman" w:hAnsi="Times New Roman" w:cs="Times New Roman"/>
          <w:sz w:val="26"/>
          <w:szCs w:val="26"/>
        </w:rPr>
        <w:t xml:space="preserve"> издает приказ о внесении изменений в основную образовательную программу в части корректировки содержания рабочих программ.</w:t>
      </w:r>
    </w:p>
    <w:p w:rsidR="00015BD1" w:rsidRDefault="00015BD1" w:rsidP="00015BD1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BD1">
        <w:rPr>
          <w:rFonts w:ascii="Times New Roman" w:hAnsi="Times New Roman" w:cs="Times New Roman"/>
          <w:sz w:val="26"/>
          <w:szCs w:val="26"/>
        </w:rPr>
        <w:t>Утвержденные Р</w:t>
      </w:r>
      <w:r>
        <w:rPr>
          <w:rFonts w:ascii="Times New Roman" w:hAnsi="Times New Roman" w:cs="Times New Roman"/>
          <w:sz w:val="26"/>
          <w:szCs w:val="26"/>
        </w:rPr>
        <w:t>абочие программы</w:t>
      </w:r>
      <w:r w:rsidRPr="00015BD1">
        <w:rPr>
          <w:rFonts w:ascii="Times New Roman" w:hAnsi="Times New Roman" w:cs="Times New Roman"/>
          <w:sz w:val="26"/>
          <w:szCs w:val="26"/>
        </w:rPr>
        <w:t xml:space="preserve"> являются </w:t>
      </w:r>
      <w:r>
        <w:rPr>
          <w:rFonts w:ascii="Times New Roman" w:hAnsi="Times New Roman" w:cs="Times New Roman"/>
          <w:sz w:val="26"/>
          <w:szCs w:val="26"/>
        </w:rPr>
        <w:t>обязательной</w:t>
      </w:r>
      <w:r w:rsidRPr="00015BD1">
        <w:rPr>
          <w:rFonts w:ascii="Times New Roman" w:hAnsi="Times New Roman" w:cs="Times New Roman"/>
          <w:sz w:val="26"/>
          <w:szCs w:val="26"/>
        </w:rPr>
        <w:t xml:space="preserve"> частью основной образовательной программы ОУ, входят в обязательную нормативную локальную документацию ОУ, публикуются на официальном сайте ОУ.</w:t>
      </w:r>
    </w:p>
    <w:p w:rsidR="00015BD1" w:rsidRPr="00015BD1" w:rsidRDefault="00015BD1" w:rsidP="00015BD1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BD1">
        <w:rPr>
          <w:rFonts w:ascii="Times New Roman" w:hAnsi="Times New Roman" w:cs="Times New Roman"/>
          <w:sz w:val="26"/>
          <w:szCs w:val="26"/>
        </w:rPr>
        <w:t>Администрация ОУ осуществляет контроль реализации Рабочих программ в соответствии с планом внутришкольного контроля.</w:t>
      </w:r>
    </w:p>
    <w:p w:rsidR="00015BD1" w:rsidRPr="00015BD1" w:rsidRDefault="00015BD1" w:rsidP="00015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2698" w:rsidRPr="00A82A0D" w:rsidRDefault="00A82A0D" w:rsidP="00335110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A82A0D">
        <w:rPr>
          <w:rFonts w:ascii="Times New Roman" w:hAnsi="Times New Roman" w:cs="Times New Roman"/>
          <w:b/>
        </w:rPr>
        <w:t>ОФОРМЛЕНИЕ И СТРУКТУРА КАЛЕНДАРНО-ТЕМАТИЧЕСКОГО ПЛАНИРОВАНИЯ</w:t>
      </w:r>
    </w:p>
    <w:p w:rsidR="00052698" w:rsidRPr="00CD2578" w:rsidRDefault="00052698" w:rsidP="0077648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D2578">
        <w:rPr>
          <w:rFonts w:ascii="Times New Roman" w:hAnsi="Times New Roman" w:cs="Times New Roman"/>
          <w:bCs/>
          <w:iCs/>
          <w:sz w:val="26"/>
          <w:szCs w:val="26"/>
        </w:rPr>
        <w:t>Рабочая программа является основой для составления учителем календарно-тематического планирования (далее – КТП). КТП является документом, отражающим особенности реализации основных образовательных программ (НОО, ООО, СОО) по предмету в конкретном классе, составляется на каждый учебный год.</w:t>
      </w:r>
    </w:p>
    <w:p w:rsidR="00052698" w:rsidRPr="00CD2578" w:rsidRDefault="00052698" w:rsidP="0077648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D2578">
        <w:rPr>
          <w:rFonts w:ascii="Times New Roman" w:hAnsi="Times New Roman" w:cs="Times New Roman"/>
          <w:bCs/>
          <w:iCs/>
          <w:sz w:val="26"/>
          <w:szCs w:val="26"/>
        </w:rPr>
        <w:t>Календарно-тематическое планирование включает в себя:</w:t>
      </w:r>
    </w:p>
    <w:p w:rsidR="00052698" w:rsidRPr="00CD2578" w:rsidRDefault="004262DA" w:rsidP="0077648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- титульный лист (Приложение №</w:t>
      </w:r>
      <w:r w:rsidR="00A21C6B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="00052698" w:rsidRPr="00CD2578">
        <w:rPr>
          <w:rFonts w:ascii="Times New Roman" w:hAnsi="Times New Roman" w:cs="Times New Roman"/>
          <w:bCs/>
          <w:iCs/>
          <w:sz w:val="26"/>
          <w:szCs w:val="26"/>
        </w:rPr>
        <w:t>);</w:t>
      </w:r>
    </w:p>
    <w:p w:rsidR="00052698" w:rsidRPr="00CD2578" w:rsidRDefault="00052698" w:rsidP="0077648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D2578">
        <w:rPr>
          <w:rFonts w:ascii="Times New Roman" w:hAnsi="Times New Roman" w:cs="Times New Roman"/>
          <w:bCs/>
          <w:iCs/>
          <w:sz w:val="26"/>
          <w:szCs w:val="26"/>
        </w:rPr>
        <w:t>- пояснительную записку (н</w:t>
      </w:r>
      <w:r w:rsidRPr="00CD2578">
        <w:rPr>
          <w:rFonts w:ascii="Times New Roman" w:hAnsi="Times New Roman" w:cs="Times New Roman"/>
          <w:sz w:val="26"/>
          <w:szCs w:val="26"/>
        </w:rPr>
        <w:t xml:space="preserve">азвание </w:t>
      </w:r>
      <w:r w:rsidR="005207C6" w:rsidRPr="00CD2578">
        <w:rPr>
          <w:rFonts w:ascii="Times New Roman" w:hAnsi="Times New Roman" w:cs="Times New Roman"/>
          <w:sz w:val="26"/>
          <w:szCs w:val="26"/>
        </w:rPr>
        <w:t xml:space="preserve">рабочей </w:t>
      </w:r>
      <w:r w:rsidRPr="00CD2578">
        <w:rPr>
          <w:rFonts w:ascii="Times New Roman" w:hAnsi="Times New Roman" w:cs="Times New Roman"/>
          <w:sz w:val="26"/>
          <w:szCs w:val="26"/>
        </w:rPr>
        <w:t xml:space="preserve">программы, на основе которой составлено КТП; </w:t>
      </w:r>
      <w:r w:rsidRPr="00CD2578">
        <w:rPr>
          <w:rFonts w:ascii="Times New Roman" w:hAnsi="Times New Roman" w:cs="Times New Roman"/>
          <w:bCs/>
          <w:iCs/>
          <w:sz w:val="26"/>
          <w:szCs w:val="26"/>
        </w:rPr>
        <w:t xml:space="preserve">УМК, </w:t>
      </w:r>
      <w:r w:rsidRPr="00CD2578">
        <w:rPr>
          <w:rFonts w:ascii="Times New Roman" w:hAnsi="Times New Roman" w:cs="Times New Roman"/>
          <w:sz w:val="26"/>
          <w:szCs w:val="26"/>
        </w:rPr>
        <w:t>количество учебных часов, на которое рассчитано КТП (в год, в неделю); изменения, внесенные в КТП и их обоснование);</w:t>
      </w:r>
    </w:p>
    <w:p w:rsidR="00052698" w:rsidRPr="00CD2578" w:rsidRDefault="00052698" w:rsidP="0077648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D2578">
        <w:rPr>
          <w:rFonts w:ascii="Times New Roman" w:hAnsi="Times New Roman" w:cs="Times New Roman"/>
          <w:bCs/>
          <w:iCs/>
          <w:sz w:val="26"/>
          <w:szCs w:val="26"/>
        </w:rPr>
        <w:t>- кален</w:t>
      </w:r>
      <w:r w:rsidR="005207C6" w:rsidRPr="00CD2578">
        <w:rPr>
          <w:rFonts w:ascii="Times New Roman" w:hAnsi="Times New Roman" w:cs="Times New Roman"/>
          <w:bCs/>
          <w:iCs/>
          <w:sz w:val="26"/>
          <w:szCs w:val="26"/>
        </w:rPr>
        <w:t>дарно-тематическое планирование</w:t>
      </w:r>
      <w:r w:rsidRPr="00CD2578">
        <w:rPr>
          <w:rFonts w:ascii="Times New Roman" w:hAnsi="Times New Roman" w:cs="Times New Roman"/>
          <w:bCs/>
          <w:iCs/>
          <w:sz w:val="26"/>
          <w:szCs w:val="26"/>
        </w:rPr>
        <w:t xml:space="preserve"> на учебный год;</w:t>
      </w:r>
    </w:p>
    <w:p w:rsidR="00B949BF" w:rsidRPr="00CD2578" w:rsidRDefault="00052698" w:rsidP="00B949B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D2578">
        <w:rPr>
          <w:rFonts w:ascii="Times New Roman" w:hAnsi="Times New Roman" w:cs="Times New Roman"/>
          <w:bCs/>
          <w:iCs/>
          <w:sz w:val="26"/>
          <w:szCs w:val="26"/>
        </w:rPr>
        <w:t>- формы и средства контроля (</w:t>
      </w:r>
      <w:r w:rsidRPr="00CD2578">
        <w:rPr>
          <w:rFonts w:ascii="Times New Roman" w:hAnsi="Times New Roman" w:cs="Times New Roman"/>
          <w:sz w:val="26"/>
          <w:szCs w:val="26"/>
        </w:rPr>
        <w:t>контрольно-измерительные материалы</w:t>
      </w:r>
      <w:r w:rsidRPr="00CD2578">
        <w:rPr>
          <w:rFonts w:ascii="Times New Roman" w:hAnsi="Times New Roman" w:cs="Times New Roman"/>
          <w:bCs/>
          <w:iCs/>
          <w:sz w:val="26"/>
          <w:szCs w:val="26"/>
        </w:rPr>
        <w:t xml:space="preserve"> в виде тестовых, контрольных работ, вопросов для зачета, темы сочинений, список тем рефератов, темы проектов и др.), </w:t>
      </w:r>
      <w:r w:rsidR="005207C6" w:rsidRPr="00CD2578">
        <w:rPr>
          <w:rFonts w:ascii="Times New Roman" w:hAnsi="Times New Roman" w:cs="Times New Roman"/>
          <w:bCs/>
          <w:iCs/>
          <w:sz w:val="26"/>
          <w:szCs w:val="26"/>
        </w:rPr>
        <w:t>критерии оценивания</w:t>
      </w:r>
      <w:r w:rsidRPr="00CD2578">
        <w:rPr>
          <w:rFonts w:ascii="Times New Roman" w:hAnsi="Times New Roman" w:cs="Times New Roman"/>
          <w:bCs/>
          <w:iCs/>
          <w:sz w:val="26"/>
          <w:szCs w:val="26"/>
        </w:rPr>
        <w:t xml:space="preserve">. Допустима ссылка на сборники (название, автор, издательство, год издания, № страниц), где размещены </w:t>
      </w:r>
      <w:r w:rsidRPr="00CD2578">
        <w:rPr>
          <w:rFonts w:ascii="Times New Roman" w:hAnsi="Times New Roman" w:cs="Times New Roman"/>
          <w:sz w:val="26"/>
          <w:szCs w:val="26"/>
        </w:rPr>
        <w:t>контрольно-измерительные материалы.</w:t>
      </w:r>
      <w:r w:rsidRPr="00CD2578">
        <w:rPr>
          <w:rFonts w:ascii="Times New Roman" w:hAnsi="Times New Roman" w:cs="Times New Roman"/>
          <w:bCs/>
          <w:iCs/>
          <w:sz w:val="26"/>
          <w:szCs w:val="26"/>
        </w:rPr>
        <w:t xml:space="preserve"> Один экземпляр сборника с </w:t>
      </w:r>
      <w:r w:rsidRPr="00CD2578">
        <w:rPr>
          <w:rFonts w:ascii="Times New Roman" w:hAnsi="Times New Roman" w:cs="Times New Roman"/>
          <w:sz w:val="26"/>
          <w:szCs w:val="26"/>
        </w:rPr>
        <w:t>контрольно-измерительными материалами</w:t>
      </w:r>
      <w:r w:rsidRPr="00CD2578">
        <w:rPr>
          <w:rFonts w:ascii="Times New Roman" w:hAnsi="Times New Roman" w:cs="Times New Roman"/>
          <w:bCs/>
          <w:iCs/>
          <w:sz w:val="26"/>
          <w:szCs w:val="26"/>
        </w:rPr>
        <w:t xml:space="preserve"> прилагается к КТП.</w:t>
      </w:r>
    </w:p>
    <w:p w:rsidR="00B949BF" w:rsidRPr="00F32920" w:rsidRDefault="00B949BF" w:rsidP="00F3292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F32920">
        <w:rPr>
          <w:rFonts w:ascii="Times New Roman" w:hAnsi="Times New Roman" w:cs="Times New Roman"/>
          <w:bCs/>
          <w:iCs/>
          <w:sz w:val="26"/>
          <w:szCs w:val="26"/>
        </w:rPr>
        <w:t>В КТП даты по плану пишутся по годовому календарному графику</w:t>
      </w:r>
      <w:r w:rsidR="00052698" w:rsidRPr="00F32920">
        <w:rPr>
          <w:rFonts w:ascii="Times New Roman" w:hAnsi="Times New Roman" w:cs="Times New Roman"/>
          <w:bCs/>
          <w:iCs/>
          <w:sz w:val="26"/>
          <w:szCs w:val="26"/>
        </w:rPr>
        <w:t>, по утвержденному приказом директора в начале года расписанию (без учета праздничных дней).</w:t>
      </w:r>
      <w:r w:rsidRPr="00F32920">
        <w:rPr>
          <w:rFonts w:ascii="Times New Roman" w:hAnsi="Times New Roman" w:cs="Times New Roman"/>
          <w:bCs/>
          <w:iCs/>
          <w:sz w:val="26"/>
          <w:szCs w:val="26"/>
        </w:rPr>
        <w:t xml:space="preserve"> Классный журнал заполняется в соответствии с КТП.</w:t>
      </w:r>
    </w:p>
    <w:p w:rsidR="00052698" w:rsidRPr="00CD2578" w:rsidRDefault="00052698" w:rsidP="00F3292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D2578">
        <w:rPr>
          <w:rFonts w:ascii="Times New Roman" w:hAnsi="Times New Roman" w:cs="Times New Roman"/>
          <w:sz w:val="26"/>
          <w:szCs w:val="26"/>
        </w:rPr>
        <w:t>Обязательные графы КТП представлены в таблицах:</w:t>
      </w:r>
    </w:p>
    <w:p w:rsidR="00052698" w:rsidRPr="00CD2578" w:rsidRDefault="00052698" w:rsidP="0088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578">
        <w:rPr>
          <w:rFonts w:ascii="Times New Roman" w:hAnsi="Times New Roman" w:cs="Times New Roman"/>
          <w:sz w:val="26"/>
          <w:szCs w:val="26"/>
        </w:rPr>
        <w:t xml:space="preserve">Для </w:t>
      </w:r>
      <w:r w:rsidR="008B4CE4">
        <w:rPr>
          <w:rFonts w:ascii="Times New Roman" w:hAnsi="Times New Roman" w:cs="Times New Roman"/>
          <w:sz w:val="26"/>
          <w:szCs w:val="26"/>
        </w:rPr>
        <w:t>КТП к рабочим программам, составленным</w:t>
      </w:r>
      <w:r w:rsidR="0077648D" w:rsidRPr="00CD2578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</w:t>
      </w:r>
      <w:r w:rsidRPr="00CD2578">
        <w:rPr>
          <w:rFonts w:ascii="Times New Roman" w:hAnsi="Times New Roman" w:cs="Times New Roman"/>
          <w:sz w:val="26"/>
          <w:szCs w:val="26"/>
        </w:rPr>
        <w:t xml:space="preserve">ФГОС </w:t>
      </w:r>
      <w:r w:rsidR="00882140">
        <w:rPr>
          <w:rFonts w:ascii="Times New Roman" w:hAnsi="Times New Roman" w:cs="Times New Roman"/>
          <w:sz w:val="26"/>
          <w:szCs w:val="26"/>
        </w:rPr>
        <w:t>НОО,</w:t>
      </w:r>
      <w:r w:rsidR="00D1130F">
        <w:rPr>
          <w:rFonts w:ascii="Times New Roman" w:hAnsi="Times New Roman" w:cs="Times New Roman"/>
          <w:sz w:val="26"/>
          <w:szCs w:val="26"/>
        </w:rPr>
        <w:t xml:space="preserve"> </w:t>
      </w:r>
      <w:r w:rsidRPr="00CD2578">
        <w:rPr>
          <w:rFonts w:ascii="Times New Roman" w:hAnsi="Times New Roman" w:cs="Times New Roman"/>
          <w:sz w:val="26"/>
          <w:szCs w:val="26"/>
        </w:rPr>
        <w:t>ООО</w:t>
      </w:r>
      <w:r w:rsidR="00882140">
        <w:rPr>
          <w:rFonts w:ascii="Times New Roman" w:hAnsi="Times New Roman" w:cs="Times New Roman"/>
          <w:sz w:val="26"/>
          <w:szCs w:val="26"/>
        </w:rPr>
        <w:t xml:space="preserve"> и СОО</w:t>
      </w:r>
      <w:r w:rsidRPr="00CD2578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2320"/>
        <w:gridCol w:w="992"/>
        <w:gridCol w:w="2410"/>
        <w:gridCol w:w="2551"/>
      </w:tblGrid>
      <w:tr w:rsidR="002A060E" w:rsidRPr="00CD2578" w:rsidTr="002A060E">
        <w:trPr>
          <w:trHeight w:val="104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0E" w:rsidRPr="009D1EAE" w:rsidRDefault="002A060E" w:rsidP="00A21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EAE">
              <w:rPr>
                <w:rFonts w:ascii="Times New Roman" w:hAnsi="Times New Roman" w:cs="Times New Roman"/>
                <w:b/>
                <w:sz w:val="20"/>
                <w:szCs w:val="20"/>
              </w:rPr>
              <w:t>№ пп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0E" w:rsidRPr="009D1EAE" w:rsidRDefault="002A060E" w:rsidP="00A21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EAE">
              <w:rPr>
                <w:rFonts w:ascii="Times New Roman" w:hAnsi="Times New Roman" w:cs="Times New Roman"/>
                <w:b/>
                <w:sz w:val="20"/>
                <w:szCs w:val="20"/>
              </w:rPr>
              <w:t>Раздел/тема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0E" w:rsidRPr="009D1EAE" w:rsidRDefault="002A060E" w:rsidP="00A21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EAE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0E" w:rsidRPr="009D1EAE" w:rsidRDefault="002A060E" w:rsidP="00A21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EAE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Плановые сроки прохождения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0E" w:rsidRPr="009D1EAE" w:rsidRDefault="002A060E" w:rsidP="00A21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EAE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2A060E" w:rsidRPr="00CD2578" w:rsidTr="002A060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0E" w:rsidRPr="00CD2578" w:rsidRDefault="002A060E" w:rsidP="009D1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0E" w:rsidRPr="00CD2578" w:rsidRDefault="002A060E" w:rsidP="009D1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0E" w:rsidRPr="00CD2578" w:rsidRDefault="002A060E" w:rsidP="009D1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0E" w:rsidRPr="00CD2578" w:rsidRDefault="002A060E" w:rsidP="009D1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0E" w:rsidRPr="00CD2578" w:rsidRDefault="002A060E" w:rsidP="009D1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698" w:rsidRDefault="00052698" w:rsidP="00F3292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578">
        <w:rPr>
          <w:rFonts w:ascii="Times New Roman" w:hAnsi="Times New Roman" w:cs="Times New Roman"/>
          <w:sz w:val="26"/>
          <w:szCs w:val="26"/>
        </w:rPr>
        <w:t xml:space="preserve">МО учителей-предметников вправе вносить дополнительные разделы в КТП, </w:t>
      </w:r>
      <w:r w:rsidR="004C3889">
        <w:rPr>
          <w:rFonts w:ascii="Times New Roman" w:hAnsi="Times New Roman" w:cs="Times New Roman"/>
          <w:sz w:val="26"/>
          <w:szCs w:val="26"/>
        </w:rPr>
        <w:t xml:space="preserve">модифицировать порядок колонок, </w:t>
      </w:r>
      <w:r w:rsidRPr="00CD2578">
        <w:rPr>
          <w:rFonts w:ascii="Times New Roman" w:hAnsi="Times New Roman" w:cs="Times New Roman"/>
          <w:sz w:val="26"/>
          <w:szCs w:val="26"/>
        </w:rPr>
        <w:t>внесенные изменения должны быть зафиксированы в протоколе.</w:t>
      </w:r>
    </w:p>
    <w:p w:rsidR="00A82A0D" w:rsidRPr="00CD2578" w:rsidRDefault="00A82A0D" w:rsidP="00A82A0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52698" w:rsidRPr="00A82A0D" w:rsidRDefault="00A82A0D" w:rsidP="00F32920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A82A0D">
        <w:rPr>
          <w:rFonts w:ascii="Times New Roman" w:hAnsi="Times New Roman" w:cs="Times New Roman"/>
          <w:b/>
        </w:rPr>
        <w:t>СРОКИ И ПОРЯДОК РАССМОТРЕНИЯ, УТВЕРЖДЕНИЯ КТП</w:t>
      </w:r>
    </w:p>
    <w:p w:rsidR="00052698" w:rsidRPr="00F32920" w:rsidRDefault="00052698" w:rsidP="0077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920">
        <w:rPr>
          <w:rFonts w:ascii="Times New Roman" w:hAnsi="Times New Roman" w:cs="Times New Roman"/>
          <w:sz w:val="26"/>
          <w:szCs w:val="26"/>
        </w:rPr>
        <w:t>5.1. Сроки и порядок рассмотрения КТП осуществляется следующим образом:</w:t>
      </w:r>
    </w:p>
    <w:p w:rsidR="00052698" w:rsidRPr="00F32920" w:rsidRDefault="00052698" w:rsidP="00181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920">
        <w:rPr>
          <w:rFonts w:ascii="Times New Roman" w:hAnsi="Times New Roman" w:cs="Times New Roman"/>
          <w:sz w:val="26"/>
          <w:szCs w:val="26"/>
        </w:rPr>
        <w:t xml:space="preserve">5.1.1. Первый этап </w:t>
      </w:r>
      <w:r w:rsidR="00181488" w:rsidRPr="00F32920">
        <w:rPr>
          <w:rFonts w:ascii="Times New Roman" w:hAnsi="Times New Roman" w:cs="Times New Roman"/>
          <w:sz w:val="26"/>
          <w:szCs w:val="26"/>
        </w:rPr>
        <w:t xml:space="preserve">– </w:t>
      </w:r>
      <w:r w:rsidRPr="00F32920">
        <w:rPr>
          <w:rFonts w:ascii="Times New Roman" w:hAnsi="Times New Roman" w:cs="Times New Roman"/>
          <w:sz w:val="26"/>
          <w:szCs w:val="26"/>
        </w:rPr>
        <w:t>КТП рассматривается на заседании методического объединения учителей (результаты рассмотрения заносятся в протокол) и согласовывается с заместителем директора на предмет соответствия Рабочей программе.</w:t>
      </w:r>
    </w:p>
    <w:p w:rsidR="00B949BF" w:rsidRPr="00F32920" w:rsidRDefault="00B949BF" w:rsidP="00B94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920">
        <w:rPr>
          <w:rFonts w:ascii="Times New Roman" w:hAnsi="Times New Roman" w:cs="Times New Roman"/>
          <w:sz w:val="26"/>
          <w:szCs w:val="26"/>
        </w:rPr>
        <w:t>5.1</w:t>
      </w:r>
      <w:r w:rsidR="00052698" w:rsidRPr="00F32920">
        <w:rPr>
          <w:rFonts w:ascii="Times New Roman" w:hAnsi="Times New Roman" w:cs="Times New Roman"/>
          <w:sz w:val="26"/>
          <w:szCs w:val="26"/>
        </w:rPr>
        <w:t xml:space="preserve">.2. Второй этап –КТП рассматривается </w:t>
      </w:r>
      <w:r w:rsidR="008B4CE4" w:rsidRPr="00F32920">
        <w:rPr>
          <w:rFonts w:ascii="Times New Roman" w:hAnsi="Times New Roman" w:cs="Times New Roman"/>
          <w:sz w:val="26"/>
          <w:szCs w:val="26"/>
        </w:rPr>
        <w:t>педагогическим советом</w:t>
      </w:r>
      <w:r w:rsidR="00052698" w:rsidRPr="00F32920">
        <w:rPr>
          <w:rFonts w:ascii="Times New Roman" w:hAnsi="Times New Roman" w:cs="Times New Roman"/>
          <w:sz w:val="26"/>
          <w:szCs w:val="26"/>
        </w:rPr>
        <w:t xml:space="preserve">. </w:t>
      </w:r>
      <w:r w:rsidRPr="00F32920">
        <w:rPr>
          <w:rFonts w:ascii="Times New Roman" w:hAnsi="Times New Roman" w:cs="Times New Roman"/>
          <w:sz w:val="26"/>
          <w:szCs w:val="26"/>
        </w:rPr>
        <w:t>Решение органа самоуправления «Рекомендовать календарно-тематическое планирование к утверждению» оформляется протоколом. Общий перечень КТП утверждается приказом директора по школе.</w:t>
      </w:r>
    </w:p>
    <w:p w:rsidR="008B4CE4" w:rsidRPr="00F32920" w:rsidRDefault="00052698" w:rsidP="008B4CE4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920">
        <w:rPr>
          <w:rFonts w:ascii="Times New Roman" w:hAnsi="Times New Roman" w:cs="Times New Roman"/>
          <w:sz w:val="26"/>
          <w:szCs w:val="26"/>
        </w:rPr>
        <w:t>После утверждения КТП становится нормативным документом, реализуемым в образовательной организации.</w:t>
      </w:r>
    </w:p>
    <w:p w:rsidR="008B4CE4" w:rsidRPr="00F32920" w:rsidRDefault="00015BD1" w:rsidP="00015BD1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в календарно-тематическое </w:t>
      </w:r>
      <w:r w:rsidR="008B4CE4" w:rsidRPr="00F32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планирование вносятся в связи с </w:t>
      </w:r>
      <w:r w:rsidRPr="00F3292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необходимостью корректировки сроков ее вы</w:t>
      </w:r>
      <w:r w:rsidR="008B4CE4" w:rsidRPr="00F32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полнения по следующим причинам: карантин; </w:t>
      </w:r>
      <w:r w:rsidRPr="00F32920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курсовая переподготовка учителя (если нет возможнос</w:t>
      </w:r>
      <w:r w:rsidR="008B4CE4" w:rsidRPr="00F32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 замены); </w:t>
      </w:r>
      <w:r w:rsidRPr="00F32920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болезнь учителя (</w:t>
      </w:r>
      <w:r w:rsidR="008B4CE4" w:rsidRPr="00F32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</w:t>
      </w:r>
      <w:r w:rsidRPr="00F3292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 возможности замены)</w:t>
      </w:r>
      <w:r w:rsidR="008B4CE4" w:rsidRPr="00F32920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изменение расписания</w:t>
      </w:r>
      <w:r w:rsidR="003A756A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выходные праздничные дни</w:t>
      </w:r>
      <w:r w:rsidRPr="00F32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B4CE4" w:rsidRPr="00F32920" w:rsidRDefault="00015BD1" w:rsidP="00015BD1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Корректировка календарно-тематического планирования может быть осуществлена посредством: укрупнения дидактических единиц; сокращения часов на проверочные работы; оптимизации домашних заданий; вывода (в старших классах) части учебного материала на самостоятельное изучение по теме с последующим контролем; </w:t>
      </w:r>
    </w:p>
    <w:p w:rsidR="008B4CE4" w:rsidRPr="00F32920" w:rsidRDefault="00015BD1" w:rsidP="00015BD1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Допускается сокращение учебных часов не более 10% от общего количества часов на изучение предмета. </w:t>
      </w:r>
    </w:p>
    <w:p w:rsidR="008B4CE4" w:rsidRPr="00F32920" w:rsidRDefault="00015BD1" w:rsidP="00015BD1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допускается уменьшение объема часов за счет полного исключения тематического раздела из программы. </w:t>
      </w:r>
    </w:p>
    <w:p w:rsidR="00015BD1" w:rsidRPr="00CD2578" w:rsidRDefault="00015BD1" w:rsidP="0077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2698" w:rsidRPr="00CD2578" w:rsidRDefault="00052698" w:rsidP="00052698">
      <w:pPr>
        <w:pStyle w:val="a4"/>
        <w:spacing w:after="0" w:line="240" w:lineRule="auto"/>
        <w:ind w:left="0"/>
        <w:jc w:val="both"/>
        <w:rPr>
          <w:sz w:val="24"/>
          <w:szCs w:val="24"/>
        </w:rPr>
      </w:pPr>
    </w:p>
    <w:p w:rsidR="00376671" w:rsidRPr="00181488" w:rsidRDefault="00376671" w:rsidP="003766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81488">
        <w:rPr>
          <w:rFonts w:ascii="Times New Roman" w:hAnsi="Times New Roman" w:cs="Times New Roman"/>
          <w:i/>
          <w:sz w:val="26"/>
          <w:szCs w:val="26"/>
        </w:rPr>
        <w:t>Примечание: Срок действия данного Положения до внесения изменений.</w:t>
      </w:r>
    </w:p>
    <w:p w:rsidR="00376671" w:rsidRPr="00181488" w:rsidRDefault="00376671" w:rsidP="003766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262DA" w:rsidRDefault="004262DA" w:rsidP="004262DA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</w:p>
    <w:p w:rsidR="00181488" w:rsidRDefault="00181488" w:rsidP="004262DA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</w:p>
    <w:p w:rsidR="00181488" w:rsidRDefault="00181488" w:rsidP="004262DA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</w:p>
    <w:p w:rsidR="00181488" w:rsidRDefault="00181488" w:rsidP="004262DA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</w:p>
    <w:p w:rsidR="00181488" w:rsidRDefault="00181488" w:rsidP="004262DA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</w:p>
    <w:p w:rsidR="00181488" w:rsidRDefault="00181488" w:rsidP="004262DA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</w:p>
    <w:p w:rsidR="00181488" w:rsidRDefault="00181488" w:rsidP="004262DA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</w:p>
    <w:p w:rsidR="00181488" w:rsidRDefault="00181488" w:rsidP="004262DA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</w:p>
    <w:p w:rsidR="00181488" w:rsidRDefault="00181488" w:rsidP="004262DA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</w:p>
    <w:p w:rsidR="00181488" w:rsidRDefault="00181488" w:rsidP="004262DA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</w:p>
    <w:p w:rsidR="00181488" w:rsidRDefault="00181488" w:rsidP="004262DA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</w:p>
    <w:p w:rsidR="00A21C6B" w:rsidRDefault="00A21C6B" w:rsidP="00764B49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</w:p>
    <w:p w:rsidR="00764B49" w:rsidRDefault="00764B49" w:rsidP="00764B49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</w:p>
    <w:p w:rsidR="00A21C6B" w:rsidRDefault="00A21C6B" w:rsidP="0077648D">
      <w:pPr>
        <w:pStyle w:val="30"/>
        <w:shd w:val="clear" w:color="auto" w:fill="auto"/>
        <w:spacing w:before="0" w:line="240" w:lineRule="auto"/>
        <w:jc w:val="right"/>
        <w:rPr>
          <w:sz w:val="24"/>
          <w:szCs w:val="24"/>
        </w:rPr>
      </w:pPr>
    </w:p>
    <w:p w:rsidR="0077648D" w:rsidRPr="00CD2578" w:rsidRDefault="0077648D" w:rsidP="0077648D">
      <w:pPr>
        <w:pStyle w:val="30"/>
        <w:shd w:val="clear" w:color="auto" w:fill="auto"/>
        <w:spacing w:before="0" w:line="240" w:lineRule="auto"/>
        <w:jc w:val="right"/>
        <w:rPr>
          <w:sz w:val="24"/>
          <w:szCs w:val="24"/>
        </w:rPr>
      </w:pPr>
      <w:r w:rsidRPr="00CD2578">
        <w:rPr>
          <w:sz w:val="24"/>
          <w:szCs w:val="24"/>
        </w:rPr>
        <w:t xml:space="preserve">Приложение </w:t>
      </w:r>
      <w:r w:rsidR="00A21C6B">
        <w:rPr>
          <w:sz w:val="24"/>
          <w:szCs w:val="24"/>
        </w:rPr>
        <w:t>1</w:t>
      </w:r>
    </w:p>
    <w:p w:rsidR="0077648D" w:rsidRPr="00CD2578" w:rsidRDefault="0077648D" w:rsidP="0077648D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</w:p>
    <w:p w:rsidR="00764B49" w:rsidRPr="009851BB" w:rsidRDefault="00764B49" w:rsidP="00764B49">
      <w:pPr>
        <w:pStyle w:val="ac"/>
        <w:ind w:left="-567"/>
        <w:jc w:val="center"/>
        <w:rPr>
          <w:rFonts w:ascii="Times New Roman" w:hAnsi="Times New Roman"/>
          <w:sz w:val="20"/>
          <w:szCs w:val="20"/>
        </w:rPr>
      </w:pPr>
      <w:r w:rsidRPr="009851BB">
        <w:rPr>
          <w:rFonts w:ascii="Times New Roman" w:hAnsi="Times New Roman"/>
          <w:sz w:val="20"/>
          <w:szCs w:val="20"/>
        </w:rPr>
        <w:t>Управление образования администрации Старооскольского городского округа Белгородской области</w:t>
      </w:r>
    </w:p>
    <w:p w:rsidR="00764B49" w:rsidRPr="009851BB" w:rsidRDefault="00764B49" w:rsidP="00764B49">
      <w:pPr>
        <w:pStyle w:val="ac"/>
        <w:jc w:val="center"/>
        <w:rPr>
          <w:rFonts w:ascii="Times New Roman" w:hAnsi="Times New Roman"/>
          <w:sz w:val="20"/>
          <w:szCs w:val="20"/>
        </w:rPr>
      </w:pPr>
      <w:r w:rsidRPr="009851BB">
        <w:rPr>
          <w:rFonts w:ascii="Times New Roman" w:hAnsi="Times New Roman"/>
          <w:sz w:val="20"/>
          <w:szCs w:val="20"/>
        </w:rPr>
        <w:t>Муниципальное бюджетное общеобразовательное учреждение</w:t>
      </w:r>
    </w:p>
    <w:p w:rsidR="00764B49" w:rsidRPr="009851BB" w:rsidRDefault="00764B49" w:rsidP="00764B49">
      <w:pPr>
        <w:pStyle w:val="ac"/>
        <w:jc w:val="center"/>
        <w:rPr>
          <w:rFonts w:ascii="Times New Roman" w:hAnsi="Times New Roman"/>
          <w:b/>
          <w:sz w:val="20"/>
          <w:szCs w:val="20"/>
        </w:rPr>
      </w:pPr>
      <w:r w:rsidRPr="009851BB">
        <w:rPr>
          <w:rFonts w:ascii="Times New Roman" w:hAnsi="Times New Roman"/>
          <w:b/>
          <w:sz w:val="20"/>
          <w:szCs w:val="20"/>
        </w:rPr>
        <w:lastRenderedPageBreak/>
        <w:t>«Средняя общеобразовательная Роговатовская  школа</w:t>
      </w:r>
    </w:p>
    <w:p w:rsidR="00764B49" w:rsidRPr="009851BB" w:rsidRDefault="00764B49" w:rsidP="00764B49">
      <w:pPr>
        <w:pStyle w:val="ac"/>
        <w:jc w:val="center"/>
        <w:rPr>
          <w:rFonts w:ascii="Times New Roman" w:hAnsi="Times New Roman"/>
          <w:b/>
          <w:sz w:val="20"/>
          <w:szCs w:val="20"/>
        </w:rPr>
      </w:pPr>
      <w:r w:rsidRPr="009851BB">
        <w:rPr>
          <w:rFonts w:ascii="Times New Roman" w:hAnsi="Times New Roman"/>
          <w:b/>
          <w:sz w:val="20"/>
          <w:szCs w:val="20"/>
        </w:rPr>
        <w:t>с углубленным изучением отдельных предметов»</w:t>
      </w:r>
    </w:p>
    <w:p w:rsidR="00764B49" w:rsidRPr="009851BB" w:rsidRDefault="00764B49" w:rsidP="00764B49">
      <w:pPr>
        <w:pStyle w:val="ac"/>
        <w:jc w:val="center"/>
        <w:rPr>
          <w:rFonts w:ascii="Times New Roman" w:hAnsi="Times New Roman"/>
          <w:b/>
          <w:sz w:val="20"/>
          <w:szCs w:val="20"/>
        </w:rPr>
      </w:pPr>
      <w:r w:rsidRPr="009851BB">
        <w:rPr>
          <w:rFonts w:ascii="Times New Roman" w:hAnsi="Times New Roman"/>
          <w:b/>
          <w:sz w:val="20"/>
          <w:szCs w:val="20"/>
        </w:rPr>
        <w:t>(МБОУ « Роговатовская  СОШ с УИОП» )</w:t>
      </w:r>
    </w:p>
    <w:p w:rsidR="00764B49" w:rsidRPr="009851BB" w:rsidRDefault="00764B49" w:rsidP="00764B49">
      <w:pPr>
        <w:pStyle w:val="ac"/>
        <w:jc w:val="center"/>
        <w:rPr>
          <w:rFonts w:ascii="Times New Roman" w:hAnsi="Times New Roman"/>
          <w:sz w:val="20"/>
          <w:szCs w:val="20"/>
        </w:rPr>
      </w:pPr>
      <w:r w:rsidRPr="009851BB">
        <w:rPr>
          <w:rFonts w:ascii="Times New Roman" w:hAnsi="Times New Roman"/>
          <w:sz w:val="20"/>
          <w:szCs w:val="20"/>
        </w:rPr>
        <w:t>Владимира Ленина ул., д. 1, с. Роговатое, Старооскольский р-н, Белгородская обл., 309551</w:t>
      </w:r>
    </w:p>
    <w:p w:rsidR="00764B49" w:rsidRPr="002A060E" w:rsidRDefault="00764B49" w:rsidP="00764B49">
      <w:pPr>
        <w:pBdr>
          <w:bottom w:val="single" w:sz="12" w:space="1" w:color="auto"/>
        </w:pBdr>
        <w:tabs>
          <w:tab w:val="left" w:pos="1875"/>
        </w:tabs>
        <w:rPr>
          <w:lang w:val="en-US"/>
        </w:rPr>
      </w:pPr>
      <w:r w:rsidRPr="008F3085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9851BB">
        <w:rPr>
          <w:rFonts w:ascii="Times New Roman" w:hAnsi="Times New Roman" w:cs="Times New Roman"/>
          <w:sz w:val="20"/>
          <w:szCs w:val="20"/>
        </w:rPr>
        <w:t>тел</w:t>
      </w:r>
      <w:r w:rsidRPr="009851BB">
        <w:rPr>
          <w:rFonts w:ascii="Times New Roman" w:hAnsi="Times New Roman" w:cs="Times New Roman"/>
          <w:sz w:val="20"/>
          <w:szCs w:val="20"/>
          <w:lang w:val="de-DE"/>
        </w:rPr>
        <w:t>. (4725) 49-</w:t>
      </w:r>
      <w:r w:rsidRPr="00A6644A">
        <w:rPr>
          <w:rFonts w:ascii="Times New Roman" w:hAnsi="Times New Roman" w:cs="Times New Roman"/>
          <w:sz w:val="20"/>
          <w:szCs w:val="20"/>
          <w:lang w:val="en-US"/>
        </w:rPr>
        <w:t>06</w:t>
      </w:r>
      <w:r w:rsidRPr="009851BB">
        <w:rPr>
          <w:rFonts w:ascii="Times New Roman" w:hAnsi="Times New Roman" w:cs="Times New Roman"/>
          <w:sz w:val="20"/>
          <w:szCs w:val="20"/>
          <w:lang w:val="de-DE"/>
        </w:rPr>
        <w:t>-</w:t>
      </w:r>
      <w:r w:rsidRPr="00A6644A">
        <w:rPr>
          <w:rFonts w:ascii="Times New Roman" w:hAnsi="Times New Roman" w:cs="Times New Roman"/>
          <w:sz w:val="20"/>
          <w:szCs w:val="20"/>
          <w:lang w:val="en-US"/>
        </w:rPr>
        <w:t>89</w:t>
      </w:r>
      <w:r w:rsidRPr="009851BB">
        <w:rPr>
          <w:rFonts w:ascii="Times New Roman" w:hAnsi="Times New Roman" w:cs="Times New Roman"/>
          <w:sz w:val="20"/>
          <w:szCs w:val="20"/>
          <w:lang w:val="de-DE"/>
        </w:rPr>
        <w:tab/>
      </w:r>
      <w:r w:rsidRPr="009851BB">
        <w:rPr>
          <w:rFonts w:ascii="Times New Roman" w:hAnsi="Times New Roman" w:cs="Times New Roman"/>
          <w:sz w:val="20"/>
          <w:szCs w:val="20"/>
          <w:lang w:val="de-DE"/>
        </w:rPr>
        <w:tab/>
      </w:r>
      <w:r w:rsidRPr="009851BB">
        <w:rPr>
          <w:rFonts w:ascii="Times New Roman" w:hAnsi="Times New Roman" w:cs="Times New Roman"/>
          <w:sz w:val="20"/>
          <w:szCs w:val="20"/>
          <w:lang w:val="de-DE"/>
        </w:rPr>
        <w:tab/>
        <w:t>E-</w:t>
      </w:r>
      <w:r w:rsidRPr="00A6644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851BB">
        <w:rPr>
          <w:rFonts w:ascii="Times New Roman" w:hAnsi="Times New Roman" w:cs="Times New Roman"/>
          <w:sz w:val="20"/>
          <w:szCs w:val="20"/>
          <w:lang w:val="de-DE"/>
        </w:rPr>
        <w:t xml:space="preserve">mail: </w:t>
      </w:r>
      <w:hyperlink r:id="rId8" w:history="1">
        <w:r w:rsidRPr="009851BB">
          <w:rPr>
            <w:rStyle w:val="af1"/>
            <w:rFonts w:ascii="Times New Roman" w:hAnsi="Times New Roman" w:cs="Times New Roman"/>
            <w:sz w:val="20"/>
            <w:szCs w:val="20"/>
            <w:lang w:val="en-US"/>
          </w:rPr>
          <w:t>st</w:t>
        </w:r>
        <w:r w:rsidRPr="00A6644A">
          <w:rPr>
            <w:rStyle w:val="af1"/>
            <w:rFonts w:ascii="Times New Roman" w:hAnsi="Times New Roman" w:cs="Times New Roman"/>
            <w:sz w:val="20"/>
            <w:szCs w:val="20"/>
            <w:lang w:val="en-US"/>
          </w:rPr>
          <w:t>-</w:t>
        </w:r>
        <w:r w:rsidRPr="009851BB">
          <w:rPr>
            <w:rStyle w:val="af1"/>
            <w:rFonts w:ascii="Times New Roman" w:hAnsi="Times New Roman" w:cs="Times New Roman"/>
            <w:sz w:val="20"/>
            <w:szCs w:val="20"/>
            <w:lang w:val="en-US"/>
          </w:rPr>
          <w:t>rogov</w:t>
        </w:r>
        <w:r w:rsidRPr="009851BB">
          <w:rPr>
            <w:rStyle w:val="af1"/>
            <w:rFonts w:ascii="Times New Roman" w:hAnsi="Times New Roman" w:cs="Times New Roman"/>
            <w:sz w:val="20"/>
            <w:szCs w:val="20"/>
            <w:lang w:val="de-DE"/>
          </w:rPr>
          <w:t>@yandex.ru</w:t>
        </w:r>
      </w:hyperlink>
    </w:p>
    <w:p w:rsidR="00704DA5" w:rsidRPr="008F3085" w:rsidRDefault="00704DA5" w:rsidP="00764B49">
      <w:pPr>
        <w:tabs>
          <w:tab w:val="left" w:pos="1875"/>
        </w:tabs>
        <w:rPr>
          <w:lang w:val="en-US"/>
        </w:rPr>
      </w:pPr>
    </w:p>
    <w:p w:rsidR="0077648D" w:rsidRPr="00764B49" w:rsidRDefault="0077648D" w:rsidP="0077648D">
      <w:pPr>
        <w:pStyle w:val="30"/>
        <w:shd w:val="clear" w:color="auto" w:fill="auto"/>
        <w:spacing w:before="0" w:line="240" w:lineRule="auto"/>
        <w:ind w:left="6096"/>
        <w:rPr>
          <w:bCs/>
          <w:i w:val="0"/>
          <w:sz w:val="24"/>
          <w:szCs w:val="24"/>
          <w:lang w:val="en-US"/>
        </w:rPr>
      </w:pPr>
    </w:p>
    <w:p w:rsidR="0077648D" w:rsidRPr="00CD2578" w:rsidRDefault="0077648D" w:rsidP="0077648D">
      <w:pPr>
        <w:pStyle w:val="30"/>
        <w:shd w:val="clear" w:color="auto" w:fill="auto"/>
        <w:spacing w:before="0" w:line="240" w:lineRule="auto"/>
        <w:ind w:left="6096"/>
        <w:rPr>
          <w:bCs/>
          <w:i w:val="0"/>
          <w:sz w:val="24"/>
          <w:szCs w:val="24"/>
        </w:rPr>
      </w:pPr>
      <w:r w:rsidRPr="00CD2578">
        <w:rPr>
          <w:bCs/>
          <w:i w:val="0"/>
          <w:sz w:val="24"/>
          <w:szCs w:val="24"/>
        </w:rPr>
        <w:t>Приложение</w:t>
      </w:r>
    </w:p>
    <w:p w:rsidR="0077648D" w:rsidRPr="00CD2578" w:rsidRDefault="0077648D" w:rsidP="0077648D">
      <w:pPr>
        <w:pStyle w:val="30"/>
        <w:shd w:val="clear" w:color="auto" w:fill="auto"/>
        <w:spacing w:before="0" w:line="240" w:lineRule="auto"/>
        <w:ind w:left="6096"/>
        <w:jc w:val="left"/>
        <w:rPr>
          <w:bCs/>
          <w:i w:val="0"/>
          <w:sz w:val="24"/>
          <w:szCs w:val="24"/>
        </w:rPr>
      </w:pPr>
      <w:r w:rsidRPr="00CD2578">
        <w:rPr>
          <w:bCs/>
          <w:i w:val="0"/>
          <w:sz w:val="24"/>
          <w:szCs w:val="24"/>
        </w:rPr>
        <w:t>к основной образовательной</w:t>
      </w:r>
    </w:p>
    <w:p w:rsidR="0077648D" w:rsidRPr="00CD2578" w:rsidRDefault="0077648D" w:rsidP="0077648D">
      <w:pPr>
        <w:pStyle w:val="30"/>
        <w:shd w:val="clear" w:color="auto" w:fill="auto"/>
        <w:spacing w:before="0" w:line="240" w:lineRule="auto"/>
        <w:ind w:left="6096"/>
        <w:jc w:val="left"/>
        <w:rPr>
          <w:bCs/>
          <w:i w:val="0"/>
          <w:sz w:val="24"/>
          <w:szCs w:val="24"/>
        </w:rPr>
      </w:pPr>
      <w:r w:rsidRPr="00CD2578">
        <w:rPr>
          <w:bCs/>
          <w:i w:val="0"/>
          <w:sz w:val="24"/>
          <w:szCs w:val="24"/>
        </w:rPr>
        <w:t>программе начального общего образования\основного общего</w:t>
      </w:r>
    </w:p>
    <w:p w:rsidR="0077648D" w:rsidRPr="00CD2578" w:rsidRDefault="0077648D" w:rsidP="0077648D">
      <w:pPr>
        <w:pStyle w:val="30"/>
        <w:shd w:val="clear" w:color="auto" w:fill="auto"/>
        <w:spacing w:before="0" w:line="240" w:lineRule="auto"/>
        <w:ind w:left="6096"/>
        <w:jc w:val="left"/>
        <w:rPr>
          <w:i w:val="0"/>
          <w:sz w:val="24"/>
          <w:szCs w:val="24"/>
        </w:rPr>
      </w:pPr>
      <w:r w:rsidRPr="00CD2578">
        <w:rPr>
          <w:bCs/>
          <w:i w:val="0"/>
          <w:sz w:val="24"/>
          <w:szCs w:val="24"/>
        </w:rPr>
        <w:t>образования (ФГОС)</w:t>
      </w:r>
    </w:p>
    <w:p w:rsidR="0077648D" w:rsidRPr="00CD2578" w:rsidRDefault="0077648D" w:rsidP="0077648D">
      <w:pPr>
        <w:pStyle w:val="30"/>
        <w:shd w:val="clear" w:color="auto" w:fill="auto"/>
        <w:spacing w:before="0" w:line="240" w:lineRule="auto"/>
        <w:jc w:val="right"/>
        <w:rPr>
          <w:sz w:val="24"/>
          <w:szCs w:val="24"/>
        </w:rPr>
      </w:pPr>
    </w:p>
    <w:p w:rsidR="0077648D" w:rsidRPr="00CD2578" w:rsidRDefault="0077648D" w:rsidP="0077648D">
      <w:pPr>
        <w:pStyle w:val="30"/>
        <w:shd w:val="clear" w:color="auto" w:fill="auto"/>
        <w:spacing w:before="0" w:line="240" w:lineRule="auto"/>
        <w:jc w:val="right"/>
        <w:rPr>
          <w:sz w:val="24"/>
          <w:szCs w:val="24"/>
        </w:rPr>
      </w:pPr>
    </w:p>
    <w:p w:rsidR="0077648D" w:rsidRPr="00CD2578" w:rsidRDefault="0077648D" w:rsidP="0077648D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</w:p>
    <w:p w:rsidR="0077648D" w:rsidRPr="00CD2578" w:rsidRDefault="0077648D" w:rsidP="0077648D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</w:p>
    <w:p w:rsidR="0077648D" w:rsidRPr="00CD2578" w:rsidRDefault="0077648D" w:rsidP="0077648D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</w:p>
    <w:p w:rsidR="0077648D" w:rsidRPr="00CD2578" w:rsidRDefault="0077648D" w:rsidP="0077648D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</w:p>
    <w:p w:rsidR="0077648D" w:rsidRPr="00CD2578" w:rsidRDefault="0077648D" w:rsidP="0077648D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</w:p>
    <w:p w:rsidR="0077648D" w:rsidRPr="00CD2578" w:rsidRDefault="0077648D" w:rsidP="0077648D">
      <w:pPr>
        <w:pStyle w:val="1"/>
      </w:pPr>
    </w:p>
    <w:p w:rsidR="0077648D" w:rsidRPr="00CD2578" w:rsidRDefault="0077648D" w:rsidP="0077648D">
      <w:pPr>
        <w:pStyle w:val="4"/>
        <w:rPr>
          <w:sz w:val="28"/>
          <w:szCs w:val="28"/>
        </w:rPr>
      </w:pPr>
      <w:r w:rsidRPr="00CD2578">
        <w:rPr>
          <w:sz w:val="28"/>
          <w:szCs w:val="28"/>
        </w:rPr>
        <w:t>РАБОЧАЯ ПРОГРАММА</w:t>
      </w:r>
    </w:p>
    <w:p w:rsidR="0077648D" w:rsidRPr="00CD2578" w:rsidRDefault="0077648D" w:rsidP="0077648D">
      <w:pPr>
        <w:rPr>
          <w:rFonts w:ascii="Times New Roman" w:hAnsi="Times New Roman" w:cs="Times New Roman"/>
          <w:sz w:val="28"/>
          <w:szCs w:val="28"/>
        </w:rPr>
      </w:pPr>
    </w:p>
    <w:p w:rsidR="0077648D" w:rsidRPr="00CD2578" w:rsidRDefault="0077648D" w:rsidP="007764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578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77648D" w:rsidRPr="00CD2578" w:rsidRDefault="0077648D" w:rsidP="007764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578">
        <w:rPr>
          <w:rFonts w:ascii="Times New Roman" w:hAnsi="Times New Roman" w:cs="Times New Roman"/>
          <w:b/>
          <w:sz w:val="20"/>
          <w:szCs w:val="20"/>
        </w:rPr>
        <w:t>(уч</w:t>
      </w:r>
      <w:r w:rsidR="00131774">
        <w:rPr>
          <w:rFonts w:ascii="Times New Roman" w:hAnsi="Times New Roman" w:cs="Times New Roman"/>
          <w:b/>
          <w:sz w:val="20"/>
          <w:szCs w:val="20"/>
        </w:rPr>
        <w:t xml:space="preserve">ебный </w:t>
      </w:r>
      <w:r w:rsidRPr="00CD2578">
        <w:rPr>
          <w:rFonts w:ascii="Times New Roman" w:hAnsi="Times New Roman" w:cs="Times New Roman"/>
          <w:b/>
          <w:sz w:val="20"/>
          <w:szCs w:val="20"/>
        </w:rPr>
        <w:t>курс)</w:t>
      </w:r>
    </w:p>
    <w:p w:rsidR="0077648D" w:rsidRPr="00CD2578" w:rsidRDefault="0077648D" w:rsidP="007764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578">
        <w:rPr>
          <w:rFonts w:ascii="Times New Roman" w:hAnsi="Times New Roman" w:cs="Times New Roman"/>
          <w:b/>
          <w:sz w:val="28"/>
          <w:szCs w:val="28"/>
        </w:rPr>
        <w:t>_______  классы</w:t>
      </w:r>
    </w:p>
    <w:p w:rsidR="0077648D" w:rsidRPr="00CD2578" w:rsidRDefault="0077648D" w:rsidP="007764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48D" w:rsidRDefault="0077648D" w:rsidP="007764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B49" w:rsidRDefault="00764B49" w:rsidP="007764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B49" w:rsidRDefault="00764B49" w:rsidP="007764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B49" w:rsidRDefault="00764B49" w:rsidP="007764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B49" w:rsidRDefault="00764B49" w:rsidP="007764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B49" w:rsidRDefault="00764B49" w:rsidP="007764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B49" w:rsidRPr="00764B49" w:rsidRDefault="00764B49" w:rsidP="00764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B49">
        <w:rPr>
          <w:rFonts w:ascii="Times New Roman" w:hAnsi="Times New Roman" w:cs="Times New Roman"/>
          <w:b/>
          <w:sz w:val="24"/>
          <w:szCs w:val="24"/>
        </w:rPr>
        <w:t>с.Роговатое</w:t>
      </w:r>
    </w:p>
    <w:p w:rsidR="00764B49" w:rsidRPr="00764B49" w:rsidRDefault="00764B49" w:rsidP="00764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B49">
        <w:rPr>
          <w:rFonts w:ascii="Times New Roman" w:hAnsi="Times New Roman" w:cs="Times New Roman"/>
          <w:b/>
          <w:sz w:val="24"/>
          <w:szCs w:val="24"/>
        </w:rPr>
        <w:t>Старооскольский городской округ</w:t>
      </w:r>
    </w:p>
    <w:p w:rsidR="00181488" w:rsidRPr="00764B49" w:rsidRDefault="00764B49" w:rsidP="00764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B49">
        <w:rPr>
          <w:rFonts w:ascii="Times New Roman" w:hAnsi="Times New Roman" w:cs="Times New Roman"/>
          <w:b/>
          <w:sz w:val="24"/>
          <w:szCs w:val="24"/>
        </w:rPr>
        <w:t>2021</w:t>
      </w:r>
    </w:p>
    <w:p w:rsidR="00764B49" w:rsidRDefault="00764B49" w:rsidP="00764B49">
      <w:pPr>
        <w:pStyle w:val="30"/>
        <w:shd w:val="clear" w:color="auto" w:fill="auto"/>
        <w:spacing w:before="0" w:line="240" w:lineRule="auto"/>
        <w:rPr>
          <w:rFonts w:eastAsiaTheme="minorHAnsi"/>
          <w:i w:val="0"/>
          <w:iCs w:val="0"/>
          <w:sz w:val="28"/>
          <w:szCs w:val="22"/>
        </w:rPr>
      </w:pPr>
    </w:p>
    <w:p w:rsidR="00131774" w:rsidRDefault="00131774" w:rsidP="00764B49">
      <w:pPr>
        <w:pStyle w:val="30"/>
        <w:shd w:val="clear" w:color="auto" w:fill="auto"/>
        <w:spacing w:before="0" w:line="240" w:lineRule="auto"/>
        <w:rPr>
          <w:rFonts w:eastAsiaTheme="minorHAnsi"/>
          <w:i w:val="0"/>
          <w:iCs w:val="0"/>
          <w:sz w:val="28"/>
          <w:szCs w:val="22"/>
        </w:rPr>
      </w:pPr>
    </w:p>
    <w:p w:rsidR="00A21C6B" w:rsidRDefault="00A21C6B" w:rsidP="00764B49">
      <w:pPr>
        <w:pStyle w:val="30"/>
        <w:shd w:val="clear" w:color="auto" w:fill="auto"/>
        <w:spacing w:before="0" w:line="240" w:lineRule="auto"/>
        <w:jc w:val="right"/>
        <w:rPr>
          <w:sz w:val="24"/>
          <w:szCs w:val="24"/>
        </w:rPr>
      </w:pPr>
      <w:r w:rsidRPr="00CD257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A21C6B" w:rsidRPr="00CD2578" w:rsidRDefault="00A21C6B" w:rsidP="00A21C6B">
      <w:pPr>
        <w:pStyle w:val="30"/>
        <w:shd w:val="clear" w:color="auto" w:fill="auto"/>
        <w:spacing w:before="0" w:line="240" w:lineRule="auto"/>
        <w:jc w:val="right"/>
        <w:rPr>
          <w:sz w:val="24"/>
          <w:szCs w:val="24"/>
        </w:rPr>
      </w:pPr>
    </w:p>
    <w:p w:rsidR="00764B49" w:rsidRPr="009851BB" w:rsidRDefault="00764B49" w:rsidP="00764B49">
      <w:pPr>
        <w:pStyle w:val="ac"/>
        <w:ind w:left="-567"/>
        <w:jc w:val="center"/>
        <w:rPr>
          <w:rFonts w:ascii="Times New Roman" w:hAnsi="Times New Roman"/>
          <w:sz w:val="20"/>
          <w:szCs w:val="20"/>
        </w:rPr>
      </w:pPr>
      <w:r w:rsidRPr="009851BB">
        <w:rPr>
          <w:rFonts w:ascii="Times New Roman" w:hAnsi="Times New Roman"/>
          <w:sz w:val="20"/>
          <w:szCs w:val="20"/>
        </w:rPr>
        <w:t>Управление образования администрации Старооскольского городского округа Белгородской области</w:t>
      </w:r>
    </w:p>
    <w:p w:rsidR="00764B49" w:rsidRPr="009851BB" w:rsidRDefault="00764B49" w:rsidP="00764B49">
      <w:pPr>
        <w:pStyle w:val="ac"/>
        <w:jc w:val="center"/>
        <w:rPr>
          <w:rFonts w:ascii="Times New Roman" w:hAnsi="Times New Roman"/>
          <w:sz w:val="20"/>
          <w:szCs w:val="20"/>
        </w:rPr>
      </w:pPr>
      <w:r w:rsidRPr="009851BB">
        <w:rPr>
          <w:rFonts w:ascii="Times New Roman" w:hAnsi="Times New Roman"/>
          <w:sz w:val="20"/>
          <w:szCs w:val="20"/>
        </w:rPr>
        <w:t>Муниципальное бюджетное общеобразовательное учреждение</w:t>
      </w:r>
    </w:p>
    <w:p w:rsidR="00764B49" w:rsidRPr="009851BB" w:rsidRDefault="00764B49" w:rsidP="00764B49">
      <w:pPr>
        <w:pStyle w:val="ac"/>
        <w:jc w:val="center"/>
        <w:rPr>
          <w:rFonts w:ascii="Times New Roman" w:hAnsi="Times New Roman"/>
          <w:b/>
          <w:sz w:val="20"/>
          <w:szCs w:val="20"/>
        </w:rPr>
      </w:pPr>
      <w:r w:rsidRPr="009851BB">
        <w:rPr>
          <w:rFonts w:ascii="Times New Roman" w:hAnsi="Times New Roman"/>
          <w:b/>
          <w:sz w:val="20"/>
          <w:szCs w:val="20"/>
        </w:rPr>
        <w:t>«Средняя общеобразовательная Роговатовская  школа</w:t>
      </w:r>
    </w:p>
    <w:p w:rsidR="00764B49" w:rsidRPr="009851BB" w:rsidRDefault="00764B49" w:rsidP="00764B49">
      <w:pPr>
        <w:pStyle w:val="ac"/>
        <w:jc w:val="center"/>
        <w:rPr>
          <w:rFonts w:ascii="Times New Roman" w:hAnsi="Times New Roman"/>
          <w:b/>
          <w:sz w:val="20"/>
          <w:szCs w:val="20"/>
        </w:rPr>
      </w:pPr>
      <w:r w:rsidRPr="009851BB">
        <w:rPr>
          <w:rFonts w:ascii="Times New Roman" w:hAnsi="Times New Roman"/>
          <w:b/>
          <w:sz w:val="20"/>
          <w:szCs w:val="20"/>
        </w:rPr>
        <w:t>с углубленным изучением отдельных предметов»</w:t>
      </w:r>
    </w:p>
    <w:p w:rsidR="00764B49" w:rsidRPr="009851BB" w:rsidRDefault="00764B49" w:rsidP="00764B49">
      <w:pPr>
        <w:pStyle w:val="ac"/>
        <w:jc w:val="center"/>
        <w:rPr>
          <w:rFonts w:ascii="Times New Roman" w:hAnsi="Times New Roman"/>
          <w:b/>
          <w:sz w:val="20"/>
          <w:szCs w:val="20"/>
        </w:rPr>
      </w:pPr>
      <w:r w:rsidRPr="009851BB">
        <w:rPr>
          <w:rFonts w:ascii="Times New Roman" w:hAnsi="Times New Roman"/>
          <w:b/>
          <w:sz w:val="20"/>
          <w:szCs w:val="20"/>
        </w:rPr>
        <w:t>(МБОУ « Роговатовская  СОШ с УИОП» )</w:t>
      </w:r>
    </w:p>
    <w:p w:rsidR="00764B49" w:rsidRPr="009851BB" w:rsidRDefault="00764B49" w:rsidP="00764B49">
      <w:pPr>
        <w:pStyle w:val="ac"/>
        <w:jc w:val="center"/>
        <w:rPr>
          <w:rFonts w:ascii="Times New Roman" w:hAnsi="Times New Roman"/>
          <w:sz w:val="20"/>
          <w:szCs w:val="20"/>
        </w:rPr>
      </w:pPr>
      <w:r w:rsidRPr="009851BB">
        <w:rPr>
          <w:rFonts w:ascii="Times New Roman" w:hAnsi="Times New Roman"/>
          <w:sz w:val="20"/>
          <w:szCs w:val="20"/>
        </w:rPr>
        <w:t>Владимира Ленина ул., д. 1, с. Роговатое, Старооскольский р-н, Белгородская обл., 309551</w:t>
      </w:r>
    </w:p>
    <w:p w:rsidR="00764B49" w:rsidRPr="00131774" w:rsidRDefault="00764B49" w:rsidP="00764B49">
      <w:pPr>
        <w:pBdr>
          <w:bottom w:val="single" w:sz="12" w:space="1" w:color="auto"/>
        </w:pBdr>
        <w:tabs>
          <w:tab w:val="left" w:pos="1875"/>
        </w:tabs>
        <w:rPr>
          <w:lang w:val="en-US"/>
        </w:rPr>
      </w:pPr>
      <w:r w:rsidRPr="008F3085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9851BB">
        <w:rPr>
          <w:rFonts w:ascii="Times New Roman" w:hAnsi="Times New Roman" w:cs="Times New Roman"/>
          <w:sz w:val="20"/>
          <w:szCs w:val="20"/>
        </w:rPr>
        <w:t>тел</w:t>
      </w:r>
      <w:r w:rsidRPr="009851BB">
        <w:rPr>
          <w:rFonts w:ascii="Times New Roman" w:hAnsi="Times New Roman" w:cs="Times New Roman"/>
          <w:sz w:val="20"/>
          <w:szCs w:val="20"/>
          <w:lang w:val="de-DE"/>
        </w:rPr>
        <w:t>. (4725) 49-</w:t>
      </w:r>
      <w:r w:rsidRPr="00A6644A">
        <w:rPr>
          <w:rFonts w:ascii="Times New Roman" w:hAnsi="Times New Roman" w:cs="Times New Roman"/>
          <w:sz w:val="20"/>
          <w:szCs w:val="20"/>
          <w:lang w:val="en-US"/>
        </w:rPr>
        <w:t>06</w:t>
      </w:r>
      <w:r w:rsidRPr="009851BB">
        <w:rPr>
          <w:rFonts w:ascii="Times New Roman" w:hAnsi="Times New Roman" w:cs="Times New Roman"/>
          <w:sz w:val="20"/>
          <w:szCs w:val="20"/>
          <w:lang w:val="de-DE"/>
        </w:rPr>
        <w:t>-</w:t>
      </w:r>
      <w:r w:rsidRPr="00A6644A">
        <w:rPr>
          <w:rFonts w:ascii="Times New Roman" w:hAnsi="Times New Roman" w:cs="Times New Roman"/>
          <w:sz w:val="20"/>
          <w:szCs w:val="20"/>
          <w:lang w:val="en-US"/>
        </w:rPr>
        <w:t>89</w:t>
      </w:r>
      <w:r w:rsidRPr="009851BB">
        <w:rPr>
          <w:rFonts w:ascii="Times New Roman" w:hAnsi="Times New Roman" w:cs="Times New Roman"/>
          <w:sz w:val="20"/>
          <w:szCs w:val="20"/>
          <w:lang w:val="de-DE"/>
        </w:rPr>
        <w:tab/>
      </w:r>
      <w:r w:rsidRPr="009851BB">
        <w:rPr>
          <w:rFonts w:ascii="Times New Roman" w:hAnsi="Times New Roman" w:cs="Times New Roman"/>
          <w:sz w:val="20"/>
          <w:szCs w:val="20"/>
          <w:lang w:val="de-DE"/>
        </w:rPr>
        <w:tab/>
      </w:r>
      <w:r w:rsidRPr="009851BB">
        <w:rPr>
          <w:rFonts w:ascii="Times New Roman" w:hAnsi="Times New Roman" w:cs="Times New Roman"/>
          <w:sz w:val="20"/>
          <w:szCs w:val="20"/>
          <w:lang w:val="de-DE"/>
        </w:rPr>
        <w:tab/>
        <w:t>E-</w:t>
      </w:r>
      <w:r w:rsidRPr="00A6644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851BB">
        <w:rPr>
          <w:rFonts w:ascii="Times New Roman" w:hAnsi="Times New Roman" w:cs="Times New Roman"/>
          <w:sz w:val="20"/>
          <w:szCs w:val="20"/>
          <w:lang w:val="de-DE"/>
        </w:rPr>
        <w:t xml:space="preserve">mail: </w:t>
      </w:r>
      <w:hyperlink r:id="rId9" w:history="1">
        <w:r w:rsidRPr="009851BB">
          <w:rPr>
            <w:rStyle w:val="af1"/>
            <w:rFonts w:ascii="Times New Roman" w:hAnsi="Times New Roman" w:cs="Times New Roman"/>
            <w:sz w:val="20"/>
            <w:szCs w:val="20"/>
            <w:lang w:val="en-US"/>
          </w:rPr>
          <w:t>st</w:t>
        </w:r>
        <w:r w:rsidRPr="00A6644A">
          <w:rPr>
            <w:rStyle w:val="af1"/>
            <w:rFonts w:ascii="Times New Roman" w:hAnsi="Times New Roman" w:cs="Times New Roman"/>
            <w:sz w:val="20"/>
            <w:szCs w:val="20"/>
            <w:lang w:val="en-US"/>
          </w:rPr>
          <w:t>-</w:t>
        </w:r>
        <w:r w:rsidRPr="009851BB">
          <w:rPr>
            <w:rStyle w:val="af1"/>
            <w:rFonts w:ascii="Times New Roman" w:hAnsi="Times New Roman" w:cs="Times New Roman"/>
            <w:sz w:val="20"/>
            <w:szCs w:val="20"/>
            <w:lang w:val="en-US"/>
          </w:rPr>
          <w:t>rogov</w:t>
        </w:r>
        <w:r w:rsidRPr="009851BB">
          <w:rPr>
            <w:rStyle w:val="af1"/>
            <w:rFonts w:ascii="Times New Roman" w:hAnsi="Times New Roman" w:cs="Times New Roman"/>
            <w:sz w:val="20"/>
            <w:szCs w:val="20"/>
            <w:lang w:val="de-DE"/>
          </w:rPr>
          <w:t>@yandex.ru</w:t>
        </w:r>
      </w:hyperlink>
    </w:p>
    <w:p w:rsidR="00B9010B" w:rsidRPr="00131774" w:rsidRDefault="00B9010B" w:rsidP="00B9010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3"/>
        <w:gridCol w:w="2378"/>
        <w:gridCol w:w="2377"/>
        <w:gridCol w:w="2439"/>
      </w:tblGrid>
      <w:tr w:rsidR="00764B49" w:rsidRPr="00A3518F" w:rsidTr="004B5784">
        <w:trPr>
          <w:trHeight w:val="1861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49" w:rsidRPr="00A3518F" w:rsidRDefault="00764B49" w:rsidP="004B5784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518F">
              <w:rPr>
                <w:rFonts w:ascii="Times New Roman" w:hAnsi="Times New Roman" w:cs="Times New Roman"/>
                <w:b/>
              </w:rPr>
              <w:t>РАССМОТРЕНО</w:t>
            </w:r>
          </w:p>
          <w:p w:rsidR="00764B49" w:rsidRDefault="00764B49" w:rsidP="004B5784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18F">
              <w:rPr>
                <w:rFonts w:ascii="Times New Roman" w:hAnsi="Times New Roman" w:cs="Times New Roman"/>
              </w:rPr>
              <w:t xml:space="preserve">на заседании МО </w:t>
            </w:r>
          </w:p>
          <w:p w:rsidR="00B80E2B" w:rsidRPr="00A3518F" w:rsidRDefault="00B80E2B" w:rsidP="004B5784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</w:p>
          <w:p w:rsidR="00764B49" w:rsidRPr="00A3518F" w:rsidRDefault="00764B49" w:rsidP="004B5784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18F">
              <w:rPr>
                <w:rFonts w:ascii="Times New Roman" w:hAnsi="Times New Roman" w:cs="Times New Roman"/>
              </w:rPr>
              <w:t>_____________________</w:t>
            </w:r>
          </w:p>
          <w:p w:rsidR="00764B49" w:rsidRPr="00A3518F" w:rsidRDefault="00764B49" w:rsidP="004B5784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4B49" w:rsidRPr="00A3518F" w:rsidRDefault="00764B49" w:rsidP="004B5784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18F">
              <w:rPr>
                <w:rFonts w:ascii="Times New Roman" w:hAnsi="Times New Roman" w:cs="Times New Roman"/>
              </w:rPr>
              <w:t>Протокол</w:t>
            </w:r>
          </w:p>
          <w:p w:rsidR="00764B49" w:rsidRPr="00A3518F" w:rsidRDefault="00764B49" w:rsidP="004B5784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18F">
              <w:rPr>
                <w:rFonts w:ascii="Times New Roman" w:hAnsi="Times New Roman" w:cs="Times New Roman"/>
              </w:rPr>
              <w:t>от «__» _____ 20__г.</w:t>
            </w:r>
          </w:p>
          <w:p w:rsidR="00764B49" w:rsidRPr="00A3518F" w:rsidRDefault="00764B49" w:rsidP="004B5784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18F">
              <w:rPr>
                <w:rFonts w:ascii="Times New Roman" w:hAnsi="Times New Roman" w:cs="Times New Roman"/>
              </w:rPr>
              <w:t>№ __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49" w:rsidRPr="00A3518F" w:rsidRDefault="00764B49" w:rsidP="004B5784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518F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764B49" w:rsidRPr="00A3518F" w:rsidRDefault="00764B49" w:rsidP="004B5784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18F">
              <w:rPr>
                <w:rFonts w:ascii="Times New Roman" w:hAnsi="Times New Roman" w:cs="Times New Roman"/>
              </w:rPr>
              <w:t>заместитель директора</w:t>
            </w:r>
          </w:p>
          <w:p w:rsidR="00764B49" w:rsidRPr="00A3518F" w:rsidRDefault="00764B49" w:rsidP="004B5784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18F">
              <w:rPr>
                <w:rFonts w:ascii="Times New Roman" w:hAnsi="Times New Roman" w:cs="Times New Roman"/>
              </w:rPr>
              <w:t>МБОУ «Роговатовская СОШ с УИОП»</w:t>
            </w:r>
          </w:p>
          <w:p w:rsidR="00764B49" w:rsidRPr="00A3518F" w:rsidRDefault="00764B49" w:rsidP="004B578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518F">
              <w:rPr>
                <w:rFonts w:ascii="Times New Roman" w:hAnsi="Times New Roman" w:cs="Times New Roman"/>
              </w:rPr>
              <w:t xml:space="preserve">_______ </w:t>
            </w:r>
            <w:r w:rsidRPr="00A3518F">
              <w:rPr>
                <w:rFonts w:ascii="Times New Roman" w:hAnsi="Times New Roman" w:cs="Times New Roman"/>
                <w:lang w:val="en-US"/>
              </w:rPr>
              <w:t>/</w:t>
            </w:r>
            <w:r w:rsidRPr="00A3518F">
              <w:rPr>
                <w:rFonts w:ascii="Times New Roman" w:hAnsi="Times New Roman" w:cs="Times New Roman"/>
              </w:rPr>
              <w:t>____________</w:t>
            </w:r>
            <w:r w:rsidRPr="00A3518F">
              <w:rPr>
                <w:rFonts w:ascii="Times New Roman" w:hAnsi="Times New Roman" w:cs="Times New Roman"/>
                <w:lang w:val="en-US"/>
              </w:rPr>
              <w:t>/</w:t>
            </w:r>
          </w:p>
          <w:p w:rsidR="00764B49" w:rsidRPr="00A3518F" w:rsidRDefault="00764B49" w:rsidP="004B5784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3518F">
              <w:rPr>
                <w:rFonts w:ascii="Times New Roman" w:hAnsi="Times New Roman" w:cs="Times New Roman"/>
              </w:rPr>
              <w:t>(подпись)</w:t>
            </w:r>
          </w:p>
          <w:p w:rsidR="00764B49" w:rsidRPr="00A3518F" w:rsidRDefault="00764B49" w:rsidP="004B5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49" w:rsidRPr="00A3518F" w:rsidRDefault="00764B49" w:rsidP="004B5784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518F">
              <w:rPr>
                <w:rFonts w:ascii="Times New Roman" w:hAnsi="Times New Roman" w:cs="Times New Roman"/>
                <w:b/>
              </w:rPr>
              <w:t>РАССМОТРЕНО</w:t>
            </w:r>
          </w:p>
          <w:p w:rsidR="00764B49" w:rsidRPr="00A3518F" w:rsidRDefault="00764B49" w:rsidP="004B5784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18F">
              <w:rPr>
                <w:rFonts w:ascii="Times New Roman" w:hAnsi="Times New Roman" w:cs="Times New Roman"/>
              </w:rPr>
              <w:t>на заседании</w:t>
            </w:r>
          </w:p>
          <w:p w:rsidR="00764B49" w:rsidRPr="00A3518F" w:rsidRDefault="00764B49" w:rsidP="004B5784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18F">
              <w:rPr>
                <w:rFonts w:ascii="Times New Roman" w:hAnsi="Times New Roman" w:cs="Times New Roman"/>
              </w:rPr>
              <w:t>педагогического совета</w:t>
            </w:r>
          </w:p>
          <w:p w:rsidR="00764B49" w:rsidRPr="00A3518F" w:rsidRDefault="00764B49" w:rsidP="004B5784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18F">
              <w:rPr>
                <w:rFonts w:ascii="Times New Roman" w:hAnsi="Times New Roman" w:cs="Times New Roman"/>
              </w:rPr>
              <w:t>Протокол</w:t>
            </w:r>
          </w:p>
          <w:p w:rsidR="00764B49" w:rsidRPr="00A3518F" w:rsidRDefault="00764B49" w:rsidP="004B5784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18F">
              <w:rPr>
                <w:rFonts w:ascii="Times New Roman" w:hAnsi="Times New Roman" w:cs="Times New Roman"/>
              </w:rPr>
              <w:t>от «__» _____ 20__г. № __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49" w:rsidRPr="00A3518F" w:rsidRDefault="00764B49" w:rsidP="004B5784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518F">
              <w:rPr>
                <w:rFonts w:ascii="Times New Roman" w:hAnsi="Times New Roman" w:cs="Times New Roman"/>
                <w:b/>
              </w:rPr>
              <w:t>УТВЕРЖДЕНО</w:t>
            </w:r>
          </w:p>
          <w:p w:rsidR="00764B49" w:rsidRPr="00A3518F" w:rsidRDefault="00764B49" w:rsidP="004B5784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18F">
              <w:rPr>
                <w:rFonts w:ascii="Times New Roman" w:hAnsi="Times New Roman" w:cs="Times New Roman"/>
              </w:rPr>
              <w:t>приказом директора</w:t>
            </w:r>
          </w:p>
          <w:p w:rsidR="00764B49" w:rsidRPr="00A3518F" w:rsidRDefault="00764B49" w:rsidP="004B5784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18F">
              <w:rPr>
                <w:rFonts w:ascii="Times New Roman" w:hAnsi="Times New Roman" w:cs="Times New Roman"/>
              </w:rPr>
              <w:t>МБОУ «Роговатовская СОШ с УИОП»</w:t>
            </w:r>
          </w:p>
          <w:p w:rsidR="00764B49" w:rsidRPr="00A3518F" w:rsidRDefault="00764B49" w:rsidP="004B5784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4B49" w:rsidRPr="00A3518F" w:rsidRDefault="00764B49" w:rsidP="004B5784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18F">
              <w:rPr>
                <w:rFonts w:ascii="Times New Roman" w:hAnsi="Times New Roman" w:cs="Times New Roman"/>
              </w:rPr>
              <w:t>от «__» _____ 20__г.</w:t>
            </w:r>
          </w:p>
          <w:p w:rsidR="00764B49" w:rsidRPr="00A3518F" w:rsidRDefault="00764B49" w:rsidP="004B5784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18F">
              <w:rPr>
                <w:rFonts w:ascii="Times New Roman" w:hAnsi="Times New Roman" w:cs="Times New Roman"/>
              </w:rPr>
              <w:t>№ __</w:t>
            </w:r>
          </w:p>
        </w:tc>
      </w:tr>
    </w:tbl>
    <w:p w:rsidR="00764B49" w:rsidRPr="00A3518F" w:rsidRDefault="00764B49" w:rsidP="00764B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iCs/>
        </w:rPr>
      </w:pPr>
    </w:p>
    <w:p w:rsidR="00764B49" w:rsidRPr="00A3518F" w:rsidRDefault="00764B49" w:rsidP="00764B4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Cs/>
        </w:rPr>
      </w:pPr>
    </w:p>
    <w:p w:rsidR="00764B49" w:rsidRPr="00A3518F" w:rsidRDefault="00764B49" w:rsidP="00764B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iCs/>
        </w:rPr>
      </w:pPr>
    </w:p>
    <w:p w:rsidR="00764B49" w:rsidRPr="00A3518F" w:rsidRDefault="00764B49" w:rsidP="00764B49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518F">
        <w:rPr>
          <w:rFonts w:ascii="Times New Roman" w:hAnsi="Times New Roman" w:cs="Times New Roman"/>
          <w:b/>
          <w:sz w:val="48"/>
          <w:szCs w:val="48"/>
        </w:rPr>
        <w:t>Календарно-тематическое планирование</w:t>
      </w:r>
    </w:p>
    <w:p w:rsidR="00764B49" w:rsidRPr="00A3518F" w:rsidRDefault="00764B49" w:rsidP="00764B49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64B49" w:rsidRPr="00A3518F" w:rsidRDefault="00764B49" w:rsidP="00764B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18F">
        <w:rPr>
          <w:rFonts w:ascii="Times New Roman" w:hAnsi="Times New Roman" w:cs="Times New Roman"/>
          <w:b/>
          <w:sz w:val="28"/>
          <w:szCs w:val="28"/>
        </w:rPr>
        <w:t>Предмет    _______________________________________________</w:t>
      </w:r>
    </w:p>
    <w:p w:rsidR="00B80E2B" w:rsidRDefault="00B80E2B" w:rsidP="007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B49" w:rsidRPr="00A3518F" w:rsidRDefault="00764B49" w:rsidP="00764B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18F">
        <w:rPr>
          <w:rFonts w:ascii="Times New Roman" w:hAnsi="Times New Roman" w:cs="Times New Roman"/>
          <w:b/>
          <w:sz w:val="28"/>
          <w:szCs w:val="28"/>
        </w:rPr>
        <w:t>Класс         _______________________________________________</w:t>
      </w:r>
    </w:p>
    <w:p w:rsidR="00B80E2B" w:rsidRDefault="00B80E2B" w:rsidP="007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B49" w:rsidRPr="00A3518F" w:rsidRDefault="00764B49" w:rsidP="00764B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18F">
        <w:rPr>
          <w:rFonts w:ascii="Times New Roman" w:hAnsi="Times New Roman" w:cs="Times New Roman"/>
          <w:b/>
          <w:sz w:val="28"/>
          <w:szCs w:val="28"/>
        </w:rPr>
        <w:t>Учебный год      __________________________________________</w:t>
      </w:r>
    </w:p>
    <w:p w:rsidR="00B80E2B" w:rsidRDefault="00B80E2B" w:rsidP="007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B49" w:rsidRPr="00A3518F" w:rsidRDefault="00764B49" w:rsidP="00764B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18F">
        <w:rPr>
          <w:rFonts w:ascii="Times New Roman" w:hAnsi="Times New Roman" w:cs="Times New Roman"/>
          <w:b/>
          <w:sz w:val="28"/>
          <w:szCs w:val="28"/>
        </w:rPr>
        <w:t>Составитель _____________________________________________</w:t>
      </w:r>
    </w:p>
    <w:p w:rsidR="00764B49" w:rsidRPr="00A3518F" w:rsidRDefault="00764B49" w:rsidP="00764B49">
      <w:pPr>
        <w:spacing w:after="0" w:line="240" w:lineRule="auto"/>
        <w:rPr>
          <w:rFonts w:ascii="Times New Roman" w:hAnsi="Times New Roman" w:cs="Times New Roman"/>
          <w:b/>
          <w:szCs w:val="32"/>
        </w:rPr>
      </w:pPr>
    </w:p>
    <w:p w:rsidR="00764B49" w:rsidRPr="00A3518F" w:rsidRDefault="00764B49" w:rsidP="00764B49">
      <w:pPr>
        <w:spacing w:after="0" w:line="240" w:lineRule="auto"/>
        <w:rPr>
          <w:rFonts w:ascii="Times New Roman" w:hAnsi="Times New Roman" w:cs="Times New Roman"/>
          <w:b/>
          <w:szCs w:val="32"/>
        </w:rPr>
      </w:pPr>
    </w:p>
    <w:p w:rsidR="00764B49" w:rsidRPr="00A3518F" w:rsidRDefault="00764B49" w:rsidP="00764B49">
      <w:pPr>
        <w:spacing w:after="0" w:line="240" w:lineRule="auto"/>
        <w:rPr>
          <w:rFonts w:ascii="Times New Roman" w:hAnsi="Times New Roman" w:cs="Times New Roman"/>
          <w:b/>
          <w:szCs w:val="32"/>
        </w:rPr>
      </w:pPr>
    </w:p>
    <w:p w:rsidR="00764B49" w:rsidRPr="00A3518F" w:rsidRDefault="00764B49" w:rsidP="00764B4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764B49" w:rsidRPr="00A3518F" w:rsidRDefault="00764B49" w:rsidP="00764B4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764B49" w:rsidRPr="00A3518F" w:rsidRDefault="00764B49" w:rsidP="00764B4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764B49" w:rsidRPr="00A3518F" w:rsidRDefault="00764B49" w:rsidP="00764B4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764B49" w:rsidRDefault="00764B49" w:rsidP="00764B4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B80E2B" w:rsidRDefault="00B80E2B" w:rsidP="00764B4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B80E2B" w:rsidRDefault="00B80E2B" w:rsidP="00764B4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B80E2B" w:rsidRDefault="00B80E2B" w:rsidP="00764B4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B80E2B" w:rsidRDefault="00B80E2B" w:rsidP="00764B4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B80E2B" w:rsidRDefault="00B80E2B" w:rsidP="00764B4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B80E2B" w:rsidRPr="00A3518F" w:rsidRDefault="00B80E2B" w:rsidP="00764B4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764B49" w:rsidRPr="00A3518F" w:rsidRDefault="00764B49" w:rsidP="00764B4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764B49" w:rsidRPr="00A3518F" w:rsidRDefault="00764B49" w:rsidP="00764B4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764B49" w:rsidRDefault="00764B49" w:rsidP="00764B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Cs w:val="28"/>
        </w:rPr>
      </w:pPr>
      <w:r w:rsidRPr="00A3518F">
        <w:rPr>
          <w:rFonts w:ascii="Times New Roman" w:hAnsi="Times New Roman" w:cs="Times New Roman"/>
          <w:b/>
          <w:szCs w:val="28"/>
        </w:rPr>
        <w:t>с. Роговатое</w:t>
      </w:r>
    </w:p>
    <w:p w:rsidR="00764B49" w:rsidRPr="00552C1B" w:rsidRDefault="00B80E2B" w:rsidP="00552C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Cs w:val="28"/>
        </w:rPr>
        <w:t>2021г</w:t>
      </w:r>
      <w:r w:rsidR="00552C1B">
        <w:rPr>
          <w:rFonts w:ascii="Times New Roman" w:hAnsi="Times New Roman" w:cs="Times New Roman"/>
          <w:b/>
          <w:szCs w:val="28"/>
        </w:rPr>
        <w:t>.</w:t>
      </w:r>
    </w:p>
    <w:p w:rsidR="00B9010B" w:rsidRDefault="00B9010B" w:rsidP="00B9010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2A0D" w:rsidRDefault="00A82A0D" w:rsidP="00B9010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2A0D" w:rsidRDefault="00A82A0D" w:rsidP="00B9010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7648D" w:rsidRPr="00CD2578" w:rsidRDefault="0077648D" w:rsidP="009D1EAE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77648D" w:rsidRPr="00CD2578" w:rsidSect="00E44E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D7F" w:rsidRDefault="005F7D7F" w:rsidP="00E44E09">
      <w:pPr>
        <w:spacing w:after="0" w:line="240" w:lineRule="auto"/>
      </w:pPr>
      <w:r>
        <w:separator/>
      </w:r>
    </w:p>
  </w:endnote>
  <w:endnote w:type="continuationSeparator" w:id="0">
    <w:p w:rsidR="005F7D7F" w:rsidRDefault="005F7D7F" w:rsidP="00E4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110" w:rsidRDefault="0033511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34753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44E09" w:rsidRPr="00335110" w:rsidRDefault="00286347">
        <w:pPr>
          <w:pStyle w:val="a9"/>
          <w:jc w:val="center"/>
          <w:rPr>
            <w:rFonts w:ascii="Times New Roman" w:hAnsi="Times New Roman" w:cs="Times New Roman"/>
          </w:rPr>
        </w:pPr>
        <w:r w:rsidRPr="00335110">
          <w:rPr>
            <w:rFonts w:ascii="Times New Roman" w:hAnsi="Times New Roman" w:cs="Times New Roman"/>
          </w:rPr>
          <w:fldChar w:fldCharType="begin"/>
        </w:r>
        <w:r w:rsidR="00E44E09" w:rsidRPr="00335110">
          <w:rPr>
            <w:rFonts w:ascii="Times New Roman" w:hAnsi="Times New Roman" w:cs="Times New Roman"/>
          </w:rPr>
          <w:instrText>PAGE   \* MERGEFORMAT</w:instrText>
        </w:r>
        <w:r w:rsidRPr="00335110">
          <w:rPr>
            <w:rFonts w:ascii="Times New Roman" w:hAnsi="Times New Roman" w:cs="Times New Roman"/>
          </w:rPr>
          <w:fldChar w:fldCharType="separate"/>
        </w:r>
        <w:r w:rsidR="009C2950">
          <w:rPr>
            <w:rFonts w:ascii="Times New Roman" w:hAnsi="Times New Roman" w:cs="Times New Roman"/>
            <w:noProof/>
          </w:rPr>
          <w:t>1</w:t>
        </w:r>
        <w:r w:rsidRPr="00335110">
          <w:rPr>
            <w:rFonts w:ascii="Times New Roman" w:hAnsi="Times New Roman" w:cs="Times New Roman"/>
          </w:rPr>
          <w:fldChar w:fldCharType="end"/>
        </w:r>
      </w:p>
    </w:sdtContent>
  </w:sdt>
  <w:p w:rsidR="00E44E09" w:rsidRDefault="00E44E0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110" w:rsidRDefault="0033511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D7F" w:rsidRDefault="005F7D7F" w:rsidP="00E44E09">
      <w:pPr>
        <w:spacing w:after="0" w:line="240" w:lineRule="auto"/>
      </w:pPr>
      <w:r>
        <w:separator/>
      </w:r>
    </w:p>
  </w:footnote>
  <w:footnote w:type="continuationSeparator" w:id="0">
    <w:p w:rsidR="005F7D7F" w:rsidRDefault="005F7D7F" w:rsidP="00E44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110" w:rsidRDefault="0033511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110" w:rsidRDefault="0033511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110" w:rsidRDefault="003351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5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38652E"/>
    <w:multiLevelType w:val="multilevel"/>
    <w:tmpl w:val="CB88BC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1D405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AB57825"/>
    <w:multiLevelType w:val="multilevel"/>
    <w:tmpl w:val="CF1872C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B433F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FA2D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C6D669B"/>
    <w:multiLevelType w:val="hybridMultilevel"/>
    <w:tmpl w:val="153AA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17F3A"/>
    <w:multiLevelType w:val="hybridMultilevel"/>
    <w:tmpl w:val="9AD21078"/>
    <w:lvl w:ilvl="0" w:tplc="9440F9B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FA3A31"/>
    <w:multiLevelType w:val="multilevel"/>
    <w:tmpl w:val="5E707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9" w15:restartNumberingAfterBreak="0">
    <w:nsid w:val="53122290"/>
    <w:multiLevelType w:val="multilevel"/>
    <w:tmpl w:val="8EF0F6B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10" w15:restartNumberingAfterBreak="0">
    <w:nsid w:val="57ED58F9"/>
    <w:multiLevelType w:val="multilevel"/>
    <w:tmpl w:val="2AC643D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17645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520537B"/>
    <w:multiLevelType w:val="hybridMultilevel"/>
    <w:tmpl w:val="13B68568"/>
    <w:lvl w:ilvl="0" w:tplc="CCB6FC2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BE3595"/>
    <w:multiLevelType w:val="multilevel"/>
    <w:tmpl w:val="9A6A49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14" w15:restartNumberingAfterBreak="0">
    <w:nsid w:val="6BEC1E78"/>
    <w:multiLevelType w:val="multilevel"/>
    <w:tmpl w:val="19E60552"/>
    <w:lvl w:ilvl="0">
      <w:start w:val="3"/>
      <w:numFmt w:val="decimal"/>
      <w:lvlText w:val="%1."/>
      <w:lvlJc w:val="left"/>
      <w:pPr>
        <w:ind w:left="360" w:hanging="360"/>
      </w:pPr>
      <w:rPr>
        <w:rFonts w:eastAsia="Courier New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Courier New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ourier New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ourier New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ourier New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/>
        <w:color w:val="000000"/>
      </w:rPr>
    </w:lvl>
  </w:abstractNum>
  <w:abstractNum w:abstractNumId="15" w15:restartNumberingAfterBreak="0">
    <w:nsid w:val="6F0A25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C464D64"/>
    <w:multiLevelType w:val="multilevel"/>
    <w:tmpl w:val="9962C67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FA237FF"/>
    <w:multiLevelType w:val="multilevel"/>
    <w:tmpl w:val="8EF0F6B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1"/>
  </w:num>
  <w:num w:numId="5">
    <w:abstractNumId w:val="15"/>
  </w:num>
  <w:num w:numId="6">
    <w:abstractNumId w:val="2"/>
  </w:num>
  <w:num w:numId="7">
    <w:abstractNumId w:val="5"/>
  </w:num>
  <w:num w:numId="8">
    <w:abstractNumId w:val="1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641D"/>
    <w:rsid w:val="00015BD1"/>
    <w:rsid w:val="00052698"/>
    <w:rsid w:val="000555D4"/>
    <w:rsid w:val="0006210F"/>
    <w:rsid w:val="0006231C"/>
    <w:rsid w:val="00073BC4"/>
    <w:rsid w:val="00085468"/>
    <w:rsid w:val="000E3231"/>
    <w:rsid w:val="000F736C"/>
    <w:rsid w:val="000F77A3"/>
    <w:rsid w:val="00101AF5"/>
    <w:rsid w:val="00111BF1"/>
    <w:rsid w:val="00131774"/>
    <w:rsid w:val="00167953"/>
    <w:rsid w:val="00181488"/>
    <w:rsid w:val="00193C4E"/>
    <w:rsid w:val="001B3CF9"/>
    <w:rsid w:val="001C4591"/>
    <w:rsid w:val="00220394"/>
    <w:rsid w:val="002568D2"/>
    <w:rsid w:val="002754C3"/>
    <w:rsid w:val="00286347"/>
    <w:rsid w:val="002863A8"/>
    <w:rsid w:val="002A060E"/>
    <w:rsid w:val="002B03D2"/>
    <w:rsid w:val="002B03F0"/>
    <w:rsid w:val="003142F6"/>
    <w:rsid w:val="00335110"/>
    <w:rsid w:val="003452F6"/>
    <w:rsid w:val="00376671"/>
    <w:rsid w:val="003825BF"/>
    <w:rsid w:val="003904E6"/>
    <w:rsid w:val="003A0C82"/>
    <w:rsid w:val="003A756A"/>
    <w:rsid w:val="003B26D5"/>
    <w:rsid w:val="003F0A14"/>
    <w:rsid w:val="0041307F"/>
    <w:rsid w:val="00421C56"/>
    <w:rsid w:val="004262DA"/>
    <w:rsid w:val="00457F9D"/>
    <w:rsid w:val="004662B9"/>
    <w:rsid w:val="0047423F"/>
    <w:rsid w:val="00490544"/>
    <w:rsid w:val="004C3889"/>
    <w:rsid w:val="005120D0"/>
    <w:rsid w:val="005207C6"/>
    <w:rsid w:val="00524AA0"/>
    <w:rsid w:val="00532755"/>
    <w:rsid w:val="00552C1B"/>
    <w:rsid w:val="00555148"/>
    <w:rsid w:val="00590F9A"/>
    <w:rsid w:val="005A1577"/>
    <w:rsid w:val="005C31D6"/>
    <w:rsid w:val="005D1394"/>
    <w:rsid w:val="005D23BF"/>
    <w:rsid w:val="005E29C2"/>
    <w:rsid w:val="005F4FFC"/>
    <w:rsid w:val="005F6A62"/>
    <w:rsid w:val="005F7D7F"/>
    <w:rsid w:val="00610A76"/>
    <w:rsid w:val="0061576B"/>
    <w:rsid w:val="0061601F"/>
    <w:rsid w:val="00652FAA"/>
    <w:rsid w:val="00680355"/>
    <w:rsid w:val="00684099"/>
    <w:rsid w:val="006B76AD"/>
    <w:rsid w:val="00700B61"/>
    <w:rsid w:val="00704DA5"/>
    <w:rsid w:val="00737014"/>
    <w:rsid w:val="007442B6"/>
    <w:rsid w:val="00764B49"/>
    <w:rsid w:val="0077648D"/>
    <w:rsid w:val="0079208B"/>
    <w:rsid w:val="00793DA9"/>
    <w:rsid w:val="007A5311"/>
    <w:rsid w:val="007D44BB"/>
    <w:rsid w:val="007F1EE6"/>
    <w:rsid w:val="00860DD9"/>
    <w:rsid w:val="00882140"/>
    <w:rsid w:val="008B4CE4"/>
    <w:rsid w:val="00914B9C"/>
    <w:rsid w:val="0095125E"/>
    <w:rsid w:val="00966F0E"/>
    <w:rsid w:val="009712A3"/>
    <w:rsid w:val="00981075"/>
    <w:rsid w:val="009C2950"/>
    <w:rsid w:val="009C3DF5"/>
    <w:rsid w:val="009D1EAE"/>
    <w:rsid w:val="00A01614"/>
    <w:rsid w:val="00A1428B"/>
    <w:rsid w:val="00A21C6B"/>
    <w:rsid w:val="00A31CE7"/>
    <w:rsid w:val="00A375EA"/>
    <w:rsid w:val="00A54406"/>
    <w:rsid w:val="00A82A0D"/>
    <w:rsid w:val="00A83212"/>
    <w:rsid w:val="00A832EA"/>
    <w:rsid w:val="00A94683"/>
    <w:rsid w:val="00B35629"/>
    <w:rsid w:val="00B556E7"/>
    <w:rsid w:val="00B80E2B"/>
    <w:rsid w:val="00B9010B"/>
    <w:rsid w:val="00B949BF"/>
    <w:rsid w:val="00B96772"/>
    <w:rsid w:val="00BA54F9"/>
    <w:rsid w:val="00BC7AD2"/>
    <w:rsid w:val="00BF7886"/>
    <w:rsid w:val="00C026B7"/>
    <w:rsid w:val="00C825F7"/>
    <w:rsid w:val="00C8405B"/>
    <w:rsid w:val="00CD2578"/>
    <w:rsid w:val="00CE0378"/>
    <w:rsid w:val="00CF22D6"/>
    <w:rsid w:val="00CF25DE"/>
    <w:rsid w:val="00CF42B9"/>
    <w:rsid w:val="00D07EB8"/>
    <w:rsid w:val="00D1130F"/>
    <w:rsid w:val="00D15DF6"/>
    <w:rsid w:val="00D60B05"/>
    <w:rsid w:val="00D828DD"/>
    <w:rsid w:val="00DD09FB"/>
    <w:rsid w:val="00DF05B6"/>
    <w:rsid w:val="00E04343"/>
    <w:rsid w:val="00E064AC"/>
    <w:rsid w:val="00E2049E"/>
    <w:rsid w:val="00E22A99"/>
    <w:rsid w:val="00E22CCB"/>
    <w:rsid w:val="00E44E09"/>
    <w:rsid w:val="00E94AD3"/>
    <w:rsid w:val="00EC68E5"/>
    <w:rsid w:val="00ED6414"/>
    <w:rsid w:val="00EE2482"/>
    <w:rsid w:val="00F20D90"/>
    <w:rsid w:val="00F32920"/>
    <w:rsid w:val="00F6565E"/>
    <w:rsid w:val="00F74E0D"/>
    <w:rsid w:val="00FA641D"/>
    <w:rsid w:val="00FC5E41"/>
    <w:rsid w:val="00FD6F64"/>
    <w:rsid w:val="00FE2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F6849"/>
  <w15:docId w15:val="{263BC59F-025C-48FC-B566-D2541250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231"/>
  </w:style>
  <w:style w:type="paragraph" w:styleId="1">
    <w:name w:val="heading 1"/>
    <w:basedOn w:val="a"/>
    <w:next w:val="a"/>
    <w:link w:val="10"/>
    <w:qFormat/>
    <w:rsid w:val="0077648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7648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26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67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44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4E09"/>
  </w:style>
  <w:style w:type="paragraph" w:styleId="a9">
    <w:name w:val="footer"/>
    <w:basedOn w:val="a"/>
    <w:link w:val="aa"/>
    <w:uiPriority w:val="99"/>
    <w:unhideWhenUsed/>
    <w:rsid w:val="00E44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4E09"/>
  </w:style>
  <w:style w:type="paragraph" w:customStyle="1" w:styleId="WW-">
    <w:name w:val="WW-Базовый"/>
    <w:rsid w:val="00D15DF6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Основной текст_"/>
    <w:link w:val="2"/>
    <w:locked/>
    <w:rsid w:val="00A31CE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A31CE7"/>
    <w:pPr>
      <w:widowControl w:val="0"/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Основной текст (3)_"/>
    <w:link w:val="30"/>
    <w:locked/>
    <w:rsid w:val="00052698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52698"/>
    <w:pPr>
      <w:widowControl w:val="0"/>
      <w:shd w:val="clear" w:color="auto" w:fill="FFFFFF"/>
      <w:spacing w:before="900" w:after="0"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31">
    <w:name w:val="Основной текст (3) + Полужирный"/>
    <w:rsid w:val="0005269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10">
    <w:name w:val="Заголовок 1 Знак"/>
    <w:basedOn w:val="a0"/>
    <w:link w:val="1"/>
    <w:rsid w:val="007764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764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Основной текст (2)_"/>
    <w:link w:val="21"/>
    <w:locked/>
    <w:rsid w:val="005207C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207C6"/>
    <w:pPr>
      <w:widowControl w:val="0"/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c">
    <w:name w:val="No Spacing"/>
    <w:link w:val="ad"/>
    <w:uiPriority w:val="1"/>
    <w:qFormat/>
    <w:rsid w:val="004262DA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ad">
    <w:name w:val="Без интервала Знак"/>
    <w:link w:val="ac"/>
    <w:locked/>
    <w:rsid w:val="004262DA"/>
    <w:rPr>
      <w:rFonts w:ascii="Calibri" w:eastAsia="Times New Roman" w:hAnsi="Calibri" w:cs="Times New Roman"/>
      <w:lang w:eastAsia="zh-CN"/>
    </w:rPr>
  </w:style>
  <w:style w:type="paragraph" w:styleId="ae">
    <w:name w:val="footnote text"/>
    <w:basedOn w:val="a"/>
    <w:link w:val="af"/>
    <w:uiPriority w:val="99"/>
    <w:unhideWhenUsed/>
    <w:rsid w:val="004262DA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4262DA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4262DA"/>
    <w:rPr>
      <w:vertAlign w:val="superscript"/>
    </w:rPr>
  </w:style>
  <w:style w:type="character" w:styleId="af1">
    <w:name w:val="Hyperlink"/>
    <w:basedOn w:val="a0"/>
    <w:rsid w:val="00764B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-rogov@yandex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-rogov@yandex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CBEF1-2790-4387-BE29-DE5DE9E5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9</Pages>
  <Words>2319</Words>
  <Characters>13220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ППЭ</dc:creator>
  <cp:lastModifiedBy>Людмила Андреевна</cp:lastModifiedBy>
  <cp:revision>18</cp:revision>
  <cp:lastPrinted>2021-09-08T04:55:00Z</cp:lastPrinted>
  <dcterms:created xsi:type="dcterms:W3CDTF">2021-09-08T06:27:00Z</dcterms:created>
  <dcterms:modified xsi:type="dcterms:W3CDTF">2022-09-08T12:59:00Z</dcterms:modified>
</cp:coreProperties>
</file>